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90C24" w14:textId="77777777" w:rsidR="008511F8" w:rsidRDefault="008511F8" w:rsidP="008511F8">
      <w:pPr>
        <w:jc w:val="center"/>
        <w:rPr>
          <w:rFonts w:ascii="Calibri" w:hAnsi="Calibri" w:cs="Calibri"/>
          <w:b/>
          <w:sz w:val="26"/>
          <w:szCs w:val="26"/>
        </w:rPr>
      </w:pPr>
      <w:bookmarkStart w:id="0" w:name="_Hlk51057227"/>
      <w:bookmarkEnd w:id="0"/>
      <w:r>
        <w:rPr>
          <w:rFonts w:ascii="Calibri" w:hAnsi="Calibri" w:cs="Calibri"/>
          <w:b/>
          <w:sz w:val="26"/>
          <w:szCs w:val="26"/>
        </w:rPr>
        <w:t>Učební osnovy předmětu</w:t>
      </w:r>
    </w:p>
    <w:p w14:paraId="68D37DD8" w14:textId="77777777" w:rsidR="008511F8" w:rsidRDefault="008511F8" w:rsidP="008511F8">
      <w:pPr>
        <w:jc w:val="center"/>
        <w:rPr>
          <w:rFonts w:ascii="Calibri" w:hAnsi="Calibri" w:cs="Calibri"/>
        </w:rPr>
      </w:pPr>
    </w:p>
    <w:p w14:paraId="148FAD39" w14:textId="05620DD0" w:rsidR="008511F8" w:rsidRDefault="008511F8" w:rsidP="008511F8">
      <w:pPr>
        <w:jc w:val="center"/>
        <w:rPr>
          <w:rStyle w:val="normaltextrun"/>
          <w:rFonts w:ascii="Calibri" w:hAnsi="Calibri" w:cs="Calibri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Style w:val="normaltextrun"/>
          <w:rFonts w:ascii="Calibri" w:hAnsi="Calibri" w:cs="Calibri"/>
          <w:b/>
          <w:bCs/>
          <w:color w:val="000000"/>
          <w:sz w:val="36"/>
          <w:szCs w:val="36"/>
          <w:bdr w:val="none" w:sz="0" w:space="0" w:color="auto" w:frame="1"/>
        </w:rPr>
        <w:t xml:space="preserve">Maturitní seminář AJ 2 </w:t>
      </w:r>
      <w:r w:rsidRPr="00DD509B">
        <w:rPr>
          <w:rStyle w:val="normaltextrun"/>
          <w:rFonts w:ascii="Calibri" w:hAnsi="Calibri" w:cs="Calibri"/>
          <w:b/>
          <w:bCs/>
          <w:color w:val="000000"/>
          <w:sz w:val="36"/>
          <w:szCs w:val="36"/>
          <w:bdr w:val="none" w:sz="0" w:space="0" w:color="auto" w:frame="1"/>
        </w:rPr>
        <w:t>(MAJ2)</w:t>
      </w:r>
    </w:p>
    <w:p w14:paraId="7E8FFAE0" w14:textId="77777777" w:rsidR="00DD509B" w:rsidRDefault="00DD509B" w:rsidP="008511F8">
      <w:pPr>
        <w:jc w:val="center"/>
        <w:rPr>
          <w:rFonts w:ascii="Calibri" w:hAnsi="Calibri" w:cs="Calibri"/>
        </w:rPr>
      </w:pPr>
    </w:p>
    <w:p w14:paraId="66F530CE" w14:textId="77777777" w:rsidR="008511F8" w:rsidRDefault="008511F8" w:rsidP="008511F8">
      <w:pPr>
        <w:jc w:val="center"/>
        <w:rPr>
          <w:rFonts w:ascii="Calibri" w:hAnsi="Calibri" w:cs="Calibri"/>
          <w:b/>
        </w:rPr>
      </w:pPr>
      <w:bookmarkStart w:id="1" w:name="_Hlk51054864"/>
      <w:r>
        <w:rPr>
          <w:rFonts w:ascii="Calibri" w:hAnsi="Calibri" w:cs="Calibri"/>
          <w:b/>
        </w:rPr>
        <w:t>Charakteristika vyučovacího předmětu</w:t>
      </w:r>
    </w:p>
    <w:p w14:paraId="675E4B84" w14:textId="77777777" w:rsidR="008511F8" w:rsidRDefault="008511F8" w:rsidP="00851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783EA63" w14:textId="77777777" w:rsidR="008511F8" w:rsidRDefault="008511F8" w:rsidP="008511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lang w:val="cs-CZ"/>
        </w:rPr>
        <w:t>Obsahové vymezení předmětu:</w:t>
      </w:r>
      <w:r>
        <w:rPr>
          <w:rStyle w:val="eop"/>
          <w:rFonts w:ascii="Calibri" w:hAnsi="Calibri" w:cs="Calibri"/>
        </w:rPr>
        <w:t> </w:t>
      </w:r>
    </w:p>
    <w:bookmarkEnd w:id="1"/>
    <w:p w14:paraId="0AFFDD45" w14:textId="09AD9031" w:rsidR="008511F8" w:rsidRDefault="008511F8" w:rsidP="00686547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Maturitní seminář AJ 2 je součástí celkové koncepce výuky anglického jazyka a prohlubuje učivo předmětu Anglický jazyk. Je zařazen do vzdělávací oblasti Jazyk a jazyková komunikace a</w:t>
      </w:r>
      <w:r w:rsidR="00686547">
        <w:rPr>
          <w:rFonts w:ascii="Calibri" w:hAnsi="Calibri" w:cs="Calibri"/>
        </w:rPr>
        <w:t> </w:t>
      </w:r>
      <w:r>
        <w:rPr>
          <w:rFonts w:ascii="Calibri" w:hAnsi="Calibri" w:cs="Calibri"/>
        </w:rPr>
        <w:t>vychází z obsahu vzdělávacího oboru Cizí jazyk RVP pro gymnázia. Předmět je koncipován jako jednoletý a žák si může zvolit pouze jeden předmět ze vzdělávací oblasti Cizí jazyk – anglický jazyk.</w:t>
      </w:r>
    </w:p>
    <w:p w14:paraId="14D85186" w14:textId="41AD9A39" w:rsidR="008511F8" w:rsidRDefault="008511F8" w:rsidP="00686547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Seminář je určen pro žáky, kteří mají zájem o rozšíření jazykové kompetence, a to ve všech jazykových dovednostech, které jsou požadovány u </w:t>
      </w:r>
      <w:r w:rsidR="00544197">
        <w:rPr>
          <w:rFonts w:ascii="Calibri" w:hAnsi="Calibri" w:cs="Calibri"/>
        </w:rPr>
        <w:t xml:space="preserve">ústní </w:t>
      </w:r>
      <w:r>
        <w:rPr>
          <w:rFonts w:ascii="Calibri" w:hAnsi="Calibri" w:cs="Calibri"/>
        </w:rPr>
        <w:t xml:space="preserve">maturitní zkoušky a také u státní maturity. </w:t>
      </w:r>
    </w:p>
    <w:p w14:paraId="53A398F6" w14:textId="7F196ACF" w:rsidR="008511F8" w:rsidRDefault="008511F8" w:rsidP="00686547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Volitelný předmět MAJ2</w:t>
      </w:r>
      <w:r w:rsidR="007049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navazuj</w:t>
      </w:r>
      <w:r w:rsidR="007049FD">
        <w:rPr>
          <w:rFonts w:ascii="Calibri" w:hAnsi="Calibri" w:cs="Calibri"/>
        </w:rPr>
        <w:t>e na</w:t>
      </w:r>
      <w:r>
        <w:rPr>
          <w:rFonts w:ascii="Calibri" w:hAnsi="Calibri" w:cs="Calibri"/>
        </w:rPr>
        <w:t xml:space="preserve"> předmět MAJ1</w:t>
      </w:r>
      <w:r w:rsidR="00D556AF">
        <w:rPr>
          <w:rFonts w:ascii="Calibri" w:hAnsi="Calibri" w:cs="Calibri"/>
        </w:rPr>
        <w:t xml:space="preserve"> a společně </w:t>
      </w:r>
      <w:r>
        <w:rPr>
          <w:rFonts w:ascii="Calibri" w:hAnsi="Calibri" w:cs="Calibri"/>
        </w:rPr>
        <w:t>pokrýv</w:t>
      </w:r>
      <w:r w:rsidR="00D556AF">
        <w:rPr>
          <w:rFonts w:ascii="Calibri" w:hAnsi="Calibri" w:cs="Calibri"/>
        </w:rPr>
        <w:t>ají</w:t>
      </w:r>
      <w:r>
        <w:rPr>
          <w:rFonts w:ascii="Calibri" w:hAnsi="Calibri" w:cs="Calibri"/>
        </w:rPr>
        <w:t xml:space="preserve"> všechna témata vyžadovaná u ústní profilové maturitní zkoušky</w:t>
      </w:r>
      <w:r w:rsidR="00D556AF">
        <w:rPr>
          <w:rFonts w:ascii="Calibri" w:hAnsi="Calibri" w:cs="Calibri"/>
        </w:rPr>
        <w:t>. Ž</w:t>
      </w:r>
      <w:r>
        <w:rPr>
          <w:rFonts w:ascii="Calibri" w:hAnsi="Calibri" w:cs="Calibri"/>
        </w:rPr>
        <w:t xml:space="preserve">ákům </w:t>
      </w:r>
      <w:r w:rsidR="004E1223">
        <w:rPr>
          <w:rFonts w:ascii="Calibri" w:hAnsi="Calibri" w:cs="Calibri"/>
        </w:rPr>
        <w:t>nabízí</w:t>
      </w:r>
      <w:r>
        <w:rPr>
          <w:rFonts w:ascii="Calibri" w:hAnsi="Calibri" w:cs="Calibri"/>
        </w:rPr>
        <w:t xml:space="preserve"> dostatečnou přípravu pro úspěšné složení</w:t>
      </w:r>
      <w:r w:rsidR="00C43A81">
        <w:rPr>
          <w:rFonts w:ascii="Calibri" w:hAnsi="Calibri" w:cs="Calibri"/>
        </w:rPr>
        <w:t xml:space="preserve"> m</w:t>
      </w:r>
      <w:r>
        <w:rPr>
          <w:rFonts w:ascii="Calibri" w:hAnsi="Calibri" w:cs="Calibri"/>
        </w:rPr>
        <w:t>aturitní zkoušky, která koresponduje s úrovní B2 podle Společného evropského referenčního rámce pro jazyky.</w:t>
      </w:r>
    </w:p>
    <w:p w14:paraId="70039651" w14:textId="77777777" w:rsidR="00DD308D" w:rsidRDefault="008511F8" w:rsidP="00686547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</w:rPr>
        <w:t>Zároveň dochází při výuce jazyka k obsahovému propojení s dalšími předměty především výběrem témat k přípravě na ústní maturitní zkoušku.</w:t>
      </w:r>
      <w:r w:rsidR="00DD30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 předmětu jsou realizovány vybrané okruhy průřezových témat: </w:t>
      </w:r>
      <w:r w:rsidR="00DD308D">
        <w:rPr>
          <w:rStyle w:val="normaltextrun"/>
          <w:rFonts w:ascii="Calibri" w:hAnsi="Calibri" w:cs="Calibri"/>
          <w:b/>
          <w:bCs/>
          <w:lang w:val="cs-CZ"/>
        </w:rPr>
        <w:t>Osobnostní a sociální výchova (OSV), Výchova k myšlení v evropských a globálních souvislostech (VEG), Multikulturní výchova (MKV), Environmentální výchova (ENV), Mediální výchova (MDV).</w:t>
      </w:r>
      <w:r w:rsidR="00DD308D">
        <w:rPr>
          <w:rStyle w:val="eop"/>
          <w:rFonts w:ascii="Calibri" w:hAnsi="Calibri" w:cs="Calibri"/>
        </w:rPr>
        <w:t> </w:t>
      </w:r>
    </w:p>
    <w:p w14:paraId="541FE91A" w14:textId="51A63EC6" w:rsidR="008511F8" w:rsidRPr="00DD308D" w:rsidRDefault="00DD308D" w:rsidP="00DD30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73E7750" w14:textId="77777777" w:rsidR="008511F8" w:rsidRDefault="008511F8" w:rsidP="008511F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 vymezení předmětu:</w:t>
      </w:r>
    </w:p>
    <w:p w14:paraId="74E0141E" w14:textId="24885289" w:rsidR="00924030" w:rsidRDefault="00924030" w:rsidP="00924030">
      <w:pPr>
        <w:pStyle w:val="paragraph"/>
        <w:spacing w:before="0" w:beforeAutospacing="0" w:after="0" w:afterAutospacing="0"/>
        <w:ind w:left="567"/>
        <w:textAlignment w:val="baseline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cs-CZ"/>
        </w:rPr>
        <w:t>Vyučovací předmět MAJ</w:t>
      </w:r>
      <w:r w:rsidR="008F0E1F">
        <w:rPr>
          <w:rStyle w:val="normaltextrun"/>
          <w:rFonts w:ascii="Calibri" w:hAnsi="Calibri" w:cs="Calibri"/>
          <w:color w:val="000000"/>
          <w:shd w:val="clear" w:color="auto" w:fill="FFFFFF"/>
          <w:lang w:val="cs-CZ"/>
        </w:rPr>
        <w:t>2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cs-CZ"/>
        </w:rPr>
        <w:t xml:space="preserve"> je zařazen do výuky ve čtvrtém/osmém ročníku vyššího gymnázia jako volitelný předmět s dotací dvou hodin týdně.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2743557" w14:textId="77777777" w:rsidR="008511F8" w:rsidRDefault="008511F8" w:rsidP="008511F8">
      <w:pPr>
        <w:jc w:val="both"/>
        <w:rPr>
          <w:rFonts w:ascii="Calibri" w:hAnsi="Calibri" w:cs="Calibri"/>
        </w:rPr>
      </w:pPr>
    </w:p>
    <w:tbl>
      <w:tblPr>
        <w:tblW w:w="5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  <w:gridCol w:w="720"/>
        <w:gridCol w:w="720"/>
        <w:gridCol w:w="720"/>
        <w:gridCol w:w="720"/>
      </w:tblGrid>
      <w:tr w:rsidR="008511F8" w:rsidRPr="00686547" w14:paraId="5054EAC1" w14:textId="77777777" w:rsidTr="00AD0293">
        <w:trPr>
          <w:trHeight w:val="275"/>
          <w:jc w:val="center"/>
        </w:trPr>
        <w:tc>
          <w:tcPr>
            <w:tcW w:w="2894" w:type="dxa"/>
          </w:tcPr>
          <w:p w14:paraId="1F2F3F6C" w14:textId="77777777" w:rsidR="008511F8" w:rsidRPr="00686547" w:rsidRDefault="008511F8" w:rsidP="00AD0293">
            <w:pPr>
              <w:rPr>
                <w:rFonts w:ascii="Calibri" w:hAnsi="Calibri" w:cs="Calibri"/>
                <w:bCs/>
              </w:rPr>
            </w:pPr>
            <w:r w:rsidRPr="00686547">
              <w:rPr>
                <w:rFonts w:ascii="Calibri" w:hAnsi="Calibri" w:cs="Calibri"/>
                <w:bCs/>
              </w:rPr>
              <w:t xml:space="preserve">Ročník </w:t>
            </w:r>
          </w:p>
        </w:tc>
        <w:tc>
          <w:tcPr>
            <w:tcW w:w="720" w:type="dxa"/>
          </w:tcPr>
          <w:p w14:paraId="72A0CC87" w14:textId="77777777" w:rsidR="008511F8" w:rsidRPr="00686547" w:rsidRDefault="008511F8" w:rsidP="00AD0293">
            <w:pPr>
              <w:jc w:val="center"/>
              <w:rPr>
                <w:rFonts w:ascii="Calibri" w:hAnsi="Calibri" w:cs="Calibri"/>
                <w:bCs/>
              </w:rPr>
            </w:pPr>
            <w:r w:rsidRPr="00686547"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720" w:type="dxa"/>
          </w:tcPr>
          <w:p w14:paraId="1DD33D06" w14:textId="77777777" w:rsidR="008511F8" w:rsidRPr="00686547" w:rsidRDefault="008511F8" w:rsidP="00AD0293">
            <w:pPr>
              <w:jc w:val="center"/>
              <w:rPr>
                <w:rFonts w:ascii="Calibri" w:hAnsi="Calibri" w:cs="Calibri"/>
                <w:bCs/>
              </w:rPr>
            </w:pPr>
            <w:r w:rsidRPr="00686547"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720" w:type="dxa"/>
          </w:tcPr>
          <w:p w14:paraId="4BD8CAE6" w14:textId="77777777" w:rsidR="008511F8" w:rsidRPr="00686547" w:rsidRDefault="008511F8" w:rsidP="00AD0293">
            <w:pPr>
              <w:jc w:val="center"/>
              <w:rPr>
                <w:rFonts w:ascii="Calibri" w:hAnsi="Calibri" w:cs="Calibri"/>
                <w:bCs/>
              </w:rPr>
            </w:pPr>
            <w:r w:rsidRPr="00686547">
              <w:rPr>
                <w:rFonts w:ascii="Calibri" w:hAnsi="Calibri" w:cs="Calibri"/>
                <w:bCs/>
              </w:rPr>
              <w:t>3./7.</w:t>
            </w:r>
          </w:p>
        </w:tc>
        <w:tc>
          <w:tcPr>
            <w:tcW w:w="720" w:type="dxa"/>
          </w:tcPr>
          <w:p w14:paraId="56ECAA7A" w14:textId="77777777" w:rsidR="008511F8" w:rsidRPr="00686547" w:rsidRDefault="008511F8" w:rsidP="00AD0293">
            <w:pPr>
              <w:jc w:val="center"/>
              <w:rPr>
                <w:rFonts w:ascii="Calibri" w:hAnsi="Calibri" w:cs="Calibri"/>
                <w:bCs/>
              </w:rPr>
            </w:pPr>
            <w:r w:rsidRPr="00686547">
              <w:rPr>
                <w:rFonts w:ascii="Calibri" w:hAnsi="Calibri" w:cs="Calibri"/>
                <w:bCs/>
              </w:rPr>
              <w:t>4./8.</w:t>
            </w:r>
          </w:p>
        </w:tc>
      </w:tr>
      <w:tr w:rsidR="008511F8" w:rsidRPr="00686547" w14:paraId="01EDADD9" w14:textId="77777777" w:rsidTr="00AD0293">
        <w:trPr>
          <w:jc w:val="center"/>
        </w:trPr>
        <w:tc>
          <w:tcPr>
            <w:tcW w:w="2894" w:type="dxa"/>
          </w:tcPr>
          <w:p w14:paraId="64BEBF2F" w14:textId="77777777" w:rsidR="008511F8" w:rsidRPr="00686547" w:rsidRDefault="008511F8" w:rsidP="00AD0293">
            <w:pPr>
              <w:rPr>
                <w:rFonts w:ascii="Calibri" w:hAnsi="Calibri" w:cs="Calibri"/>
                <w:bCs/>
              </w:rPr>
            </w:pPr>
            <w:r w:rsidRPr="00686547">
              <w:rPr>
                <w:rFonts w:ascii="Calibri" w:hAnsi="Calibri" w:cs="Calibri"/>
                <w:bCs/>
              </w:rPr>
              <w:t xml:space="preserve">Týdenní hodinová dotace </w:t>
            </w:r>
          </w:p>
        </w:tc>
        <w:tc>
          <w:tcPr>
            <w:tcW w:w="720" w:type="dxa"/>
          </w:tcPr>
          <w:p w14:paraId="04B95C73" w14:textId="77777777" w:rsidR="008511F8" w:rsidRPr="00686547" w:rsidRDefault="008511F8" w:rsidP="00AD0293">
            <w:pPr>
              <w:jc w:val="center"/>
              <w:rPr>
                <w:rFonts w:ascii="Calibri" w:hAnsi="Calibri" w:cs="Calibri"/>
              </w:rPr>
            </w:pPr>
            <w:r w:rsidRPr="00686547">
              <w:rPr>
                <w:rFonts w:ascii="Calibri" w:hAnsi="Calibri" w:cs="Calibri"/>
              </w:rPr>
              <w:t>0</w:t>
            </w:r>
          </w:p>
        </w:tc>
        <w:tc>
          <w:tcPr>
            <w:tcW w:w="720" w:type="dxa"/>
          </w:tcPr>
          <w:p w14:paraId="561C4A3E" w14:textId="77777777" w:rsidR="008511F8" w:rsidRPr="00686547" w:rsidRDefault="008511F8" w:rsidP="00AD0293">
            <w:pPr>
              <w:jc w:val="center"/>
              <w:rPr>
                <w:rFonts w:ascii="Calibri" w:hAnsi="Calibri" w:cs="Calibri"/>
              </w:rPr>
            </w:pPr>
            <w:r w:rsidRPr="00686547">
              <w:rPr>
                <w:rFonts w:ascii="Calibri" w:hAnsi="Calibri" w:cs="Calibri"/>
              </w:rPr>
              <w:t>0</w:t>
            </w:r>
          </w:p>
        </w:tc>
        <w:tc>
          <w:tcPr>
            <w:tcW w:w="720" w:type="dxa"/>
          </w:tcPr>
          <w:p w14:paraId="16591BA5" w14:textId="50A65540" w:rsidR="008511F8" w:rsidRPr="00686547" w:rsidRDefault="001E72FE" w:rsidP="00AD0293">
            <w:pPr>
              <w:jc w:val="center"/>
              <w:rPr>
                <w:rFonts w:ascii="Calibri" w:hAnsi="Calibri" w:cs="Calibri"/>
              </w:rPr>
            </w:pPr>
            <w:r w:rsidRPr="00686547">
              <w:rPr>
                <w:rFonts w:ascii="Calibri" w:hAnsi="Calibri" w:cs="Calibri"/>
              </w:rPr>
              <w:t>0</w:t>
            </w:r>
          </w:p>
        </w:tc>
        <w:tc>
          <w:tcPr>
            <w:tcW w:w="720" w:type="dxa"/>
          </w:tcPr>
          <w:p w14:paraId="73864ABA" w14:textId="77777777" w:rsidR="008511F8" w:rsidRPr="00686547" w:rsidRDefault="008511F8" w:rsidP="00AD0293">
            <w:pPr>
              <w:jc w:val="center"/>
              <w:rPr>
                <w:rFonts w:ascii="Calibri" w:hAnsi="Calibri" w:cs="Calibri"/>
              </w:rPr>
            </w:pPr>
            <w:r w:rsidRPr="00686547">
              <w:rPr>
                <w:rFonts w:ascii="Calibri" w:hAnsi="Calibri" w:cs="Calibri"/>
              </w:rPr>
              <w:t>2</w:t>
            </w:r>
          </w:p>
        </w:tc>
      </w:tr>
    </w:tbl>
    <w:p w14:paraId="7822611C" w14:textId="77777777" w:rsidR="008511F8" w:rsidRDefault="008511F8" w:rsidP="009240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E812ED" w14:textId="71C308EB" w:rsidR="008511F8" w:rsidRPr="00DD308D" w:rsidRDefault="008511F8" w:rsidP="008511F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lang w:val="cs-CZ"/>
        </w:rPr>
      </w:pPr>
      <w:r w:rsidRPr="00F31A0C">
        <w:rPr>
          <w:rFonts w:ascii="Calibri" w:hAnsi="Calibri" w:cs="Calibri"/>
          <w:i/>
          <w:lang w:val="cs-CZ"/>
        </w:rPr>
        <w:t>Organizační vymezení předmětu:</w:t>
      </w:r>
    </w:p>
    <w:p w14:paraId="652AFC77" w14:textId="408D59F6" w:rsidR="008511F8" w:rsidRDefault="008511F8" w:rsidP="008511F8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Výuka probíhá ve skupinách s využitím klasických tříd, jazykové učebny a multimediální učebny a didaktické techniky. Cílem předmětu je nejenom příprava na maturitní zkoušku, ale také prohloubení všech jazykových dovedností pro komunikaci v běžných životních situacích a</w:t>
      </w:r>
      <w:r w:rsidR="00686547">
        <w:rPr>
          <w:rFonts w:ascii="Calibri" w:hAnsi="Calibri" w:cs="Calibri"/>
        </w:rPr>
        <w:t> </w:t>
      </w:r>
      <w:r>
        <w:rPr>
          <w:rFonts w:ascii="Calibri" w:hAnsi="Calibri" w:cs="Calibri"/>
        </w:rPr>
        <w:t>rozšíření si vědomostí v globálním měřítku.</w:t>
      </w:r>
    </w:p>
    <w:p w14:paraId="3D24506D" w14:textId="77777777" w:rsidR="008511F8" w:rsidRDefault="008511F8" w:rsidP="008511F8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volitelného předmětu je ústní zkoušení a testování v rámci maturitních okruhů, které umožnuje studentům osvojit si strategie potřebné pro úspěšné složení maturitní zkoušky. </w:t>
      </w:r>
    </w:p>
    <w:p w14:paraId="352E2E5B" w14:textId="77777777" w:rsidR="008511F8" w:rsidRDefault="008511F8" w:rsidP="008511F8">
      <w:pPr>
        <w:jc w:val="both"/>
        <w:rPr>
          <w:rFonts w:ascii="Calibri" w:hAnsi="Calibri" w:cs="Calibri"/>
        </w:rPr>
      </w:pPr>
    </w:p>
    <w:p w14:paraId="09D3BCBE" w14:textId="623A1B27" w:rsidR="008511F8" w:rsidRDefault="008511F8" w:rsidP="008511F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strategie:</w:t>
      </w:r>
    </w:p>
    <w:p w14:paraId="4D5F80EA" w14:textId="3DCAEF10" w:rsidR="00560604" w:rsidRDefault="008511F8" w:rsidP="00220809">
      <w:pPr>
        <w:ind w:left="567"/>
        <w:rPr>
          <w:rFonts w:ascii="Calibri" w:hAnsi="Calibri" w:cs="Calibri"/>
        </w:rPr>
        <w:sectPr w:rsidR="00560604" w:rsidSect="00686547">
          <w:headerReference w:type="default" r:id="rId11"/>
          <w:footerReference w:type="default" r:id="rId12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Kompetence </w:t>
      </w:r>
      <w:r w:rsidR="008F0E1F">
        <w:rPr>
          <w:rStyle w:val="normaltextrun"/>
          <w:rFonts w:ascii="Calibri" w:hAnsi="Calibri" w:cs="Calibri"/>
          <w:color w:val="000000"/>
          <w:shd w:val="clear" w:color="auto" w:fill="FFFFFF"/>
        </w:rPr>
        <w:t>žáků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jsou shodné s kompetencemi předmětu Anglický jazy</w:t>
      </w:r>
      <w:r w:rsidR="00B734AE">
        <w:rPr>
          <w:rStyle w:val="normaltextrun"/>
          <w:rFonts w:ascii="Calibri" w:hAnsi="Calibri" w:cs="Calibri"/>
          <w:color w:val="000000"/>
          <w:shd w:val="clear" w:color="auto" w:fill="FFFFFF"/>
        </w:rPr>
        <w:t>k.</w:t>
      </w:r>
    </w:p>
    <w:tbl>
      <w:tblPr>
        <w:tblW w:w="148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2410"/>
        <w:gridCol w:w="5953"/>
        <w:gridCol w:w="2410"/>
        <w:gridCol w:w="3260"/>
      </w:tblGrid>
      <w:tr w:rsidR="00AE1120" w14:paraId="0FB86129" w14:textId="77777777" w:rsidTr="00686547">
        <w:trPr>
          <w:cantSplit/>
          <w:trHeight w:val="680"/>
        </w:trPr>
        <w:tc>
          <w:tcPr>
            <w:tcW w:w="828" w:type="dxa"/>
            <w:tcBorders>
              <w:right w:val="double" w:sz="4" w:space="0" w:color="auto"/>
            </w:tcBorders>
            <w:vAlign w:val="center"/>
          </w:tcPr>
          <w:p w14:paraId="63E15D0F" w14:textId="77777777" w:rsidR="00AE1120" w:rsidRPr="00AE1120" w:rsidRDefault="00AE1120" w:rsidP="00AC6DF0">
            <w:pPr>
              <w:rPr>
                <w:rFonts w:ascii="Calibri" w:hAnsi="Calibri" w:cs="Calibri"/>
                <w:b/>
              </w:rPr>
            </w:pPr>
            <w:r w:rsidRPr="00AE1120">
              <w:rPr>
                <w:rFonts w:ascii="Calibri" w:hAnsi="Calibri" w:cs="Calibri"/>
                <w:b/>
              </w:rPr>
              <w:lastRenderedPageBreak/>
              <w:t>Roč.</w:t>
            </w:r>
          </w:p>
          <w:p w14:paraId="57BBF04C" w14:textId="4EBDB161" w:rsidR="00AE1120" w:rsidRPr="00AE1120" w:rsidRDefault="00AE1120" w:rsidP="00AC6DF0">
            <w:pPr>
              <w:rPr>
                <w:rFonts w:ascii="Calibri" w:hAnsi="Calibri" w:cs="Calibri"/>
                <w:b/>
              </w:rPr>
            </w:pPr>
            <w:r w:rsidRPr="00AE1120">
              <w:rPr>
                <w:rFonts w:ascii="Calibri" w:hAnsi="Calibri" w:cs="Calibri"/>
                <w:b/>
              </w:rPr>
              <w:t xml:space="preserve"> </w:t>
            </w:r>
            <w:r w:rsidR="00DD308D">
              <w:rPr>
                <w:rFonts w:ascii="Calibri" w:hAnsi="Calibri" w:cs="Calibri"/>
                <w:b/>
              </w:rPr>
              <w:t>8</w:t>
            </w:r>
            <w:r w:rsidRPr="00AE1120">
              <w:rPr>
                <w:rFonts w:ascii="Calibri" w:hAnsi="Calibri" w:cs="Calibri"/>
                <w:b/>
              </w:rPr>
              <w:t>./</w:t>
            </w:r>
            <w:r w:rsidR="00DD308D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2410" w:type="dxa"/>
          </w:tcPr>
          <w:p w14:paraId="144B9509" w14:textId="6DCAD508" w:rsidR="00AE1120" w:rsidRPr="00AE1120" w:rsidRDefault="002B6967" w:rsidP="00AE1120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TÉMA</w:t>
            </w:r>
          </w:p>
        </w:tc>
        <w:tc>
          <w:tcPr>
            <w:tcW w:w="5953" w:type="dxa"/>
            <w:vAlign w:val="center"/>
          </w:tcPr>
          <w:p w14:paraId="430F3488" w14:textId="39B29D5C" w:rsidR="00AE1120" w:rsidRPr="00AE1120" w:rsidRDefault="00AE1120" w:rsidP="00AE1120">
            <w:pPr>
              <w:spacing w:before="240"/>
              <w:jc w:val="center"/>
              <w:rPr>
                <w:rFonts w:ascii="Calibri" w:hAnsi="Calibri" w:cs="Calibri"/>
                <w:b/>
              </w:rPr>
            </w:pPr>
            <w:r w:rsidRPr="00AE1120">
              <w:rPr>
                <w:rFonts w:ascii="Calibri" w:hAnsi="Calibri" w:cs="Calibri"/>
                <w:b/>
              </w:rPr>
              <w:t>VÝSTUP</w:t>
            </w:r>
          </w:p>
          <w:p w14:paraId="395F0CF7" w14:textId="77777777" w:rsidR="00AE1120" w:rsidRPr="00AE1120" w:rsidRDefault="00AE1120" w:rsidP="00AC6DF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E1120"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2410" w:type="dxa"/>
            <w:vAlign w:val="center"/>
          </w:tcPr>
          <w:p w14:paraId="0E81251E" w14:textId="77777777" w:rsidR="00AE1120" w:rsidRPr="00AE1120" w:rsidRDefault="00AE1120" w:rsidP="00214BCA">
            <w:pPr>
              <w:jc w:val="center"/>
              <w:rPr>
                <w:rFonts w:ascii="Calibri" w:hAnsi="Calibri" w:cs="Calibri"/>
                <w:b/>
              </w:rPr>
            </w:pPr>
            <w:r w:rsidRPr="00AE1120">
              <w:rPr>
                <w:rFonts w:ascii="Calibri" w:hAnsi="Calibri" w:cs="Calibri"/>
                <w:b/>
              </w:rPr>
              <w:t>UČIVO</w:t>
            </w:r>
          </w:p>
        </w:tc>
        <w:tc>
          <w:tcPr>
            <w:tcW w:w="3260" w:type="dxa"/>
            <w:vAlign w:val="center"/>
          </w:tcPr>
          <w:p w14:paraId="0B79AB05" w14:textId="77777777" w:rsidR="00AE1120" w:rsidRPr="00AE1120" w:rsidRDefault="00AE1120" w:rsidP="00214BCA">
            <w:pPr>
              <w:jc w:val="center"/>
              <w:rPr>
                <w:rFonts w:ascii="Calibri" w:hAnsi="Calibri" w:cs="Calibri"/>
                <w:b/>
              </w:rPr>
            </w:pPr>
            <w:r w:rsidRPr="00AE1120">
              <w:rPr>
                <w:rFonts w:ascii="Calibri" w:hAnsi="Calibri" w:cs="Calibri"/>
                <w:b/>
              </w:rPr>
              <w:t>MEZIPŘEDMĚTOVÉ VZTAHY,</w:t>
            </w:r>
          </w:p>
          <w:p w14:paraId="55A29E5B" w14:textId="77777777" w:rsidR="00AE1120" w:rsidRPr="00AE1120" w:rsidRDefault="00AE1120" w:rsidP="00214BCA">
            <w:pPr>
              <w:jc w:val="center"/>
              <w:rPr>
                <w:rFonts w:ascii="Calibri" w:hAnsi="Calibri" w:cs="Calibri"/>
                <w:b/>
              </w:rPr>
            </w:pPr>
            <w:r w:rsidRPr="00AE1120">
              <w:rPr>
                <w:rFonts w:ascii="Calibri" w:hAnsi="Calibri" w:cs="Calibri"/>
                <w:b/>
              </w:rPr>
              <w:t>PRŮŘEZOVÁ TÉMATA,</w:t>
            </w:r>
          </w:p>
          <w:p w14:paraId="5AA1E418" w14:textId="77777777" w:rsidR="00AE1120" w:rsidRDefault="00AE1120" w:rsidP="00214BC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1120">
              <w:rPr>
                <w:rFonts w:ascii="Calibri" w:hAnsi="Calibri" w:cs="Calibri"/>
                <w:b/>
              </w:rPr>
              <w:t>POZNÁMKY</w:t>
            </w:r>
          </w:p>
        </w:tc>
      </w:tr>
      <w:tr w:rsidR="00AE1120" w14:paraId="6C017BA1" w14:textId="77777777" w:rsidTr="00686547">
        <w:trPr>
          <w:cantSplit/>
          <w:trHeight w:val="7540"/>
        </w:trPr>
        <w:tc>
          <w:tcPr>
            <w:tcW w:w="828" w:type="dxa"/>
            <w:tcBorders>
              <w:right w:val="double" w:sz="4" w:space="0" w:color="auto"/>
            </w:tcBorders>
            <w:vAlign w:val="center"/>
          </w:tcPr>
          <w:p w14:paraId="2F741FB6" w14:textId="77777777" w:rsidR="00AE1120" w:rsidRPr="00AE1120" w:rsidRDefault="00AE1120" w:rsidP="00AC6DF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</w:tcPr>
          <w:p w14:paraId="7A6228E9" w14:textId="44EBA677" w:rsidR="002B6967" w:rsidRPr="002B6967" w:rsidRDefault="002B6967" w:rsidP="002B6967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B6967">
              <w:rPr>
                <w:rFonts w:ascii="Calibri" w:hAnsi="Calibri" w:cs="Calibri"/>
                <w:sz w:val="22"/>
                <w:szCs w:val="22"/>
                <w:u w:val="single"/>
              </w:rPr>
              <w:t>Témata</w:t>
            </w:r>
          </w:p>
          <w:p w14:paraId="0085CE2A" w14:textId="2EE5AFE4" w:rsidR="002B6967" w:rsidRPr="00556D92" w:rsidRDefault="002B6967" w:rsidP="00556D92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B6967">
              <w:rPr>
                <w:rFonts w:ascii="Calibri" w:hAnsi="Calibri" w:cs="Calibri"/>
                <w:sz w:val="22"/>
                <w:szCs w:val="22"/>
                <w:u w:val="single"/>
              </w:rPr>
              <w:t>Komunikační situace</w:t>
            </w:r>
          </w:p>
          <w:p w14:paraId="38226920" w14:textId="63E23109" w:rsidR="00AE1120" w:rsidRPr="00F3198A" w:rsidRDefault="009F1C4A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>m</w:t>
            </w:r>
            <w:r w:rsidR="00AE1120" w:rsidRPr="00F3198A">
              <w:rPr>
                <w:rFonts w:ascii="Calibri" w:hAnsi="Calibri" w:cs="Calibri"/>
                <w:sz w:val="22"/>
                <w:szCs w:val="22"/>
              </w:rPr>
              <w:t>édia a</w:t>
            </w:r>
            <w:r w:rsidR="00AC2099">
              <w:rPr>
                <w:rFonts w:ascii="Calibri" w:hAnsi="Calibri" w:cs="Calibri"/>
                <w:sz w:val="22"/>
                <w:szCs w:val="22"/>
              </w:rPr>
              <w:t> </w:t>
            </w:r>
            <w:bookmarkStart w:id="2" w:name="_GoBack"/>
            <w:bookmarkEnd w:id="2"/>
            <w:r w:rsidR="00AE1120" w:rsidRPr="00F3198A">
              <w:rPr>
                <w:rFonts w:ascii="Calibri" w:hAnsi="Calibri" w:cs="Calibri"/>
                <w:sz w:val="22"/>
                <w:szCs w:val="22"/>
              </w:rPr>
              <w:t>komunikace</w:t>
            </w:r>
          </w:p>
          <w:p w14:paraId="1B27CA04" w14:textId="1FB930A9" w:rsidR="00AE1120" w:rsidRPr="00F3198A" w:rsidRDefault="009F1C4A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>a</w:t>
            </w:r>
            <w:r w:rsidR="00AE1120" w:rsidRPr="00F3198A">
              <w:rPr>
                <w:rFonts w:ascii="Calibri" w:hAnsi="Calibri" w:cs="Calibri"/>
                <w:sz w:val="22"/>
                <w:szCs w:val="22"/>
              </w:rPr>
              <w:t>ngličtina jako světový jazyk</w:t>
            </w:r>
          </w:p>
          <w:p w14:paraId="607DC9AD" w14:textId="6561C6E6" w:rsidR="00AE1120" w:rsidRPr="00F3198A" w:rsidRDefault="00F3198A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>š</w:t>
            </w:r>
            <w:r w:rsidR="00AE1120" w:rsidRPr="00F3198A">
              <w:rPr>
                <w:rFonts w:ascii="Calibri" w:hAnsi="Calibri" w:cs="Calibri"/>
                <w:sz w:val="22"/>
                <w:szCs w:val="22"/>
              </w:rPr>
              <w:t>kola a</w:t>
            </w:r>
            <w:r w:rsidR="00686547">
              <w:rPr>
                <w:rFonts w:ascii="Calibri" w:hAnsi="Calibri" w:cs="Calibri"/>
                <w:sz w:val="22"/>
                <w:szCs w:val="22"/>
              </w:rPr>
              <w:t> </w:t>
            </w:r>
            <w:r w:rsidR="00AE1120" w:rsidRPr="00F3198A">
              <w:rPr>
                <w:rFonts w:ascii="Calibri" w:hAnsi="Calibri" w:cs="Calibri"/>
                <w:sz w:val="22"/>
                <w:szCs w:val="22"/>
              </w:rPr>
              <w:t xml:space="preserve">vzdělávání </w:t>
            </w:r>
          </w:p>
          <w:p w14:paraId="54AEE3F6" w14:textId="77777777" w:rsidR="00AE1120" w:rsidRPr="00F3198A" w:rsidRDefault="00AE1120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>Česká republika</w:t>
            </w:r>
          </w:p>
          <w:p w14:paraId="546C46B5" w14:textId="77777777" w:rsidR="00AE1120" w:rsidRPr="00F3198A" w:rsidRDefault="00AE1120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>Praha</w:t>
            </w:r>
          </w:p>
          <w:p w14:paraId="58E16EA3" w14:textId="77777777" w:rsidR="00AE1120" w:rsidRPr="00F3198A" w:rsidRDefault="00AE1120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>Velká Británie</w:t>
            </w:r>
          </w:p>
          <w:p w14:paraId="5B5E37BC" w14:textId="77777777" w:rsidR="00AE1120" w:rsidRPr="00F3198A" w:rsidRDefault="00AE1120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>Londýn</w:t>
            </w:r>
          </w:p>
          <w:p w14:paraId="488CFCF1" w14:textId="77777777" w:rsidR="00AE1120" w:rsidRPr="00F3198A" w:rsidRDefault="00AE1120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>USA</w:t>
            </w:r>
          </w:p>
          <w:p w14:paraId="7850CF58" w14:textId="77777777" w:rsidR="00DD308D" w:rsidRPr="00F3198A" w:rsidRDefault="00AE1120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>Washington</w:t>
            </w:r>
          </w:p>
          <w:p w14:paraId="63D074A1" w14:textId="4C51C71F" w:rsidR="00AE1120" w:rsidRPr="00F3198A" w:rsidRDefault="00AE1120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>New York</w:t>
            </w:r>
          </w:p>
          <w:p w14:paraId="58347299" w14:textId="77777777" w:rsidR="00DD308D" w:rsidRPr="00F3198A" w:rsidRDefault="00AE1120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>Kanada</w:t>
            </w:r>
          </w:p>
          <w:p w14:paraId="528159EB" w14:textId="77777777" w:rsidR="00DD308D" w:rsidRPr="00F3198A" w:rsidRDefault="00AE1120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 xml:space="preserve">Austrálie </w:t>
            </w:r>
          </w:p>
          <w:p w14:paraId="4F171E7A" w14:textId="6F1D4F8A" w:rsidR="00AE1120" w:rsidRPr="00F3198A" w:rsidRDefault="00AE1120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>Nový Zéland</w:t>
            </w:r>
          </w:p>
          <w:p w14:paraId="44F90DEE" w14:textId="066035F0" w:rsidR="00AE1120" w:rsidRPr="00F3198A" w:rsidRDefault="00F3198A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>p</w:t>
            </w:r>
            <w:r w:rsidR="00AE1120" w:rsidRPr="00F3198A">
              <w:rPr>
                <w:rFonts w:ascii="Calibri" w:hAnsi="Calibri" w:cs="Calibri"/>
                <w:sz w:val="22"/>
                <w:szCs w:val="22"/>
              </w:rPr>
              <w:t>olitick</w:t>
            </w:r>
            <w:r w:rsidR="00DD308D" w:rsidRPr="00F3198A">
              <w:rPr>
                <w:rFonts w:ascii="Calibri" w:hAnsi="Calibri" w:cs="Calibri"/>
                <w:sz w:val="22"/>
                <w:szCs w:val="22"/>
              </w:rPr>
              <w:t>é</w:t>
            </w:r>
            <w:r w:rsidR="00AE1120" w:rsidRPr="00F3198A">
              <w:rPr>
                <w:rFonts w:ascii="Calibri" w:hAnsi="Calibri" w:cs="Calibri"/>
                <w:sz w:val="22"/>
                <w:szCs w:val="22"/>
              </w:rPr>
              <w:t xml:space="preserve"> systém</w:t>
            </w:r>
            <w:r w:rsidR="00DD308D" w:rsidRPr="00F3198A">
              <w:rPr>
                <w:rFonts w:ascii="Calibri" w:hAnsi="Calibri" w:cs="Calibri"/>
                <w:sz w:val="22"/>
                <w:szCs w:val="22"/>
              </w:rPr>
              <w:t>y ve VB, ČR a USA,</w:t>
            </w:r>
            <w:r w:rsidR="00AE1120" w:rsidRPr="00F3198A">
              <w:rPr>
                <w:rFonts w:ascii="Calibri" w:hAnsi="Calibri" w:cs="Calibri"/>
                <w:sz w:val="22"/>
                <w:szCs w:val="22"/>
              </w:rPr>
              <w:t xml:space="preserve"> občanská </w:t>
            </w:r>
          </w:p>
          <w:p w14:paraId="2198349C" w14:textId="77777777" w:rsidR="00AE1120" w:rsidRPr="00F3198A" w:rsidRDefault="00AE1120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 xml:space="preserve">angažovanost </w:t>
            </w:r>
          </w:p>
          <w:p w14:paraId="61298C03" w14:textId="473C5BA1" w:rsidR="00AE1120" w:rsidRPr="00F3198A" w:rsidRDefault="00F3198A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>v</w:t>
            </w:r>
            <w:r w:rsidR="00AE1120" w:rsidRPr="00F3198A">
              <w:rPr>
                <w:rFonts w:ascii="Calibri" w:hAnsi="Calibri" w:cs="Calibri"/>
                <w:sz w:val="22"/>
                <w:szCs w:val="22"/>
              </w:rPr>
              <w:t>ěda a technika</w:t>
            </w:r>
          </w:p>
          <w:p w14:paraId="583EBF97" w14:textId="58CBFAF4" w:rsidR="00DD308D" w:rsidRPr="00F3198A" w:rsidRDefault="00F3198A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>ž</w:t>
            </w:r>
            <w:r w:rsidR="00DD308D" w:rsidRPr="00F3198A">
              <w:rPr>
                <w:rFonts w:ascii="Calibri" w:hAnsi="Calibri" w:cs="Calibri"/>
                <w:sz w:val="22"/>
                <w:szCs w:val="22"/>
              </w:rPr>
              <w:t>ivot v ČR, VB, USA</w:t>
            </w:r>
          </w:p>
          <w:p w14:paraId="11ED3E96" w14:textId="26A216B4" w:rsidR="00AE1120" w:rsidRPr="00F3198A" w:rsidRDefault="00F3198A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>k</w:t>
            </w:r>
            <w:r w:rsidR="00AE1120" w:rsidRPr="00F3198A">
              <w:rPr>
                <w:rFonts w:ascii="Calibri" w:hAnsi="Calibri" w:cs="Calibri"/>
                <w:sz w:val="22"/>
                <w:szCs w:val="22"/>
              </w:rPr>
              <w:t>ultura a zábava</w:t>
            </w:r>
          </w:p>
          <w:p w14:paraId="5586BEC2" w14:textId="052DACE4" w:rsidR="00AE1120" w:rsidRPr="00F3198A" w:rsidRDefault="00F3198A" w:rsidP="00BA3BE8">
            <w:pPr>
              <w:pStyle w:val="Odstavecseseznamem"/>
              <w:numPr>
                <w:ilvl w:val="0"/>
                <w:numId w:val="17"/>
              </w:numPr>
              <w:ind w:left="460" w:hanging="283"/>
              <w:rPr>
                <w:rFonts w:ascii="Calibri" w:hAnsi="Calibri" w:cs="Calibri"/>
                <w:sz w:val="22"/>
                <w:szCs w:val="22"/>
              </w:rPr>
            </w:pPr>
            <w:r w:rsidRPr="00F3198A">
              <w:rPr>
                <w:rFonts w:ascii="Calibri" w:hAnsi="Calibri" w:cs="Calibri"/>
                <w:sz w:val="22"/>
                <w:szCs w:val="22"/>
              </w:rPr>
              <w:t>č</w:t>
            </w:r>
            <w:r w:rsidR="00AE1120" w:rsidRPr="00F3198A">
              <w:rPr>
                <w:rFonts w:ascii="Calibri" w:hAnsi="Calibri" w:cs="Calibri"/>
                <w:sz w:val="22"/>
                <w:szCs w:val="22"/>
              </w:rPr>
              <w:t>etba, americká a</w:t>
            </w:r>
            <w:r w:rsidR="00686547">
              <w:rPr>
                <w:rFonts w:ascii="Calibri" w:hAnsi="Calibri" w:cs="Calibri"/>
                <w:sz w:val="22"/>
                <w:szCs w:val="22"/>
              </w:rPr>
              <w:t> </w:t>
            </w:r>
            <w:r w:rsidR="00AE1120" w:rsidRPr="00F3198A">
              <w:rPr>
                <w:rFonts w:ascii="Calibri" w:hAnsi="Calibri" w:cs="Calibri"/>
                <w:sz w:val="22"/>
                <w:szCs w:val="22"/>
              </w:rPr>
              <w:t xml:space="preserve">britská literatura </w:t>
            </w:r>
          </w:p>
          <w:p w14:paraId="6F250A5F" w14:textId="77777777" w:rsidR="00AE1120" w:rsidRPr="00AE1120" w:rsidRDefault="00AE1120" w:rsidP="00F92EC4">
            <w:pPr>
              <w:pStyle w:val="Odstavecseseznamem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4F15D57" w14:textId="3D6CEE01" w:rsidR="00AE1120" w:rsidRPr="002B6967" w:rsidRDefault="00AE1120" w:rsidP="00F92EC4">
            <w:pPr>
              <w:pStyle w:val="Odstavecseseznamem"/>
              <w:ind w:left="0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2B6967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Poslech </w:t>
            </w:r>
          </w:p>
          <w:p w14:paraId="68C7132D" w14:textId="108B3FF0" w:rsidR="00AE1120" w:rsidRPr="00DD308D" w:rsidRDefault="00AE1120" w:rsidP="00DD308D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 xml:space="preserve">rozumí i delšímu souvislému projevu </w:t>
            </w:r>
          </w:p>
          <w:p w14:paraId="3837930B" w14:textId="77777777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 xml:space="preserve">postihne různé názory a stanoviska </w:t>
            </w:r>
          </w:p>
          <w:p w14:paraId="4710E3D6" w14:textId="77777777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 xml:space="preserve">pochopí hlavní smysl autentické konverzace </w:t>
            </w:r>
          </w:p>
          <w:p w14:paraId="6E017696" w14:textId="77777777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>postihne specifické informace</w:t>
            </w:r>
          </w:p>
          <w:p w14:paraId="492F3D45" w14:textId="77777777" w:rsidR="00AE1120" w:rsidRPr="002B6967" w:rsidRDefault="00AE1120" w:rsidP="00AC6DF0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2B6967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Čtení</w:t>
            </w:r>
          </w:p>
          <w:p w14:paraId="344E65BF" w14:textId="77777777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 xml:space="preserve">čte s porozuměním kratší či delší texty za účelem </w:t>
            </w:r>
          </w:p>
          <w:p w14:paraId="3EA21685" w14:textId="77777777" w:rsidR="00AE1120" w:rsidRPr="00AE1120" w:rsidRDefault="00AE1120" w:rsidP="00AC6DF0">
            <w:pPr>
              <w:ind w:left="454"/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 xml:space="preserve">sdělení obsahu nebo informace </w:t>
            </w:r>
          </w:p>
          <w:p w14:paraId="6B46C6C1" w14:textId="77777777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 xml:space="preserve">používá různé typy slovníků a informativní literatury </w:t>
            </w:r>
          </w:p>
          <w:p w14:paraId="1543BD2C" w14:textId="77777777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 xml:space="preserve">vyhledá a shromáždí specifické informace </w:t>
            </w:r>
          </w:p>
          <w:p w14:paraId="62BCF98E" w14:textId="77777777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>odhadne význam neznámých výrazů</w:t>
            </w:r>
          </w:p>
          <w:p w14:paraId="06BE9BC0" w14:textId="77777777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>porozumí hlavním myšlenkám autentického textu</w:t>
            </w:r>
          </w:p>
          <w:p w14:paraId="5969BC16" w14:textId="77777777" w:rsidR="00AE1120" w:rsidRPr="002B6967" w:rsidRDefault="00AE1120" w:rsidP="00AC6DF0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2B6967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Písemný projev </w:t>
            </w:r>
          </w:p>
          <w:p w14:paraId="5F6C9220" w14:textId="78448B72" w:rsidR="00AE1120" w:rsidRPr="00DD308D" w:rsidRDefault="00AE1120" w:rsidP="00DD308D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 xml:space="preserve">je schopen sestavit kratší i delší sdělení na aktuální téma </w:t>
            </w:r>
          </w:p>
          <w:p w14:paraId="632EB3E2" w14:textId="77777777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 xml:space="preserve">dokáže vyhledat a písemně zpracovat informace k tématu </w:t>
            </w:r>
          </w:p>
          <w:p w14:paraId="11B7D246" w14:textId="2A95F184" w:rsidR="00AE1120" w:rsidRPr="002B6967" w:rsidRDefault="00AE1120" w:rsidP="00AC6DF0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2B6967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Ústní projev </w:t>
            </w:r>
          </w:p>
          <w:p w14:paraId="3B7C129F" w14:textId="41B16374" w:rsidR="00AE1120" w:rsidRPr="00DD308D" w:rsidRDefault="00AE1120" w:rsidP="00DD308D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>sestaví souvislé sdělení v rámci probíraných téma</w:t>
            </w:r>
            <w:r w:rsidR="00DD308D">
              <w:rPr>
                <w:rFonts w:ascii="Calibri" w:hAnsi="Calibri" w:cs="Calibri"/>
                <w:sz w:val="22"/>
                <w:szCs w:val="22"/>
              </w:rPr>
              <w:t>t</w:t>
            </w:r>
          </w:p>
          <w:p w14:paraId="21E335A8" w14:textId="77777777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 xml:space="preserve">dokáže reprodukovat text nebo poslech </w:t>
            </w:r>
          </w:p>
          <w:p w14:paraId="248E23FB" w14:textId="77777777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 xml:space="preserve">vyjadřuje se foneticky správně s přirozenou intonací </w:t>
            </w:r>
          </w:p>
          <w:p w14:paraId="7C0725A1" w14:textId="77777777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>používá vhodnou slovní zásobu, gramatiku a PTN</w:t>
            </w:r>
          </w:p>
          <w:p w14:paraId="393B7C56" w14:textId="050010C4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 xml:space="preserve">umí připravit </w:t>
            </w:r>
            <w:r w:rsidR="00DD308D">
              <w:rPr>
                <w:rFonts w:ascii="Calibri" w:hAnsi="Calibri" w:cs="Calibri"/>
                <w:sz w:val="22"/>
                <w:szCs w:val="22"/>
              </w:rPr>
              <w:t xml:space="preserve">a přednést </w:t>
            </w:r>
            <w:r w:rsidRPr="00AE1120">
              <w:rPr>
                <w:rFonts w:ascii="Calibri" w:hAnsi="Calibri" w:cs="Calibri"/>
                <w:sz w:val="22"/>
                <w:szCs w:val="22"/>
              </w:rPr>
              <w:t xml:space="preserve">prezentaci </w:t>
            </w:r>
          </w:p>
          <w:p w14:paraId="3A1DC9FB" w14:textId="77777777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>dovede vyjádřit a obhájit názor argumentací</w:t>
            </w:r>
          </w:p>
          <w:p w14:paraId="23DA7AC0" w14:textId="77777777" w:rsidR="00AE1120" w:rsidRPr="00AE1120" w:rsidRDefault="00AE1120" w:rsidP="00E54C41">
            <w:pPr>
              <w:widowControl w:val="0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 xml:space="preserve">komentuje sdělení </w:t>
            </w:r>
          </w:p>
          <w:p w14:paraId="0FA3E60E" w14:textId="0BC0912D" w:rsidR="00AE1120" w:rsidRPr="002B6967" w:rsidRDefault="00AE1120" w:rsidP="00DD308D">
            <w:pPr>
              <w:widowControl w:val="0"/>
              <w:tabs>
                <w:tab w:val="left" w:pos="1129"/>
              </w:tabs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2B6967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Interaktivní řečové dovednosti </w:t>
            </w:r>
          </w:p>
          <w:p w14:paraId="1DBD5372" w14:textId="77777777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>osvojí si rozdíl mezi formálními a neformálními</w:t>
            </w:r>
          </w:p>
          <w:p w14:paraId="03370446" w14:textId="77777777" w:rsidR="00AE1120" w:rsidRPr="00AE1120" w:rsidRDefault="00AE1120" w:rsidP="00AC6DF0">
            <w:pPr>
              <w:ind w:left="454"/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 xml:space="preserve">jazykovými prostředky </w:t>
            </w:r>
          </w:p>
          <w:p w14:paraId="70ABAC52" w14:textId="77777777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 xml:space="preserve">umí správně používat jazykové funkce </w:t>
            </w:r>
          </w:p>
          <w:p w14:paraId="04FEBD28" w14:textId="77777777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 xml:space="preserve">reaguje adekvátně v komunikačních situacích </w:t>
            </w:r>
          </w:p>
          <w:p w14:paraId="3BAB5936" w14:textId="77777777" w:rsidR="00AE1120" w:rsidRPr="00AE1120" w:rsidRDefault="00AE1120" w:rsidP="0061050C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>je schopen zahájit, převzít a ukončit konverzaci</w:t>
            </w:r>
          </w:p>
        </w:tc>
        <w:tc>
          <w:tcPr>
            <w:tcW w:w="2410" w:type="dxa"/>
          </w:tcPr>
          <w:p w14:paraId="04669AF4" w14:textId="77777777" w:rsidR="00AE1120" w:rsidRDefault="002B6967" w:rsidP="002B6967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2B6967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Jazykové prostředky</w:t>
            </w:r>
          </w:p>
          <w:p w14:paraId="7238F8FC" w14:textId="77777777" w:rsidR="002B6967" w:rsidRDefault="002B6967" w:rsidP="002B6967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Gramatika</w:t>
            </w:r>
          </w:p>
          <w:p w14:paraId="61632A4C" w14:textId="7D2E5E8B" w:rsidR="002B6967" w:rsidRDefault="002B6967" w:rsidP="002B6967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>po</w:t>
            </w:r>
            <w:r>
              <w:rPr>
                <w:rFonts w:ascii="Calibri" w:hAnsi="Calibri" w:cs="Calibri"/>
                <w:sz w:val="22"/>
                <w:szCs w:val="22"/>
              </w:rPr>
              <w:t>užívá, upevňuje a rozvíjí gramatické jevy z hodin předmětu Anglický jazyk</w:t>
            </w:r>
            <w:r w:rsidRPr="00AE11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003C8A2" w14:textId="1FE046F5" w:rsidR="002B6967" w:rsidRPr="00B734AE" w:rsidRDefault="00B734AE" w:rsidP="00B734AE">
            <w:pPr>
              <w:spacing w:after="120"/>
              <w:ind w:right="162"/>
              <w:rPr>
                <w:rFonts w:ascii="Calibri" w:hAnsi="Calibri" w:cs="Calibri"/>
                <w:sz w:val="22"/>
                <w:szCs w:val="22"/>
              </w:rPr>
            </w:pPr>
            <w:r w:rsidRPr="00B734A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Lexikologie</w:t>
            </w:r>
          </w:p>
          <w:p w14:paraId="345A81FF" w14:textId="5D464434" w:rsidR="002B6967" w:rsidRDefault="002B6967" w:rsidP="002B6967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AE1120"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rohlubuje znalosti tematických okruhů slovní zásoby spojené s probíranými tématy na úrovni B2</w:t>
            </w:r>
          </w:p>
          <w:p w14:paraId="347BBF41" w14:textId="77777777" w:rsidR="00B734AE" w:rsidRPr="00737F94" w:rsidRDefault="00B734AE" w:rsidP="00B734AE">
            <w:pPr>
              <w:ind w:left="142" w:right="162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737F94">
              <w:rPr>
                <w:rFonts w:ascii="Calibri" w:hAnsi="Calibri" w:cs="Calibri"/>
                <w:sz w:val="22"/>
                <w:szCs w:val="22"/>
                <w:u w:val="single"/>
              </w:rPr>
              <w:t>Fonetika</w:t>
            </w:r>
          </w:p>
          <w:p w14:paraId="70862066" w14:textId="7F5FE733" w:rsidR="00B734AE" w:rsidRDefault="00B734AE" w:rsidP="008503FF">
            <w:pPr>
              <w:pStyle w:val="Odstavecseseznamem"/>
              <w:numPr>
                <w:ilvl w:val="0"/>
                <w:numId w:val="15"/>
              </w:numPr>
              <w:ind w:left="463" w:hanging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B734AE">
              <w:rPr>
                <w:rFonts w:ascii="Calibri" w:hAnsi="Calibri" w:cs="Calibri"/>
                <w:sz w:val="22"/>
                <w:szCs w:val="22"/>
              </w:rPr>
              <w:t>ntonace</w:t>
            </w:r>
          </w:p>
          <w:p w14:paraId="28CCA238" w14:textId="56FF0F4D" w:rsidR="00B734AE" w:rsidRDefault="00B734AE" w:rsidP="008503FF">
            <w:pPr>
              <w:pStyle w:val="Odstavecseseznamem"/>
              <w:numPr>
                <w:ilvl w:val="0"/>
                <w:numId w:val="15"/>
              </w:numPr>
              <w:ind w:left="463" w:hanging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přízvuk ve větě</w:t>
            </w:r>
          </w:p>
          <w:p w14:paraId="79188E53" w14:textId="2007B090" w:rsidR="00B734AE" w:rsidRDefault="00B734AE" w:rsidP="008503FF">
            <w:pPr>
              <w:pStyle w:val="Odstavecseseznamem"/>
              <w:numPr>
                <w:ilvl w:val="0"/>
                <w:numId w:val="15"/>
              </w:numPr>
              <w:ind w:left="463" w:hanging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rozdíly mezi regionálními přízvuky</w:t>
            </w:r>
          </w:p>
          <w:p w14:paraId="353B1757" w14:textId="298496F7" w:rsidR="00B734AE" w:rsidRDefault="00B734AE" w:rsidP="008503FF">
            <w:pPr>
              <w:pStyle w:val="Odstavecseseznamem"/>
              <w:numPr>
                <w:ilvl w:val="0"/>
                <w:numId w:val="15"/>
              </w:numPr>
              <w:ind w:left="463" w:hanging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rozdíly mezi britskou a</w:t>
            </w:r>
            <w:r w:rsidR="00686547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americkou angličtinou</w:t>
            </w:r>
          </w:p>
          <w:p w14:paraId="5DF8E7C7" w14:textId="02E056CD" w:rsidR="00B734AE" w:rsidRPr="00B734AE" w:rsidRDefault="00B734AE" w:rsidP="00B734AE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14:paraId="3DA29D0D" w14:textId="77777777" w:rsidR="00B734AE" w:rsidRPr="00AE1120" w:rsidRDefault="00B734AE" w:rsidP="00B734A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130DB2" w14:textId="544CBAC8" w:rsidR="002B6967" w:rsidRPr="002B6967" w:rsidRDefault="002B6967" w:rsidP="002B6967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14:paraId="6F2517DE" w14:textId="77777777" w:rsidR="002B6967" w:rsidRPr="00686547" w:rsidRDefault="002B6967" w:rsidP="002B69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65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VEG (Vzdělávání v Evropě a ve </w:t>
            </w:r>
          </w:p>
          <w:p w14:paraId="7D119A4D" w14:textId="77777777" w:rsidR="002B6967" w:rsidRPr="00686547" w:rsidRDefault="002B6967" w:rsidP="002B69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6547">
              <w:rPr>
                <w:rFonts w:ascii="Calibri" w:hAnsi="Calibri" w:cs="Calibri"/>
                <w:b/>
                <w:bCs/>
                <w:sz w:val="22"/>
                <w:szCs w:val="22"/>
              </w:rPr>
              <w:t>světě)</w:t>
            </w:r>
          </w:p>
          <w:p w14:paraId="0616A2D0" w14:textId="77777777" w:rsidR="00B734AE" w:rsidRPr="00686547" w:rsidRDefault="00B734AE" w:rsidP="002B69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C299F6" w14:textId="77777777" w:rsidR="00B734AE" w:rsidRPr="00686547" w:rsidRDefault="002B6967" w:rsidP="002B69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6547">
              <w:rPr>
                <w:rFonts w:ascii="Calibri" w:hAnsi="Calibri" w:cs="Calibri"/>
                <w:b/>
                <w:bCs/>
                <w:sz w:val="22"/>
                <w:szCs w:val="22"/>
              </w:rPr>
              <w:t>VEG (Žijeme v Evropě)</w:t>
            </w:r>
          </w:p>
          <w:p w14:paraId="27598984" w14:textId="2D70ADA7" w:rsidR="002B6967" w:rsidRPr="00686547" w:rsidRDefault="002B6967" w:rsidP="002B69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65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0FD4513" w14:textId="77777777" w:rsidR="002B6967" w:rsidRPr="00686547" w:rsidRDefault="002B6967" w:rsidP="002B69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65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MKV (Základní problémy </w:t>
            </w:r>
          </w:p>
          <w:p w14:paraId="7F4FC59C" w14:textId="77777777" w:rsidR="002B6967" w:rsidRPr="00686547" w:rsidRDefault="002B6967" w:rsidP="002B69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6547">
              <w:rPr>
                <w:rFonts w:ascii="Calibri" w:hAnsi="Calibri" w:cs="Calibri"/>
                <w:b/>
                <w:bCs/>
                <w:sz w:val="22"/>
                <w:szCs w:val="22"/>
              </w:rPr>
              <w:t>sociokulturních rozdílů)</w:t>
            </w:r>
          </w:p>
          <w:p w14:paraId="4FDF09F9" w14:textId="77777777" w:rsidR="00B734AE" w:rsidRPr="002B6967" w:rsidRDefault="00B734AE" w:rsidP="002B696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25CFE77" w14:textId="5EA04D42" w:rsidR="002B6967" w:rsidRDefault="002B6967" w:rsidP="002B696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86547"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  <w:r w:rsidRPr="002B6967">
              <w:rPr>
                <w:rFonts w:ascii="Calibri" w:hAnsi="Calibri" w:cs="Calibri"/>
                <w:bCs/>
                <w:sz w:val="22"/>
                <w:szCs w:val="22"/>
              </w:rPr>
              <w:t xml:space="preserve"> – reálie anglicky mluvících zemí</w:t>
            </w:r>
          </w:p>
          <w:p w14:paraId="08AEF87D" w14:textId="77777777" w:rsidR="00B734AE" w:rsidRPr="00686547" w:rsidRDefault="00B734AE" w:rsidP="002B69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9ADA65" w14:textId="77777777" w:rsidR="002B6967" w:rsidRPr="00686547" w:rsidRDefault="002B6967" w:rsidP="002B69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65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MKV (Základní problémy </w:t>
            </w:r>
          </w:p>
          <w:p w14:paraId="33B93341" w14:textId="3B7F9B0B" w:rsidR="002B6967" w:rsidRPr="00686547" w:rsidRDefault="002B6967" w:rsidP="002B69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6547">
              <w:rPr>
                <w:rFonts w:ascii="Calibri" w:hAnsi="Calibri" w:cs="Calibri"/>
                <w:b/>
                <w:bCs/>
                <w:sz w:val="22"/>
                <w:szCs w:val="22"/>
              </w:rPr>
              <w:t>sociokulturních rozdílů</w:t>
            </w:r>
          </w:p>
          <w:p w14:paraId="25E550B2" w14:textId="77777777" w:rsidR="00B734AE" w:rsidRPr="002B6967" w:rsidRDefault="00B734AE" w:rsidP="002B696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2F000EE" w14:textId="0793DCC0" w:rsidR="002B6967" w:rsidRDefault="002B6967" w:rsidP="002B696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86547">
              <w:rPr>
                <w:rFonts w:ascii="Calibri" w:hAnsi="Calibri" w:cs="Calibri"/>
                <w:b/>
                <w:bCs/>
                <w:sz w:val="22"/>
                <w:szCs w:val="22"/>
              </w:rPr>
              <w:t>ZSV</w:t>
            </w:r>
            <w:r w:rsidRPr="002B6967">
              <w:rPr>
                <w:rFonts w:ascii="Calibri" w:hAnsi="Calibri" w:cs="Calibri"/>
                <w:bCs/>
                <w:sz w:val="22"/>
                <w:szCs w:val="22"/>
              </w:rPr>
              <w:t xml:space="preserve"> – politick</w:t>
            </w:r>
            <w:r w:rsidR="00B734AE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2B6967">
              <w:rPr>
                <w:rFonts w:ascii="Calibri" w:hAnsi="Calibri" w:cs="Calibri"/>
                <w:bCs/>
                <w:sz w:val="22"/>
                <w:szCs w:val="22"/>
              </w:rPr>
              <w:t xml:space="preserve"> systém</w:t>
            </w:r>
            <w:r w:rsidR="00B734AE">
              <w:rPr>
                <w:rFonts w:ascii="Calibri" w:hAnsi="Calibri" w:cs="Calibri"/>
                <w:bCs/>
                <w:sz w:val="22"/>
                <w:szCs w:val="22"/>
              </w:rPr>
              <w:t>y, volby</w:t>
            </w:r>
          </w:p>
          <w:p w14:paraId="61E530A3" w14:textId="77777777" w:rsidR="00B734AE" w:rsidRPr="002B6967" w:rsidRDefault="00B734AE" w:rsidP="002B696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C608CC5" w14:textId="018E384A" w:rsidR="002B6967" w:rsidRDefault="002B6967" w:rsidP="002B696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86547">
              <w:rPr>
                <w:rFonts w:ascii="Calibri" w:hAnsi="Calibri" w:cs="Calibri"/>
                <w:b/>
                <w:bCs/>
                <w:sz w:val="22"/>
                <w:szCs w:val="22"/>
              </w:rPr>
              <w:t>ČJ</w:t>
            </w:r>
            <w:r w:rsidRPr="002B6967">
              <w:rPr>
                <w:rFonts w:ascii="Calibri" w:hAnsi="Calibri" w:cs="Calibri"/>
                <w:bCs/>
                <w:sz w:val="22"/>
                <w:szCs w:val="22"/>
              </w:rPr>
              <w:t xml:space="preserve"> – literatura</w:t>
            </w:r>
            <w:r w:rsidR="00B734AE">
              <w:rPr>
                <w:rFonts w:ascii="Calibri" w:hAnsi="Calibri" w:cs="Calibri"/>
                <w:bCs/>
                <w:sz w:val="22"/>
                <w:szCs w:val="22"/>
              </w:rPr>
              <w:t>, divadlo, kultura</w:t>
            </w:r>
          </w:p>
          <w:p w14:paraId="77A15897" w14:textId="77777777" w:rsidR="00B734AE" w:rsidRDefault="00B734AE" w:rsidP="002B696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8D89B72" w14:textId="7CBC7EC8" w:rsidR="00B734AE" w:rsidRDefault="00B734AE" w:rsidP="002B6967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686547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– historie anglicky mluvicích zemí, historie jazyka</w:t>
            </w:r>
          </w:p>
          <w:p w14:paraId="63E20A99" w14:textId="77777777" w:rsidR="00B734AE" w:rsidRPr="002B6967" w:rsidRDefault="00B734AE" w:rsidP="002B696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7926004" w14:textId="77777777" w:rsidR="002B6967" w:rsidRPr="00686547" w:rsidRDefault="002B6967" w:rsidP="002B69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654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OSV (Poznávání a rozvoj vlastní </w:t>
            </w:r>
          </w:p>
          <w:p w14:paraId="057A5D43" w14:textId="77777777" w:rsidR="002B6967" w:rsidRPr="00686547" w:rsidRDefault="002B6967" w:rsidP="002B69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6547">
              <w:rPr>
                <w:rFonts w:ascii="Calibri" w:hAnsi="Calibri" w:cs="Calibri"/>
                <w:b/>
                <w:bCs/>
                <w:sz w:val="22"/>
                <w:szCs w:val="22"/>
              </w:rPr>
              <w:t>osobnosti)</w:t>
            </w:r>
          </w:p>
          <w:p w14:paraId="0CFA8975" w14:textId="77777777" w:rsidR="00B734AE" w:rsidRPr="00686547" w:rsidRDefault="00B734AE" w:rsidP="002B696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CDB8170" w14:textId="425884B8" w:rsidR="002B6967" w:rsidRDefault="002B6967" w:rsidP="002B69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86547">
              <w:rPr>
                <w:rFonts w:ascii="Calibri" w:hAnsi="Calibri" w:cs="Calibri"/>
                <w:b/>
                <w:bCs/>
                <w:sz w:val="22"/>
                <w:szCs w:val="22"/>
              </w:rPr>
              <w:t>MDV (Média a mediální produkce)</w:t>
            </w:r>
          </w:p>
        </w:tc>
      </w:tr>
    </w:tbl>
    <w:p w14:paraId="673FD7DF" w14:textId="77777777" w:rsidR="00AA3CCB" w:rsidRDefault="00AA3CCB">
      <w:pPr>
        <w:rPr>
          <w:rFonts w:ascii="Calibri" w:hAnsi="Calibri" w:cs="Calibri"/>
          <w:b/>
        </w:rPr>
      </w:pPr>
    </w:p>
    <w:sectPr w:rsidR="00AA3CCB" w:rsidSect="00686547">
      <w:headerReference w:type="default" r:id="rId13"/>
      <w:footerReference w:type="default" r:id="rId14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D24EE" w14:textId="77777777" w:rsidR="0022675D" w:rsidRDefault="0022675D">
      <w:r>
        <w:separator/>
      </w:r>
    </w:p>
  </w:endnote>
  <w:endnote w:type="continuationSeparator" w:id="0">
    <w:p w14:paraId="3DBA1EB7" w14:textId="77777777" w:rsidR="0022675D" w:rsidRDefault="0022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213AC" w14:textId="4EE42B93" w:rsidR="00F92EC4" w:rsidRPr="00686547" w:rsidRDefault="00F92EC4" w:rsidP="00686547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sz w:val="22"/>
        <w:szCs w:val="22"/>
      </w:rPr>
    </w:pPr>
    <w:r w:rsidRPr="00686547">
      <w:rPr>
        <w:rStyle w:val="slostrnky"/>
        <w:rFonts w:ascii="Calibri" w:hAnsi="Calibri" w:cs="Calibri"/>
        <w:sz w:val="22"/>
        <w:szCs w:val="22"/>
      </w:rPr>
      <w:t>E.9.</w:t>
    </w:r>
    <w:r w:rsidR="00686547" w:rsidRPr="00686547">
      <w:rPr>
        <w:rStyle w:val="slostrnky"/>
        <w:rFonts w:ascii="Calibri" w:hAnsi="Calibri" w:cs="Calibri"/>
        <w:sz w:val="22"/>
        <w:szCs w:val="22"/>
      </w:rPr>
      <w:t>3</w:t>
    </w:r>
    <w:r w:rsidRPr="00686547">
      <w:rPr>
        <w:rStyle w:val="slostrnky"/>
        <w:rFonts w:ascii="Calibri" w:hAnsi="Calibri" w:cs="Calibri"/>
        <w:sz w:val="22"/>
        <w:szCs w:val="22"/>
      </w:rPr>
      <w:t>0</w:t>
    </w:r>
    <w:r w:rsidR="00686547" w:rsidRPr="00686547">
      <w:rPr>
        <w:rStyle w:val="slostrnky"/>
        <w:rFonts w:ascii="Calibri" w:hAnsi="Calibri" w:cs="Calibri"/>
        <w:sz w:val="22"/>
        <w:szCs w:val="22"/>
      </w:rPr>
      <w:tab/>
    </w:r>
    <w:r w:rsidR="00686547" w:rsidRPr="00686547">
      <w:rPr>
        <w:rStyle w:val="slostrnky"/>
        <w:rFonts w:ascii="Calibri" w:hAnsi="Calibri" w:cs="Calibri"/>
        <w:sz w:val="22"/>
        <w:szCs w:val="22"/>
      </w:rPr>
      <w:tab/>
      <w:t xml:space="preserve">Strana </w:t>
    </w:r>
    <w:r w:rsidRPr="00686547">
      <w:rPr>
        <w:rStyle w:val="slostrnky"/>
        <w:rFonts w:ascii="Calibri" w:hAnsi="Calibri" w:cs="Calibri"/>
        <w:sz w:val="22"/>
        <w:szCs w:val="22"/>
      </w:rPr>
      <w:fldChar w:fldCharType="begin"/>
    </w:r>
    <w:r w:rsidRPr="00686547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686547">
      <w:rPr>
        <w:rStyle w:val="slostrnky"/>
        <w:rFonts w:ascii="Calibri" w:hAnsi="Calibri" w:cs="Calibri"/>
        <w:sz w:val="22"/>
        <w:szCs w:val="22"/>
      </w:rPr>
      <w:fldChar w:fldCharType="separate"/>
    </w:r>
    <w:r w:rsidR="005B4103" w:rsidRPr="00686547">
      <w:rPr>
        <w:rStyle w:val="slostrnky"/>
        <w:rFonts w:ascii="Calibri" w:hAnsi="Calibri" w:cs="Calibri"/>
        <w:noProof/>
        <w:sz w:val="22"/>
        <w:szCs w:val="22"/>
      </w:rPr>
      <w:t>i</w:t>
    </w:r>
    <w:r w:rsidRPr="00686547">
      <w:rPr>
        <w:rStyle w:val="slostrnky"/>
        <w:rFonts w:ascii="Calibri" w:hAnsi="Calibri" w:cs="Calibri"/>
        <w:sz w:val="22"/>
        <w:szCs w:val="22"/>
      </w:rPr>
      <w:fldChar w:fldCharType="end"/>
    </w:r>
    <w:r w:rsidR="00686547" w:rsidRPr="00686547">
      <w:rPr>
        <w:rStyle w:val="slostrnky"/>
        <w:rFonts w:ascii="Calibri" w:hAnsi="Calibri" w:cs="Calibri"/>
        <w:sz w:val="22"/>
        <w:szCs w:val="22"/>
      </w:rPr>
      <w:t xml:space="preserve"> z </w:t>
    </w:r>
    <w:r w:rsidR="00686547" w:rsidRPr="00686547">
      <w:rPr>
        <w:rStyle w:val="slostrnky"/>
        <w:rFonts w:ascii="Calibri" w:hAnsi="Calibri" w:cs="Calibri"/>
        <w:sz w:val="22"/>
        <w:szCs w:val="22"/>
      </w:rPr>
      <w:fldChar w:fldCharType="begin"/>
    </w:r>
    <w:r w:rsidR="00686547" w:rsidRPr="00686547">
      <w:rPr>
        <w:rStyle w:val="slostrnky"/>
        <w:rFonts w:ascii="Calibri" w:hAnsi="Calibri" w:cs="Calibri"/>
        <w:sz w:val="22"/>
        <w:szCs w:val="22"/>
      </w:rPr>
      <w:instrText xml:space="preserve"> NUMPAGES   \* MERGEFORMAT </w:instrText>
    </w:r>
    <w:r w:rsidR="00686547" w:rsidRPr="00686547">
      <w:rPr>
        <w:rStyle w:val="slostrnky"/>
        <w:rFonts w:ascii="Calibri" w:hAnsi="Calibri" w:cs="Calibri"/>
        <w:sz w:val="22"/>
        <w:szCs w:val="22"/>
      </w:rPr>
      <w:fldChar w:fldCharType="separate"/>
    </w:r>
    <w:r w:rsidR="00686547" w:rsidRPr="00686547">
      <w:rPr>
        <w:rStyle w:val="slostrnky"/>
        <w:rFonts w:ascii="Calibri" w:hAnsi="Calibri" w:cs="Calibri"/>
        <w:noProof/>
        <w:sz w:val="22"/>
        <w:szCs w:val="22"/>
      </w:rPr>
      <w:t>3</w:t>
    </w:r>
    <w:r w:rsidR="00686547" w:rsidRPr="00686547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53E1" w14:textId="334A2B93" w:rsidR="00F92EC4" w:rsidRPr="00686547" w:rsidRDefault="00F92EC4" w:rsidP="00A1648C">
    <w:pPr>
      <w:pStyle w:val="Zpat"/>
      <w:tabs>
        <w:tab w:val="clear" w:pos="9072"/>
        <w:tab w:val="right" w:pos="14317"/>
      </w:tabs>
      <w:rPr>
        <w:rFonts w:ascii="Calibri" w:hAnsi="Calibri" w:cs="Calibri"/>
        <w:sz w:val="22"/>
        <w:szCs w:val="22"/>
      </w:rPr>
    </w:pPr>
    <w:r w:rsidRPr="00686547">
      <w:rPr>
        <w:rStyle w:val="slostrnky"/>
        <w:rFonts w:ascii="Calibri" w:hAnsi="Calibri" w:cs="Calibri"/>
        <w:sz w:val="22"/>
        <w:szCs w:val="22"/>
      </w:rPr>
      <w:t>E.9.</w:t>
    </w:r>
    <w:r w:rsidR="00686547" w:rsidRPr="00686547">
      <w:rPr>
        <w:rStyle w:val="slostrnky"/>
        <w:rFonts w:ascii="Calibri" w:hAnsi="Calibri" w:cs="Calibri"/>
        <w:sz w:val="22"/>
        <w:szCs w:val="22"/>
      </w:rPr>
      <w:t>3</w:t>
    </w:r>
    <w:r w:rsidRPr="00686547">
      <w:rPr>
        <w:rStyle w:val="slostrnky"/>
        <w:rFonts w:ascii="Calibri" w:hAnsi="Calibri" w:cs="Calibri"/>
        <w:sz w:val="22"/>
        <w:szCs w:val="22"/>
      </w:rPr>
      <w:t>0</w:t>
    </w:r>
    <w:r w:rsidR="00686547" w:rsidRPr="00686547">
      <w:rPr>
        <w:rStyle w:val="slostrnky"/>
        <w:rFonts w:ascii="Calibri" w:hAnsi="Calibri" w:cs="Calibri"/>
        <w:sz w:val="22"/>
        <w:szCs w:val="22"/>
      </w:rPr>
      <w:tab/>
    </w:r>
    <w:r w:rsidR="00686547" w:rsidRPr="00686547">
      <w:rPr>
        <w:rStyle w:val="slostrnky"/>
        <w:rFonts w:ascii="Calibri" w:hAnsi="Calibri" w:cs="Calibri"/>
        <w:sz w:val="22"/>
        <w:szCs w:val="22"/>
      </w:rPr>
      <w:tab/>
      <w:t xml:space="preserve">Strana </w:t>
    </w:r>
    <w:r w:rsidRPr="00686547">
      <w:rPr>
        <w:rStyle w:val="slostrnky"/>
        <w:rFonts w:ascii="Calibri" w:hAnsi="Calibri" w:cs="Calibri"/>
        <w:sz w:val="22"/>
        <w:szCs w:val="22"/>
      </w:rPr>
      <w:fldChar w:fldCharType="begin"/>
    </w:r>
    <w:r w:rsidRPr="00686547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686547">
      <w:rPr>
        <w:rStyle w:val="slostrnky"/>
        <w:rFonts w:ascii="Calibri" w:hAnsi="Calibri" w:cs="Calibri"/>
        <w:sz w:val="22"/>
        <w:szCs w:val="22"/>
      </w:rPr>
      <w:fldChar w:fldCharType="separate"/>
    </w:r>
    <w:r w:rsidR="005B4103" w:rsidRPr="00686547">
      <w:rPr>
        <w:rStyle w:val="slostrnky"/>
        <w:rFonts w:ascii="Calibri" w:hAnsi="Calibri" w:cs="Calibri"/>
        <w:noProof/>
        <w:sz w:val="22"/>
        <w:szCs w:val="22"/>
      </w:rPr>
      <w:t>iii</w:t>
    </w:r>
    <w:r w:rsidRPr="00686547">
      <w:rPr>
        <w:rStyle w:val="slostrnky"/>
        <w:rFonts w:ascii="Calibri" w:hAnsi="Calibri" w:cs="Calibri"/>
        <w:sz w:val="22"/>
        <w:szCs w:val="22"/>
      </w:rPr>
      <w:fldChar w:fldCharType="end"/>
    </w:r>
    <w:r w:rsidR="00686547" w:rsidRPr="00686547">
      <w:rPr>
        <w:rStyle w:val="slostrnky"/>
        <w:rFonts w:ascii="Calibri" w:hAnsi="Calibri" w:cs="Calibri"/>
        <w:sz w:val="22"/>
        <w:szCs w:val="22"/>
      </w:rPr>
      <w:t xml:space="preserve"> z </w:t>
    </w:r>
    <w:r w:rsidR="00686547" w:rsidRPr="00686547">
      <w:rPr>
        <w:rStyle w:val="slostrnky"/>
        <w:rFonts w:ascii="Calibri" w:hAnsi="Calibri" w:cs="Calibri"/>
        <w:sz w:val="22"/>
        <w:szCs w:val="22"/>
      </w:rPr>
      <w:fldChar w:fldCharType="begin"/>
    </w:r>
    <w:r w:rsidR="00686547" w:rsidRPr="00686547">
      <w:rPr>
        <w:rStyle w:val="slostrnky"/>
        <w:rFonts w:ascii="Calibri" w:hAnsi="Calibri" w:cs="Calibri"/>
        <w:sz w:val="22"/>
        <w:szCs w:val="22"/>
      </w:rPr>
      <w:instrText xml:space="preserve"> NUMPAGES   \* MERGEFORMAT </w:instrText>
    </w:r>
    <w:r w:rsidR="00686547" w:rsidRPr="00686547">
      <w:rPr>
        <w:rStyle w:val="slostrnky"/>
        <w:rFonts w:ascii="Calibri" w:hAnsi="Calibri" w:cs="Calibri"/>
        <w:sz w:val="22"/>
        <w:szCs w:val="22"/>
      </w:rPr>
      <w:fldChar w:fldCharType="separate"/>
    </w:r>
    <w:r w:rsidR="00686547" w:rsidRPr="00686547">
      <w:rPr>
        <w:rStyle w:val="slostrnky"/>
        <w:rFonts w:ascii="Calibri" w:hAnsi="Calibri" w:cs="Calibri"/>
        <w:noProof/>
        <w:sz w:val="22"/>
        <w:szCs w:val="22"/>
      </w:rPr>
      <w:t>3</w:t>
    </w:r>
    <w:r w:rsidR="00686547" w:rsidRPr="00686547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AED7B" w14:textId="77777777" w:rsidR="0022675D" w:rsidRDefault="0022675D">
      <w:r>
        <w:separator/>
      </w:r>
    </w:p>
  </w:footnote>
  <w:footnote w:type="continuationSeparator" w:id="0">
    <w:p w14:paraId="63B27F7C" w14:textId="77777777" w:rsidR="0022675D" w:rsidRDefault="00226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C397" w14:textId="4C9A29D2" w:rsidR="00F92EC4" w:rsidRDefault="00220809" w:rsidP="00461997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plán (</w:t>
    </w:r>
    <w:r w:rsidR="00F92EC4">
      <w:rPr>
        <w:rFonts w:ascii="Calibri" w:hAnsi="Calibri" w:cs="Calibri"/>
      </w:rPr>
      <w:t>ŠVP</w:t>
    </w:r>
    <w:r>
      <w:rPr>
        <w:rFonts w:ascii="Calibri" w:hAnsi="Calibri" w:cs="Calibri"/>
      </w:rPr>
      <w:t>)</w:t>
    </w:r>
    <w:r w:rsidR="00F92EC4">
      <w:rPr>
        <w:rFonts w:ascii="Calibri" w:hAnsi="Calibri" w:cs="Calibri"/>
      </w:rPr>
      <w:tab/>
      <w:t>Gymnázium Velké Meziříčí</w:t>
    </w:r>
  </w:p>
  <w:p w14:paraId="74D062A8" w14:textId="77777777" w:rsidR="00E54C41" w:rsidRDefault="00F92EC4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4C82C99E" w14:textId="77777777" w:rsidR="00E54C41" w:rsidRDefault="00E54C41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1C47797C" w14:textId="240FA3C4" w:rsidR="00F92EC4" w:rsidRDefault="00E54C41" w:rsidP="00461997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  <w:b/>
      </w:rPr>
    </w:pPr>
    <w:r>
      <w:rPr>
        <w:rFonts w:ascii="Calibri" w:hAnsi="Calibri" w:cs="Calibri"/>
      </w:rPr>
      <w:t>platný od 1. 9. 202</w:t>
    </w:r>
    <w:r w:rsidR="008511F8">
      <w:rPr>
        <w:rFonts w:ascii="Calibri" w:hAnsi="Calibri" w:cs="Calibri"/>
      </w:rPr>
      <w:t>4</w:t>
    </w:r>
    <w:r w:rsidR="00F92EC4">
      <w:rPr>
        <w:rFonts w:ascii="Calibri" w:hAnsi="Calibri" w:cs="Calibri"/>
      </w:rPr>
      <w:tab/>
    </w:r>
    <w:r w:rsidR="008511F8">
      <w:rPr>
        <w:rFonts w:ascii="Calibri" w:hAnsi="Calibri" w:cs="Calibri"/>
        <w:b/>
      </w:rPr>
      <w:t>Maturitní seminář AJ 2</w:t>
    </w:r>
  </w:p>
  <w:p w14:paraId="7D0C46CF" w14:textId="77777777" w:rsidR="00F92EC4" w:rsidRDefault="00F92EC4" w:rsidP="00461997">
    <w:pPr>
      <w:tabs>
        <w:tab w:val="right" w:pos="9900"/>
      </w:tabs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898C9" w14:textId="54489989" w:rsidR="00F92EC4" w:rsidRDefault="00A03D40" w:rsidP="00461997">
    <w:pPr>
      <w:tabs>
        <w:tab w:val="right" w:pos="14317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Školní vzdělávací plán</w:t>
    </w:r>
    <w:r w:rsidR="00F92EC4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(</w:t>
    </w:r>
    <w:r w:rsidR="00F92EC4">
      <w:rPr>
        <w:rFonts w:ascii="Calibri" w:hAnsi="Calibri" w:cs="Calibri"/>
        <w:sz w:val="22"/>
        <w:szCs w:val="22"/>
      </w:rPr>
      <w:t>ŠVP</w:t>
    </w:r>
    <w:r>
      <w:rPr>
        <w:rFonts w:ascii="Calibri" w:hAnsi="Calibri" w:cs="Calibri"/>
        <w:sz w:val="22"/>
        <w:szCs w:val="22"/>
      </w:rPr>
      <w:t>)</w:t>
    </w:r>
    <w:r w:rsidR="00F92EC4">
      <w:rPr>
        <w:rFonts w:ascii="Calibri" w:hAnsi="Calibri" w:cs="Calibri"/>
        <w:sz w:val="22"/>
        <w:szCs w:val="22"/>
      </w:rPr>
      <w:t xml:space="preserve"> </w:t>
    </w:r>
    <w:r w:rsidR="00F92EC4">
      <w:rPr>
        <w:rFonts w:ascii="Calibri" w:hAnsi="Calibri" w:cs="Calibri"/>
        <w:sz w:val="22"/>
        <w:szCs w:val="22"/>
      </w:rPr>
      <w:tab/>
      <w:t>Gymnázium Velké Meziříčí</w:t>
    </w:r>
  </w:p>
  <w:p w14:paraId="496D696C" w14:textId="77777777" w:rsidR="00E54C41" w:rsidRDefault="00F92EC4" w:rsidP="00461997">
    <w:pPr>
      <w:tabs>
        <w:tab w:val="right" w:pos="14317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pro vyšší stupeň osmiletého všeobecného studia a čtyřleté studium</w:t>
    </w:r>
  </w:p>
  <w:p w14:paraId="0E1A1AAF" w14:textId="5F5945D7" w:rsidR="00F92EC4" w:rsidRDefault="00E54C41" w:rsidP="00461997">
    <w:pPr>
      <w:tabs>
        <w:tab w:val="right" w:pos="14317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</w:rPr>
      <w:t>platný od 1. 9. 202</w:t>
    </w:r>
    <w:r w:rsidR="0031688D">
      <w:rPr>
        <w:rFonts w:ascii="Calibri" w:hAnsi="Calibri" w:cs="Calibri"/>
      </w:rPr>
      <w:t>4</w:t>
    </w:r>
    <w:r w:rsidR="00F92EC4">
      <w:rPr>
        <w:rFonts w:ascii="Calibri" w:hAnsi="Calibri" w:cs="Calibri"/>
        <w:sz w:val="22"/>
        <w:szCs w:val="22"/>
      </w:rPr>
      <w:tab/>
    </w:r>
    <w:r w:rsidR="00294CD1">
      <w:rPr>
        <w:rFonts w:ascii="Calibri" w:hAnsi="Calibri" w:cs="Calibri"/>
        <w:b/>
        <w:sz w:val="22"/>
        <w:szCs w:val="22"/>
      </w:rPr>
      <w:t>Mat</w:t>
    </w:r>
    <w:r w:rsidR="0031688D">
      <w:rPr>
        <w:rFonts w:ascii="Calibri" w:hAnsi="Calibri" w:cs="Calibri"/>
        <w:b/>
        <w:sz w:val="22"/>
        <w:szCs w:val="22"/>
      </w:rPr>
      <w:t>uritní seminář AJ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93BFA"/>
    <w:multiLevelType w:val="hybridMultilevel"/>
    <w:tmpl w:val="524CA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F7BEA"/>
    <w:multiLevelType w:val="hybridMultilevel"/>
    <w:tmpl w:val="3DBCA4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46A17"/>
    <w:multiLevelType w:val="hybridMultilevel"/>
    <w:tmpl w:val="947E3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10"/>
  </w:num>
  <w:num w:numId="11">
    <w:abstractNumId w:val="9"/>
  </w:num>
  <w:num w:numId="12">
    <w:abstractNumId w:val="15"/>
  </w:num>
  <w:num w:numId="13">
    <w:abstractNumId w:val="11"/>
  </w:num>
  <w:num w:numId="14">
    <w:abstractNumId w:val="12"/>
  </w:num>
  <w:num w:numId="15">
    <w:abstractNumId w:val="7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6"/>
    <w:rsid w:val="000020CF"/>
    <w:rsid w:val="00032264"/>
    <w:rsid w:val="00033291"/>
    <w:rsid w:val="00041938"/>
    <w:rsid w:val="000530E0"/>
    <w:rsid w:val="000820D1"/>
    <w:rsid w:val="000951F5"/>
    <w:rsid w:val="000A34AD"/>
    <w:rsid w:val="000B04EF"/>
    <w:rsid w:val="000D3F07"/>
    <w:rsid w:val="000E12D1"/>
    <w:rsid w:val="000E4ADA"/>
    <w:rsid w:val="000F39CE"/>
    <w:rsid w:val="000F6831"/>
    <w:rsid w:val="00106104"/>
    <w:rsid w:val="00106F25"/>
    <w:rsid w:val="0012452E"/>
    <w:rsid w:val="00131B2F"/>
    <w:rsid w:val="00136059"/>
    <w:rsid w:val="001711B5"/>
    <w:rsid w:val="0018191C"/>
    <w:rsid w:val="00184FE7"/>
    <w:rsid w:val="0019253A"/>
    <w:rsid w:val="00193454"/>
    <w:rsid w:val="001969CB"/>
    <w:rsid w:val="001A0A09"/>
    <w:rsid w:val="001A167A"/>
    <w:rsid w:val="001A4733"/>
    <w:rsid w:val="001C5D14"/>
    <w:rsid w:val="001D09A0"/>
    <w:rsid w:val="001E0402"/>
    <w:rsid w:val="001E0431"/>
    <w:rsid w:val="001E5B17"/>
    <w:rsid w:val="001E72FE"/>
    <w:rsid w:val="001E75EF"/>
    <w:rsid w:val="001F4F93"/>
    <w:rsid w:val="001F7785"/>
    <w:rsid w:val="001F77CB"/>
    <w:rsid w:val="00200616"/>
    <w:rsid w:val="0021346B"/>
    <w:rsid w:val="00214BCA"/>
    <w:rsid w:val="00220556"/>
    <w:rsid w:val="00220809"/>
    <w:rsid w:val="0022675D"/>
    <w:rsid w:val="00227303"/>
    <w:rsid w:val="00232ACC"/>
    <w:rsid w:val="00235B81"/>
    <w:rsid w:val="00240F0F"/>
    <w:rsid w:val="0024110C"/>
    <w:rsid w:val="0024292D"/>
    <w:rsid w:val="00246B42"/>
    <w:rsid w:val="00247E59"/>
    <w:rsid w:val="00260823"/>
    <w:rsid w:val="002813B8"/>
    <w:rsid w:val="0029434E"/>
    <w:rsid w:val="00294CD1"/>
    <w:rsid w:val="002A3FDB"/>
    <w:rsid w:val="002A6332"/>
    <w:rsid w:val="002B6967"/>
    <w:rsid w:val="002C4725"/>
    <w:rsid w:val="002D4590"/>
    <w:rsid w:val="002F0848"/>
    <w:rsid w:val="002F2F50"/>
    <w:rsid w:val="002F5575"/>
    <w:rsid w:val="003046F7"/>
    <w:rsid w:val="00311288"/>
    <w:rsid w:val="00315087"/>
    <w:rsid w:val="0031688D"/>
    <w:rsid w:val="00321988"/>
    <w:rsid w:val="00337B83"/>
    <w:rsid w:val="003445D3"/>
    <w:rsid w:val="00346968"/>
    <w:rsid w:val="00350B14"/>
    <w:rsid w:val="00351230"/>
    <w:rsid w:val="003516FC"/>
    <w:rsid w:val="00390C9C"/>
    <w:rsid w:val="003953E6"/>
    <w:rsid w:val="003F2446"/>
    <w:rsid w:val="00401FA8"/>
    <w:rsid w:val="004034FE"/>
    <w:rsid w:val="00413956"/>
    <w:rsid w:val="0042798F"/>
    <w:rsid w:val="00431282"/>
    <w:rsid w:val="004446CB"/>
    <w:rsid w:val="00445CAF"/>
    <w:rsid w:val="00461997"/>
    <w:rsid w:val="004730FB"/>
    <w:rsid w:val="00474253"/>
    <w:rsid w:val="004779B2"/>
    <w:rsid w:val="004944C9"/>
    <w:rsid w:val="0049518E"/>
    <w:rsid w:val="004A2FAD"/>
    <w:rsid w:val="004B16A6"/>
    <w:rsid w:val="004B2FB5"/>
    <w:rsid w:val="004B3DCC"/>
    <w:rsid w:val="004B5022"/>
    <w:rsid w:val="004E1223"/>
    <w:rsid w:val="004F0C29"/>
    <w:rsid w:val="004F24A6"/>
    <w:rsid w:val="004F2ECD"/>
    <w:rsid w:val="0050572D"/>
    <w:rsid w:val="00511546"/>
    <w:rsid w:val="00544197"/>
    <w:rsid w:val="00544F90"/>
    <w:rsid w:val="00556D92"/>
    <w:rsid w:val="00560604"/>
    <w:rsid w:val="0056451F"/>
    <w:rsid w:val="00567614"/>
    <w:rsid w:val="00582C9E"/>
    <w:rsid w:val="0059214B"/>
    <w:rsid w:val="00592DB4"/>
    <w:rsid w:val="00595B96"/>
    <w:rsid w:val="005A454B"/>
    <w:rsid w:val="005B3084"/>
    <w:rsid w:val="005B4103"/>
    <w:rsid w:val="005C197E"/>
    <w:rsid w:val="005C3E24"/>
    <w:rsid w:val="005D1123"/>
    <w:rsid w:val="005F5878"/>
    <w:rsid w:val="0061050C"/>
    <w:rsid w:val="006170AB"/>
    <w:rsid w:val="006427EE"/>
    <w:rsid w:val="00656328"/>
    <w:rsid w:val="00673B11"/>
    <w:rsid w:val="00681804"/>
    <w:rsid w:val="00684452"/>
    <w:rsid w:val="00686547"/>
    <w:rsid w:val="00690C27"/>
    <w:rsid w:val="006946F2"/>
    <w:rsid w:val="006A5D60"/>
    <w:rsid w:val="006D23CD"/>
    <w:rsid w:val="006D33C6"/>
    <w:rsid w:val="006F3E1D"/>
    <w:rsid w:val="006F776A"/>
    <w:rsid w:val="00701D34"/>
    <w:rsid w:val="007049FD"/>
    <w:rsid w:val="00712988"/>
    <w:rsid w:val="00725453"/>
    <w:rsid w:val="00740A50"/>
    <w:rsid w:val="0074399D"/>
    <w:rsid w:val="00745C9C"/>
    <w:rsid w:val="007462FD"/>
    <w:rsid w:val="007507A2"/>
    <w:rsid w:val="00752201"/>
    <w:rsid w:val="00760C44"/>
    <w:rsid w:val="007C01C1"/>
    <w:rsid w:val="007D5795"/>
    <w:rsid w:val="007E0443"/>
    <w:rsid w:val="007F0F4D"/>
    <w:rsid w:val="00815A60"/>
    <w:rsid w:val="00827A1F"/>
    <w:rsid w:val="008363E8"/>
    <w:rsid w:val="008503FF"/>
    <w:rsid w:val="008511F8"/>
    <w:rsid w:val="008555CA"/>
    <w:rsid w:val="0086196D"/>
    <w:rsid w:val="00883B31"/>
    <w:rsid w:val="00891391"/>
    <w:rsid w:val="008C2BCA"/>
    <w:rsid w:val="008E15FE"/>
    <w:rsid w:val="008F0483"/>
    <w:rsid w:val="008F0E1F"/>
    <w:rsid w:val="008F63B9"/>
    <w:rsid w:val="00900E8B"/>
    <w:rsid w:val="009042F5"/>
    <w:rsid w:val="009173FB"/>
    <w:rsid w:val="00924030"/>
    <w:rsid w:val="00924DB5"/>
    <w:rsid w:val="00931DBE"/>
    <w:rsid w:val="00933794"/>
    <w:rsid w:val="009640BD"/>
    <w:rsid w:val="0097022B"/>
    <w:rsid w:val="0099118D"/>
    <w:rsid w:val="009930E2"/>
    <w:rsid w:val="009A0218"/>
    <w:rsid w:val="009A17EE"/>
    <w:rsid w:val="009A493C"/>
    <w:rsid w:val="009D078C"/>
    <w:rsid w:val="009D08C2"/>
    <w:rsid w:val="009D4A10"/>
    <w:rsid w:val="009D6C7F"/>
    <w:rsid w:val="009E3159"/>
    <w:rsid w:val="009E564F"/>
    <w:rsid w:val="009F1C4A"/>
    <w:rsid w:val="00A02EE2"/>
    <w:rsid w:val="00A03D40"/>
    <w:rsid w:val="00A1648C"/>
    <w:rsid w:val="00A269FC"/>
    <w:rsid w:val="00A35F4B"/>
    <w:rsid w:val="00A44CE4"/>
    <w:rsid w:val="00A44D0A"/>
    <w:rsid w:val="00A65971"/>
    <w:rsid w:val="00A6748E"/>
    <w:rsid w:val="00A75A2D"/>
    <w:rsid w:val="00A970C1"/>
    <w:rsid w:val="00AA024B"/>
    <w:rsid w:val="00AA34C8"/>
    <w:rsid w:val="00AA3CCB"/>
    <w:rsid w:val="00AB78C9"/>
    <w:rsid w:val="00AC2099"/>
    <w:rsid w:val="00AC530B"/>
    <w:rsid w:val="00AC6DF0"/>
    <w:rsid w:val="00AD365E"/>
    <w:rsid w:val="00AE1120"/>
    <w:rsid w:val="00AE501E"/>
    <w:rsid w:val="00AF0532"/>
    <w:rsid w:val="00AF4A99"/>
    <w:rsid w:val="00B01D6C"/>
    <w:rsid w:val="00B0229C"/>
    <w:rsid w:val="00B27134"/>
    <w:rsid w:val="00B30C1B"/>
    <w:rsid w:val="00B30D19"/>
    <w:rsid w:val="00B351F5"/>
    <w:rsid w:val="00B7041C"/>
    <w:rsid w:val="00B71C43"/>
    <w:rsid w:val="00B731E6"/>
    <w:rsid w:val="00B734AE"/>
    <w:rsid w:val="00B84A64"/>
    <w:rsid w:val="00B85305"/>
    <w:rsid w:val="00BA0F3B"/>
    <w:rsid w:val="00BA3BE8"/>
    <w:rsid w:val="00BB47BE"/>
    <w:rsid w:val="00BE7345"/>
    <w:rsid w:val="00BE734D"/>
    <w:rsid w:val="00C01283"/>
    <w:rsid w:val="00C02F0F"/>
    <w:rsid w:val="00C078E3"/>
    <w:rsid w:val="00C119B3"/>
    <w:rsid w:val="00C15BD0"/>
    <w:rsid w:val="00C21006"/>
    <w:rsid w:val="00C31AD9"/>
    <w:rsid w:val="00C35A98"/>
    <w:rsid w:val="00C43A81"/>
    <w:rsid w:val="00C470DE"/>
    <w:rsid w:val="00C70F14"/>
    <w:rsid w:val="00C74386"/>
    <w:rsid w:val="00C96108"/>
    <w:rsid w:val="00CA1D78"/>
    <w:rsid w:val="00CB2FAB"/>
    <w:rsid w:val="00CD2A53"/>
    <w:rsid w:val="00CF04D8"/>
    <w:rsid w:val="00CF2806"/>
    <w:rsid w:val="00CF33C8"/>
    <w:rsid w:val="00CF48F1"/>
    <w:rsid w:val="00CF5280"/>
    <w:rsid w:val="00D009D5"/>
    <w:rsid w:val="00D14643"/>
    <w:rsid w:val="00D14D49"/>
    <w:rsid w:val="00D21036"/>
    <w:rsid w:val="00D244A3"/>
    <w:rsid w:val="00D277F5"/>
    <w:rsid w:val="00D332BD"/>
    <w:rsid w:val="00D4584F"/>
    <w:rsid w:val="00D556AF"/>
    <w:rsid w:val="00D74955"/>
    <w:rsid w:val="00D87C79"/>
    <w:rsid w:val="00D94AC9"/>
    <w:rsid w:val="00DA5FBF"/>
    <w:rsid w:val="00DB2751"/>
    <w:rsid w:val="00DB4522"/>
    <w:rsid w:val="00DC273D"/>
    <w:rsid w:val="00DC44FA"/>
    <w:rsid w:val="00DC5CD6"/>
    <w:rsid w:val="00DD308D"/>
    <w:rsid w:val="00DD509B"/>
    <w:rsid w:val="00DE2A87"/>
    <w:rsid w:val="00DF2DBD"/>
    <w:rsid w:val="00DF32C7"/>
    <w:rsid w:val="00E05A40"/>
    <w:rsid w:val="00E26CD3"/>
    <w:rsid w:val="00E32598"/>
    <w:rsid w:val="00E40B8E"/>
    <w:rsid w:val="00E46C8E"/>
    <w:rsid w:val="00E521DA"/>
    <w:rsid w:val="00E54C41"/>
    <w:rsid w:val="00E623D8"/>
    <w:rsid w:val="00E65296"/>
    <w:rsid w:val="00E80894"/>
    <w:rsid w:val="00E956DA"/>
    <w:rsid w:val="00EA5056"/>
    <w:rsid w:val="00EF51D6"/>
    <w:rsid w:val="00F03266"/>
    <w:rsid w:val="00F13464"/>
    <w:rsid w:val="00F15F95"/>
    <w:rsid w:val="00F20D46"/>
    <w:rsid w:val="00F25A59"/>
    <w:rsid w:val="00F3198A"/>
    <w:rsid w:val="00F44D24"/>
    <w:rsid w:val="00F5037E"/>
    <w:rsid w:val="00F811D7"/>
    <w:rsid w:val="00F92EC4"/>
    <w:rsid w:val="00FB3EC5"/>
    <w:rsid w:val="00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A2237"/>
  <w15:chartTrackingRefBased/>
  <w15:docId w15:val="{F5305D30-9100-454D-BD06-434651EB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1F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Bezmezer">
    <w:name w:val="No Spacing"/>
    <w:uiPriority w:val="1"/>
    <w:qFormat/>
    <w:rsid w:val="00413956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1050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511F8"/>
    <w:rPr>
      <w:b/>
      <w:bCs/>
      <w:sz w:val="24"/>
      <w:szCs w:val="24"/>
    </w:rPr>
  </w:style>
  <w:style w:type="paragraph" w:customStyle="1" w:styleId="paragraph">
    <w:name w:val="paragraph"/>
    <w:basedOn w:val="Normln"/>
    <w:rsid w:val="008511F8"/>
    <w:pPr>
      <w:spacing w:before="100" w:beforeAutospacing="1" w:after="100" w:afterAutospacing="1"/>
    </w:pPr>
    <w:rPr>
      <w:lang w:val="en-GB" w:eastAsia="en-GB"/>
    </w:rPr>
  </w:style>
  <w:style w:type="character" w:customStyle="1" w:styleId="eop">
    <w:name w:val="eop"/>
    <w:basedOn w:val="Standardnpsmoodstavce"/>
    <w:rsid w:val="008511F8"/>
  </w:style>
  <w:style w:type="character" w:customStyle="1" w:styleId="normaltextrun">
    <w:name w:val="normaltextrun"/>
    <w:basedOn w:val="Standardnpsmoodstavce"/>
    <w:rsid w:val="0085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53E6-8B31-4288-BD05-BA45F8010B56}">
  <ds:schemaRefs>
    <ds:schemaRef ds:uri="http://purl.org/dc/elements/1.1/"/>
    <ds:schemaRef ds:uri="http://purl.org/dc/terms/"/>
    <ds:schemaRef ds:uri="http://schemas.microsoft.com/office/2006/documentManagement/types"/>
    <ds:schemaRef ds:uri="31679f58-37d4-4c59-8e3a-c4a59d7ea70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1f702a55-1a18-4123-bc33-6e56d0faf5f6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2CEB64D-B8AE-4940-9E9B-974F68128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EAB16-A9F8-46D2-936D-BF23C4A36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7613C-3DD2-4ED9-82D1-B07080EC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607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cp:lastModifiedBy>Pavel Dvořák</cp:lastModifiedBy>
  <cp:revision>4</cp:revision>
  <cp:lastPrinted>2024-08-20T07:57:00Z</cp:lastPrinted>
  <dcterms:created xsi:type="dcterms:W3CDTF">2024-08-20T08:28:00Z</dcterms:created>
  <dcterms:modified xsi:type="dcterms:W3CDTF">2024-08-20T11:22:00Z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0x01010026DA99C17409084CA005D080679239AD</vt:lpwstr>
  </property>
  <property fmtid="{D5CDD505-2E9C-101B-9397-08002B2CF9AE}" pid="3" name="MediaServiceImageTags">
    <vt:lpwstr/>
  </property>
</Properties>
</file>