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C22F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4A853122" w14:textId="77777777" w:rsidR="00E521DA" w:rsidRDefault="00E521DA" w:rsidP="00DC5CD6">
      <w:pPr>
        <w:jc w:val="center"/>
        <w:rPr>
          <w:rFonts w:ascii="Calibri" w:hAnsi="Calibri" w:cs="Calibri"/>
          <w:b/>
        </w:rPr>
      </w:pPr>
    </w:p>
    <w:p w14:paraId="72BAB7B2" w14:textId="77777777" w:rsidR="00DC5CD6" w:rsidRDefault="005A454B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Informa</w:t>
      </w:r>
      <w:r w:rsidR="00827A1F">
        <w:rPr>
          <w:rFonts w:ascii="Calibri" w:hAnsi="Calibri" w:cs="Calibri"/>
          <w:b/>
          <w:sz w:val="36"/>
          <w:szCs w:val="36"/>
        </w:rPr>
        <w:t>tika</w:t>
      </w:r>
    </w:p>
    <w:p w14:paraId="00261969" w14:textId="77777777" w:rsidR="00DC5CD6" w:rsidRDefault="00DC5CD6" w:rsidP="00DC5CD6">
      <w:pPr>
        <w:rPr>
          <w:rFonts w:ascii="Calibri" w:hAnsi="Calibri" w:cs="Calibri"/>
        </w:rPr>
      </w:pPr>
    </w:p>
    <w:p w14:paraId="50A97A6E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10CAAB07" w14:textId="77777777" w:rsidR="00DC5CD6" w:rsidRDefault="00DC5CD6" w:rsidP="00DC5CD6">
      <w:pPr>
        <w:rPr>
          <w:rFonts w:ascii="Calibri" w:hAnsi="Calibri" w:cs="Calibri"/>
          <w:b/>
        </w:rPr>
      </w:pPr>
    </w:p>
    <w:p w14:paraId="4A0FDDF8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5DC3564C" w14:textId="77777777" w:rsidR="00A269FC" w:rsidRDefault="00A269FC" w:rsidP="0059214B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Předmět prohlubuje u žáka schopnost tvůrčím způsobem využívat informační a komunikační technologie, informační zdroje a možnosti aplikačního programového vybavení. Žák je veden ke schopnosti aplikovat výpočetní techniku s využitím pokročilejších funkcí k ef</w:t>
      </w:r>
      <w:r w:rsidR="00827A1F">
        <w:rPr>
          <w:rFonts w:ascii="Calibri" w:hAnsi="Calibri" w:cs="Calibri"/>
        </w:rPr>
        <w:t>ektivnímu zpracování informací. S</w:t>
      </w:r>
      <w:r>
        <w:rPr>
          <w:rFonts w:ascii="Calibri" w:hAnsi="Calibri" w:cs="Calibri"/>
        </w:rPr>
        <w:t>tudenti se seznámí s algoritm</w:t>
      </w:r>
      <w:r w:rsidR="00827A1F">
        <w:rPr>
          <w:rFonts w:ascii="Calibri" w:hAnsi="Calibri" w:cs="Calibri"/>
        </w:rPr>
        <w:t>ickým přístupem k řešení úloh a </w:t>
      </w:r>
      <w:r>
        <w:rPr>
          <w:rFonts w:ascii="Calibri" w:hAnsi="Calibri" w:cs="Calibri"/>
        </w:rPr>
        <w:t>významem informačních systémů ve společnosti.</w:t>
      </w:r>
    </w:p>
    <w:p w14:paraId="29D28E55" w14:textId="77777777" w:rsidR="00A269FC" w:rsidRDefault="00A269FC" w:rsidP="00DC5CD6">
      <w:pPr>
        <w:rPr>
          <w:rFonts w:ascii="Calibri" w:hAnsi="Calibri" w:cs="Calibri"/>
        </w:rPr>
      </w:pPr>
    </w:p>
    <w:p w14:paraId="0DAB1BDD" w14:textId="77777777" w:rsidR="0059214B" w:rsidRDefault="00827A1F" w:rsidP="0059214B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9214B">
        <w:rPr>
          <w:rFonts w:ascii="Calibri" w:hAnsi="Calibri" w:cs="Calibri"/>
        </w:rPr>
        <w:t xml:space="preserve">ředmět navazuje </w:t>
      </w:r>
      <w:r>
        <w:rPr>
          <w:rFonts w:ascii="Calibri" w:hAnsi="Calibri" w:cs="Calibri"/>
        </w:rPr>
        <w:t xml:space="preserve">na povinný předmět </w:t>
      </w:r>
      <w:r>
        <w:rPr>
          <w:rFonts w:ascii="Calibri" w:hAnsi="Calibri" w:cs="Calibri"/>
          <w:i/>
        </w:rPr>
        <w:t>Informační a komunikační technologie</w:t>
      </w:r>
      <w:r>
        <w:rPr>
          <w:rFonts w:ascii="Calibri" w:hAnsi="Calibri" w:cs="Calibri"/>
        </w:rPr>
        <w:t xml:space="preserve"> vyučovaný v 5. a 6. ročníku osmiletého gymnázia (resp. 1. a 2. ročníku čtyřletého gymnázia).</w:t>
      </w:r>
      <w:r w:rsidR="006C77AF">
        <w:rPr>
          <w:rFonts w:ascii="Calibri" w:hAnsi="Calibri" w:cs="Calibri"/>
        </w:rPr>
        <w:t xml:space="preserve"> Je vhodný pro maturanty z informatiky a dále pak pro ty žáky, kteří v nějakém rozsahu využijí získaných poznatků ve svém dalším studiu.</w:t>
      </w:r>
    </w:p>
    <w:p w14:paraId="78589D9C" w14:textId="77777777" w:rsidR="0059214B" w:rsidRDefault="0059214B" w:rsidP="00DC5CD6">
      <w:pPr>
        <w:rPr>
          <w:rFonts w:ascii="Calibri" w:hAnsi="Calibri" w:cs="Calibri"/>
        </w:rPr>
      </w:pPr>
    </w:p>
    <w:p w14:paraId="7AA36FF1" w14:textId="77777777" w:rsidR="00A269FC" w:rsidRDefault="00A269FC" w:rsidP="00A269FC">
      <w:pPr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Začleněná průřezová témata:</w:t>
      </w:r>
    </w:p>
    <w:p w14:paraId="6B0A5D92" w14:textId="77777777" w:rsidR="00A269FC" w:rsidRDefault="00A269FC" w:rsidP="00A269FC">
      <w:pPr>
        <w:ind w:left="709" w:firstLine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Mediální výchova (MDV)</w:t>
      </w:r>
    </w:p>
    <w:p w14:paraId="07B48EF9" w14:textId="77777777" w:rsidR="00CA1D78" w:rsidRDefault="00CA1D78" w:rsidP="00DC5CD6">
      <w:pPr>
        <w:rPr>
          <w:rFonts w:ascii="Calibri" w:hAnsi="Calibri" w:cs="Calibri"/>
        </w:rPr>
      </w:pPr>
    </w:p>
    <w:p w14:paraId="34DD8D59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32844D39" w14:textId="77777777" w:rsidR="00390C9C" w:rsidRDefault="00390C9C" w:rsidP="00390C9C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Předmět je určen žákům </w:t>
      </w:r>
      <w:r w:rsidR="00827A1F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 a </w:t>
      </w:r>
      <w:r w:rsidR="00827A1F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. ročníku osmiletého gymnázia </w:t>
      </w:r>
      <w:r w:rsidR="00827A1F">
        <w:rPr>
          <w:rFonts w:ascii="Calibri" w:hAnsi="Calibri" w:cs="Calibri"/>
        </w:rPr>
        <w:t>(resp. 3</w:t>
      </w:r>
      <w:r>
        <w:rPr>
          <w:rFonts w:ascii="Calibri" w:hAnsi="Calibri" w:cs="Calibri"/>
        </w:rPr>
        <w:t xml:space="preserve">. a </w:t>
      </w:r>
      <w:r w:rsidR="00827A1F">
        <w:rPr>
          <w:rFonts w:ascii="Calibri" w:hAnsi="Calibri" w:cs="Calibri"/>
        </w:rPr>
        <w:t>4</w:t>
      </w:r>
      <w:r>
        <w:rPr>
          <w:rFonts w:ascii="Calibri" w:hAnsi="Calibri" w:cs="Calibri"/>
        </w:rPr>
        <w:t>. ročníku čtyřletého gymnázia</w:t>
      </w:r>
      <w:r w:rsidR="00827A1F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v rozsahu 2 hodin týdně.</w:t>
      </w:r>
    </w:p>
    <w:p w14:paraId="18935EE6" w14:textId="77777777" w:rsidR="00390C9C" w:rsidRDefault="00390C9C" w:rsidP="00390C9C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90"/>
        <w:gridCol w:w="767"/>
        <w:gridCol w:w="720"/>
        <w:gridCol w:w="720"/>
        <w:gridCol w:w="720"/>
      </w:tblGrid>
      <w:tr w:rsidR="00390C9C" w14:paraId="6A46849D" w14:textId="77777777">
        <w:trPr>
          <w:jc w:val="center"/>
        </w:trPr>
        <w:tc>
          <w:tcPr>
            <w:tcW w:w="2990" w:type="dxa"/>
          </w:tcPr>
          <w:p w14:paraId="68AC5334" w14:textId="77777777" w:rsidR="00390C9C" w:rsidRDefault="00390C9C" w:rsidP="00673B1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Ročník</w:t>
            </w:r>
          </w:p>
          <w:p w14:paraId="3600CDD4" w14:textId="77777777" w:rsidR="00390C9C" w:rsidRDefault="00390C9C" w:rsidP="00673B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osmileté studium</w:t>
            </w:r>
          </w:p>
          <w:p w14:paraId="57E512FC" w14:textId="77777777" w:rsidR="00390C9C" w:rsidRDefault="00390C9C" w:rsidP="00673B1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- čtyřleté studium</w:t>
            </w:r>
          </w:p>
        </w:tc>
        <w:tc>
          <w:tcPr>
            <w:tcW w:w="767" w:type="dxa"/>
            <w:vAlign w:val="center"/>
          </w:tcPr>
          <w:p w14:paraId="0A1626A4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</w:p>
          <w:p w14:paraId="0ED513EF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</w:t>
            </w:r>
          </w:p>
          <w:p w14:paraId="1F6A6DB3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20" w:type="dxa"/>
            <w:vAlign w:val="center"/>
          </w:tcPr>
          <w:p w14:paraId="50FF3681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</w:p>
          <w:p w14:paraId="69DAE1D4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 </w:t>
            </w:r>
          </w:p>
          <w:p w14:paraId="0D168299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20" w:type="dxa"/>
            <w:vAlign w:val="center"/>
          </w:tcPr>
          <w:p w14:paraId="339CCF5F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</w:p>
          <w:p w14:paraId="21CC344C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  <w:p w14:paraId="31FF17B5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20" w:type="dxa"/>
            <w:vAlign w:val="center"/>
          </w:tcPr>
          <w:p w14:paraId="223D5B44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</w:p>
          <w:p w14:paraId="26E2F162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  <w:p w14:paraId="6B53007C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</w:tr>
      <w:tr w:rsidR="00827A1F" w14:paraId="7CA33C1C" w14:textId="77777777">
        <w:trPr>
          <w:jc w:val="center"/>
        </w:trPr>
        <w:tc>
          <w:tcPr>
            <w:tcW w:w="2990" w:type="dxa"/>
          </w:tcPr>
          <w:p w14:paraId="2E5A66B5" w14:textId="77777777" w:rsidR="00827A1F" w:rsidRDefault="00827A1F" w:rsidP="00673B1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767" w:type="dxa"/>
            <w:vAlign w:val="center"/>
          </w:tcPr>
          <w:p w14:paraId="5D230844" w14:textId="77777777" w:rsidR="00827A1F" w:rsidRDefault="00827A1F" w:rsidP="00827A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720" w:type="dxa"/>
            <w:vAlign w:val="center"/>
          </w:tcPr>
          <w:p w14:paraId="240102BB" w14:textId="77777777" w:rsidR="00827A1F" w:rsidRDefault="00827A1F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720" w:type="dxa"/>
            <w:vAlign w:val="center"/>
          </w:tcPr>
          <w:p w14:paraId="55D2743C" w14:textId="77777777" w:rsidR="00827A1F" w:rsidRDefault="00827A1F" w:rsidP="00827A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vAlign w:val="center"/>
          </w:tcPr>
          <w:p w14:paraId="05C1F366" w14:textId="77777777" w:rsidR="00827A1F" w:rsidRDefault="00827A1F" w:rsidP="00827A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27A1F" w14:paraId="61E5A89A" w14:textId="77777777">
        <w:trPr>
          <w:jc w:val="center"/>
        </w:trPr>
        <w:tc>
          <w:tcPr>
            <w:tcW w:w="2990" w:type="dxa"/>
          </w:tcPr>
          <w:p w14:paraId="1D45F6E2" w14:textId="77777777" w:rsidR="00827A1F" w:rsidRDefault="00827A1F" w:rsidP="00673B1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 hodinová dotace</w:t>
            </w:r>
          </w:p>
        </w:tc>
        <w:tc>
          <w:tcPr>
            <w:tcW w:w="767" w:type="dxa"/>
            <w:vAlign w:val="center"/>
          </w:tcPr>
          <w:p w14:paraId="201D078E" w14:textId="77777777" w:rsidR="00827A1F" w:rsidRDefault="00827A1F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720" w:type="dxa"/>
            <w:vAlign w:val="center"/>
          </w:tcPr>
          <w:p w14:paraId="14B7A90E" w14:textId="77777777" w:rsidR="00827A1F" w:rsidRDefault="00827A1F" w:rsidP="00827A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720" w:type="dxa"/>
            <w:vAlign w:val="center"/>
          </w:tcPr>
          <w:p w14:paraId="64DD4916" w14:textId="77777777" w:rsidR="00827A1F" w:rsidRDefault="00827A1F" w:rsidP="00827A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720" w:type="dxa"/>
            <w:vAlign w:val="center"/>
          </w:tcPr>
          <w:p w14:paraId="1849CA61" w14:textId="77777777" w:rsidR="00827A1F" w:rsidRDefault="00827A1F" w:rsidP="00827A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14:paraId="42821315" w14:textId="77777777" w:rsidR="00DC5CD6" w:rsidRDefault="00DC5CD6" w:rsidP="00DC5CD6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1322DF21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3BD6A7F1" w14:textId="77777777" w:rsidR="00C96108" w:rsidRDefault="00C96108" w:rsidP="00C9610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Žáci jsou rozděleni do skupin tak, aby každý pracoval samostatně na svém počítači, pro výuku jsou k dispozici dvě počítačové učebny plně vybavené výpočetní technikou.</w:t>
      </w:r>
    </w:p>
    <w:p w14:paraId="34F58FCF" w14:textId="77777777" w:rsidR="00C96108" w:rsidRDefault="00C96108" w:rsidP="00C96108">
      <w:pPr>
        <w:ind w:firstLine="708"/>
        <w:rPr>
          <w:rFonts w:ascii="Calibri" w:hAnsi="Calibri" w:cs="Calibri"/>
        </w:rPr>
      </w:pPr>
    </w:p>
    <w:p w14:paraId="4B9AC813" w14:textId="77777777" w:rsidR="00C96108" w:rsidRDefault="00C96108" w:rsidP="00C9610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výuce se používají výkladové hodiny s ukázkami (počítač, video, projektor), samostudium, referáty, přednášky, projekty, samostatná cvičení.</w:t>
      </w:r>
    </w:p>
    <w:p w14:paraId="0BFA4C82" w14:textId="77777777" w:rsidR="006C77AF" w:rsidRDefault="006C77AF" w:rsidP="006C77AF">
      <w:pPr>
        <w:jc w:val="both"/>
        <w:rPr>
          <w:rFonts w:ascii="Calibri" w:hAnsi="Calibri" w:cs="Calibri"/>
        </w:rPr>
      </w:pPr>
    </w:p>
    <w:p w14:paraId="1C55D545" w14:textId="77777777" w:rsidR="006C77AF" w:rsidRDefault="006C77AF" w:rsidP="006C77AF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Společná část maturitní zkoušky:</w:t>
      </w:r>
    </w:p>
    <w:p w14:paraId="23E37AD4" w14:textId="77777777" w:rsidR="00E7765D" w:rsidRDefault="006C77AF" w:rsidP="004B285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maturitní zkoušky z Informačních a komunikačních technologií ve společné části maturitní zkoušky </w:t>
      </w:r>
      <w:r w:rsidR="00E7765D">
        <w:rPr>
          <w:rFonts w:ascii="Calibri" w:hAnsi="Calibri" w:cs="Calibri"/>
        </w:rPr>
        <w:t xml:space="preserve">v základní úrovni obtížnosti </w:t>
      </w:r>
      <w:r>
        <w:rPr>
          <w:rFonts w:ascii="Calibri" w:hAnsi="Calibri" w:cs="Calibri"/>
        </w:rPr>
        <w:t xml:space="preserve">bude požadována znalost učiva povinného předmětu </w:t>
      </w:r>
      <w:r w:rsidR="00E7765D">
        <w:rPr>
          <w:rFonts w:ascii="Calibri" w:hAnsi="Calibri" w:cs="Calibri"/>
        </w:rPr>
        <w:t>Informační a </w:t>
      </w:r>
      <w:r>
        <w:rPr>
          <w:rFonts w:ascii="Calibri" w:hAnsi="Calibri" w:cs="Calibri"/>
        </w:rPr>
        <w:t xml:space="preserve">komunikační technologie. </w:t>
      </w:r>
      <w:r w:rsidR="00E7765D">
        <w:rPr>
          <w:rFonts w:ascii="Calibri" w:hAnsi="Calibri" w:cs="Calibri"/>
        </w:rPr>
        <w:t xml:space="preserve">Pro zopakování učiva a přípravu k maturitě je vhodné navštěvovat předmět Informatika alespoň ve 4. (8.) ročníku. </w:t>
      </w:r>
    </w:p>
    <w:p w14:paraId="68EBEAC9" w14:textId="77777777" w:rsidR="00E7765D" w:rsidRDefault="00E7765D" w:rsidP="004B2858">
      <w:pPr>
        <w:ind w:left="708"/>
        <w:jc w:val="both"/>
        <w:rPr>
          <w:rFonts w:ascii="Calibri" w:hAnsi="Calibri" w:cs="Calibri"/>
        </w:rPr>
      </w:pPr>
    </w:p>
    <w:p w14:paraId="3D9AFDB5" w14:textId="77777777" w:rsidR="006C77AF" w:rsidRDefault="00E7765D" w:rsidP="004B285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U maturitní zkoušky z Informačních a komunikačních technologií ve společné části maturitní zkoušky ve vyšší úrovni obtížnosti bude požadována znalost učiva povinného předmětu Informační a komunikační technologie a volitelného předmětu Informatika. </w:t>
      </w:r>
      <w:r w:rsidR="006C77AF">
        <w:rPr>
          <w:rFonts w:ascii="Calibri" w:hAnsi="Calibri" w:cs="Calibri"/>
        </w:rPr>
        <w:t xml:space="preserve">Volitelný předmět Informatika výrazně prohlubuje učivo </w:t>
      </w:r>
      <w:r w:rsidR="00F37398">
        <w:rPr>
          <w:rFonts w:ascii="Calibri" w:hAnsi="Calibri" w:cs="Calibri"/>
        </w:rPr>
        <w:t xml:space="preserve">především </w:t>
      </w:r>
      <w:r w:rsidR="006C77AF">
        <w:rPr>
          <w:rFonts w:ascii="Calibri" w:hAnsi="Calibri" w:cs="Calibri"/>
        </w:rPr>
        <w:t xml:space="preserve">v oblasti </w:t>
      </w:r>
      <w:r w:rsidR="004B2858">
        <w:rPr>
          <w:rFonts w:ascii="Calibri" w:hAnsi="Calibri" w:cs="Calibri"/>
        </w:rPr>
        <w:t xml:space="preserve">programování, www stránek </w:t>
      </w:r>
      <w:r w:rsidR="002970EA">
        <w:rPr>
          <w:rFonts w:ascii="Calibri" w:hAnsi="Calibri" w:cs="Calibri"/>
        </w:rPr>
        <w:t>a </w:t>
      </w:r>
      <w:r w:rsidR="006C77AF">
        <w:rPr>
          <w:rFonts w:ascii="Calibri" w:hAnsi="Calibri" w:cs="Calibri"/>
        </w:rPr>
        <w:t>databází.</w:t>
      </w:r>
      <w:r w:rsidR="002970EA">
        <w:rPr>
          <w:rFonts w:ascii="Calibri" w:hAnsi="Calibri" w:cs="Calibri"/>
        </w:rPr>
        <w:t xml:space="preserve"> Maturantům doporučujeme předmět Informatika navštěvovat, protože si </w:t>
      </w:r>
      <w:proofErr w:type="gramStart"/>
      <w:r w:rsidR="002970EA">
        <w:rPr>
          <w:rFonts w:ascii="Calibri" w:hAnsi="Calibri" w:cs="Calibri"/>
        </w:rPr>
        <w:t>procvičí</w:t>
      </w:r>
      <w:proofErr w:type="gramEnd"/>
      <w:r w:rsidR="002970EA">
        <w:rPr>
          <w:rFonts w:ascii="Calibri" w:hAnsi="Calibri" w:cs="Calibri"/>
        </w:rPr>
        <w:t xml:space="preserve"> a prohloubí učivo, které je obsahem předmětu Informační a komunikační technologie jen okrajově</w:t>
      </w:r>
      <w:r w:rsidR="004B2858">
        <w:rPr>
          <w:rFonts w:ascii="Calibri" w:hAnsi="Calibri" w:cs="Calibri"/>
        </w:rPr>
        <w:t xml:space="preserve"> s minimální časovou dotací</w:t>
      </w:r>
      <w:r w:rsidR="002970EA">
        <w:rPr>
          <w:rFonts w:ascii="Calibri" w:hAnsi="Calibri" w:cs="Calibri"/>
        </w:rPr>
        <w:t>.</w:t>
      </w:r>
    </w:p>
    <w:p w14:paraId="7E03D6AD" w14:textId="77777777" w:rsidR="006C77AF" w:rsidRDefault="006C77AF" w:rsidP="004B2858">
      <w:pPr>
        <w:ind w:left="708"/>
        <w:jc w:val="both"/>
        <w:rPr>
          <w:rFonts w:ascii="Calibri" w:hAnsi="Calibri" w:cs="Calibri"/>
          <w:i/>
        </w:rPr>
      </w:pPr>
    </w:p>
    <w:p w14:paraId="744FA773" w14:textId="77777777" w:rsidR="006C77AF" w:rsidRDefault="006C77AF" w:rsidP="004B2858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Profilová část maturitní zkoušky:</w:t>
      </w:r>
    </w:p>
    <w:p w14:paraId="2ED7E9AE" w14:textId="77777777" w:rsidR="006C77AF" w:rsidRDefault="006C77AF" w:rsidP="004B2858">
      <w:pPr>
        <w:ind w:left="708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U maturitní zkoušky z Informačních a komunikačních technologií v profilové části maturitní zkoušky bude požadována znalost učiva povinného předmětu Informační a komunikační technologie </w:t>
      </w:r>
      <w:r w:rsidR="00E7765D">
        <w:rPr>
          <w:rFonts w:ascii="Calibri" w:hAnsi="Calibri" w:cs="Calibri"/>
        </w:rPr>
        <w:t xml:space="preserve">a volitelného předmětu </w:t>
      </w:r>
      <w:r>
        <w:rPr>
          <w:rFonts w:ascii="Calibri" w:hAnsi="Calibri" w:cs="Calibri"/>
        </w:rPr>
        <w:t xml:space="preserve">Informatika. Volitelný předmět Informatika </w:t>
      </w:r>
      <w:proofErr w:type="gramStart"/>
      <w:r>
        <w:rPr>
          <w:rFonts w:ascii="Calibri" w:hAnsi="Calibri" w:cs="Calibri"/>
        </w:rPr>
        <w:t>slouží</w:t>
      </w:r>
      <w:proofErr w:type="gramEnd"/>
      <w:r>
        <w:rPr>
          <w:rFonts w:ascii="Calibri" w:hAnsi="Calibri" w:cs="Calibri"/>
        </w:rPr>
        <w:t xml:space="preserve"> k rozvíjení, prohlubování a procvičování </w:t>
      </w:r>
      <w:r w:rsidR="002970EA">
        <w:rPr>
          <w:rFonts w:ascii="Calibri" w:hAnsi="Calibri" w:cs="Calibri"/>
        </w:rPr>
        <w:t xml:space="preserve">nejen </w:t>
      </w:r>
      <w:r>
        <w:rPr>
          <w:rFonts w:ascii="Calibri" w:hAnsi="Calibri" w:cs="Calibri"/>
        </w:rPr>
        <w:t>učiva, které je obsahem předmětu Informační a komunikační technologie. Maturantům doporučujeme tento předmět navštěvovat</w:t>
      </w:r>
      <w:r w:rsidR="002970EA">
        <w:rPr>
          <w:rFonts w:ascii="Calibri" w:hAnsi="Calibri" w:cs="Calibri"/>
        </w:rPr>
        <w:t>.</w:t>
      </w:r>
    </w:p>
    <w:p w14:paraId="2C2C7847" w14:textId="77777777" w:rsidR="009A17EE" w:rsidRDefault="009A17EE" w:rsidP="00BA0F3B">
      <w:pPr>
        <w:keepNext/>
        <w:rPr>
          <w:rFonts w:ascii="Calibri" w:hAnsi="Calibri" w:cs="Calibri"/>
          <w:i/>
        </w:rPr>
      </w:pPr>
    </w:p>
    <w:p w14:paraId="410EFAE2" w14:textId="77777777" w:rsidR="00D74955" w:rsidRDefault="00DC5CD6" w:rsidP="00BA0F3B">
      <w:pPr>
        <w:keepNext/>
        <w:rPr>
          <w:rFonts w:ascii="Calibri" w:hAnsi="Calibri" w:cs="Calibri"/>
        </w:rPr>
      </w:pPr>
      <w:r>
        <w:rPr>
          <w:rFonts w:ascii="Calibri" w:hAnsi="Calibri" w:cs="Calibri"/>
          <w:i/>
        </w:rPr>
        <w:t>Výchovné a vzdělávací strategie:</w:t>
      </w:r>
    </w:p>
    <w:p w14:paraId="76BB87B1" w14:textId="77777777" w:rsidR="00D74955" w:rsidRDefault="00D74955" w:rsidP="00BA0F3B">
      <w:pPr>
        <w:keepNext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k učení</w:t>
      </w:r>
    </w:p>
    <w:p w14:paraId="1351781B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37795F61" w14:textId="77777777" w:rsidR="00AA34C8" w:rsidRDefault="00AA34C8" w:rsidP="00AA34C8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vede žáky k porozumění zásadám ovládání ICT</w:t>
      </w:r>
      <w:r w:rsidR="009A17EE">
        <w:rPr>
          <w:rFonts w:ascii="Calibri" w:hAnsi="Calibri" w:cs="Calibri"/>
          <w:sz w:val="22"/>
          <w:szCs w:val="22"/>
        </w:rPr>
        <w:t xml:space="preserve"> a k </w:t>
      </w:r>
      <w:r>
        <w:rPr>
          <w:rFonts w:ascii="Calibri" w:hAnsi="Calibri" w:cs="Calibri"/>
          <w:sz w:val="22"/>
          <w:szCs w:val="22"/>
        </w:rPr>
        <w:t>základním pojmům informatiky jako vědního oboru</w:t>
      </w:r>
    </w:p>
    <w:p w14:paraId="464CCF39" w14:textId="77777777" w:rsidR="00A75A2D" w:rsidRDefault="00A75A2D" w:rsidP="00D74955">
      <w:pPr>
        <w:jc w:val="both"/>
        <w:rPr>
          <w:rFonts w:ascii="Calibri" w:hAnsi="Calibri" w:cs="Calibri"/>
          <w:b/>
          <w:sz w:val="22"/>
          <w:szCs w:val="22"/>
        </w:rPr>
      </w:pPr>
    </w:p>
    <w:p w14:paraId="0BB6A663" w14:textId="77777777" w:rsidR="00D74955" w:rsidRDefault="00D74955" w:rsidP="00D7495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k řešení problémů</w:t>
      </w:r>
    </w:p>
    <w:p w14:paraId="7919CDEC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6DFDCC25" w14:textId="77777777" w:rsidR="00D74955" w:rsidRDefault="00AA34C8" w:rsidP="00D7495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vysvětluje o</w:t>
      </w:r>
      <w:r>
        <w:rPr>
          <w:rFonts w:ascii="Calibri" w:hAnsi="Calibri" w:cs="Calibri"/>
        </w:rPr>
        <w:t>vládání a využívání informačních technologií při řešení praktických problémů</w:t>
      </w:r>
    </w:p>
    <w:p w14:paraId="3C8D998F" w14:textId="77777777" w:rsidR="00AA34C8" w:rsidRDefault="00AA34C8" w:rsidP="00D7495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vede žáky k uplatňování algoritmického způsobu myšlení při řešení problémových úloh</w:t>
      </w:r>
    </w:p>
    <w:p w14:paraId="1F48CF01" w14:textId="77777777" w:rsidR="00AA34C8" w:rsidRDefault="00AA34C8" w:rsidP="00D7495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nabádá žáky k využívání prostředků ICT k modelování a simulacím v různých oborech</w:t>
      </w:r>
    </w:p>
    <w:p w14:paraId="473A1ADA" w14:textId="77777777" w:rsidR="00D74955" w:rsidRDefault="00D74955" w:rsidP="00D74955">
      <w:pPr>
        <w:rPr>
          <w:rFonts w:ascii="Calibri" w:hAnsi="Calibri" w:cs="Calibri"/>
        </w:rPr>
      </w:pPr>
    </w:p>
    <w:p w14:paraId="1B24ED99" w14:textId="77777777" w:rsidR="00D74955" w:rsidRDefault="00D74955" w:rsidP="00D7495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komunikativní</w:t>
      </w:r>
    </w:p>
    <w:p w14:paraId="72BBB63C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264B09B8" w14:textId="77777777" w:rsidR="00D74955" w:rsidRDefault="00BA0F3B" w:rsidP="00D74955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AA34C8">
        <w:rPr>
          <w:rFonts w:ascii="Calibri" w:hAnsi="Calibri" w:cs="Calibri"/>
          <w:sz w:val="22"/>
          <w:szCs w:val="22"/>
        </w:rPr>
        <w:t>yžaduje od studentů střídmé, jasné a logicky strukturované vyjádření</w:t>
      </w:r>
    </w:p>
    <w:p w14:paraId="27C09D4E" w14:textId="77777777" w:rsidR="00BA0F3B" w:rsidRDefault="00BA0F3B" w:rsidP="00BA0F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Žák:</w:t>
      </w:r>
    </w:p>
    <w:p w14:paraId="235F7B6D" w14:textId="77777777" w:rsidR="00D74955" w:rsidRDefault="00D74955" w:rsidP="00D74955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vysvětluje ovládání a využívání informačních technologií při řešení problémů</w:t>
      </w:r>
    </w:p>
    <w:p w14:paraId="210EC005" w14:textId="77777777" w:rsidR="00D74955" w:rsidRDefault="00D74955" w:rsidP="00D74955">
      <w:pPr>
        <w:rPr>
          <w:rFonts w:ascii="Calibri" w:hAnsi="Calibri" w:cs="Calibri"/>
        </w:rPr>
      </w:pPr>
    </w:p>
    <w:p w14:paraId="4DE934DD" w14:textId="77777777" w:rsidR="00D74955" w:rsidRDefault="00D74955" w:rsidP="00D7495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sociální a personální</w:t>
      </w:r>
    </w:p>
    <w:p w14:paraId="069DF335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Žák:</w:t>
      </w:r>
    </w:p>
    <w:p w14:paraId="7487E176" w14:textId="77777777" w:rsidR="00D74955" w:rsidRDefault="00D74955" w:rsidP="00D74955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se </w:t>
      </w: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způsoby zacházení s informacemi, jejich zdroji (</w:t>
      </w:r>
      <w:r w:rsidR="00AA34C8">
        <w:rPr>
          <w:rFonts w:ascii="Calibri" w:hAnsi="Calibri" w:cs="Calibri"/>
        </w:rPr>
        <w:t>respektování duševního vlastnictví, copyrightu, osobních dat a zásad správného citování autorských děl</w:t>
      </w:r>
      <w:r>
        <w:rPr>
          <w:rFonts w:ascii="Calibri" w:hAnsi="Calibri" w:cs="Calibri"/>
        </w:rPr>
        <w:t>)</w:t>
      </w:r>
    </w:p>
    <w:p w14:paraId="1BE16853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316C06C1" w14:textId="77777777" w:rsidR="00D74955" w:rsidRDefault="00D74955" w:rsidP="00D74955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upozorňuje na obecně platné zásady práce s daty</w:t>
      </w:r>
    </w:p>
    <w:p w14:paraId="184BE259" w14:textId="77777777" w:rsidR="00D74955" w:rsidRDefault="00D74955" w:rsidP="00D74955">
      <w:pPr>
        <w:rPr>
          <w:rFonts w:ascii="Calibri" w:hAnsi="Calibri" w:cs="Calibri"/>
        </w:rPr>
      </w:pPr>
    </w:p>
    <w:p w14:paraId="323727B5" w14:textId="77777777" w:rsidR="00D74955" w:rsidRDefault="00D74955" w:rsidP="00D7495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občanské</w:t>
      </w:r>
    </w:p>
    <w:p w14:paraId="08FB0726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214DFFB8" w14:textId="77777777" w:rsidR="00D74955" w:rsidRDefault="00D74955" w:rsidP="00D74955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šetrnému a ohleduplnému zacházením s informačními technologiemi, zodpovědnosti za svěřený majetek</w:t>
      </w:r>
    </w:p>
    <w:p w14:paraId="4857F130" w14:textId="77777777" w:rsidR="00AA34C8" w:rsidRDefault="00AA34C8" w:rsidP="00D74955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žáky kriticky posuzovat jednotlivá řešení problémů z oblasti ICT ve společnosti</w:t>
      </w:r>
    </w:p>
    <w:p w14:paraId="70CC92E1" w14:textId="77777777" w:rsidR="00D74955" w:rsidRDefault="00D74955" w:rsidP="00D74955">
      <w:pPr>
        <w:rPr>
          <w:rFonts w:ascii="Calibri" w:hAnsi="Calibri" w:cs="Calibri"/>
        </w:rPr>
      </w:pPr>
    </w:p>
    <w:p w14:paraId="732BB6C6" w14:textId="77777777" w:rsidR="00D74955" w:rsidRDefault="00D74955" w:rsidP="00D30AD0">
      <w:pPr>
        <w:keepNext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Kompetence k podnikavosti</w:t>
      </w:r>
    </w:p>
    <w:p w14:paraId="6F0FBFA4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4A37DE34" w14:textId="77777777" w:rsidR="00D74955" w:rsidRDefault="00D74955" w:rsidP="00D74955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vysvětluje o</w:t>
      </w:r>
      <w:r>
        <w:rPr>
          <w:rFonts w:ascii="Calibri" w:hAnsi="Calibri" w:cs="Calibri"/>
        </w:rPr>
        <w:t xml:space="preserve">vládání a využívání informačních technologií při řešení </w:t>
      </w:r>
      <w:r w:rsidR="00AA34C8">
        <w:rPr>
          <w:rFonts w:ascii="Calibri" w:hAnsi="Calibri" w:cs="Calibri"/>
        </w:rPr>
        <w:t xml:space="preserve">praktických </w:t>
      </w:r>
      <w:r>
        <w:rPr>
          <w:rFonts w:ascii="Calibri" w:hAnsi="Calibri" w:cs="Calibri"/>
        </w:rPr>
        <w:t>problémů</w:t>
      </w:r>
    </w:p>
    <w:p w14:paraId="5C5452D2" w14:textId="77777777" w:rsidR="00AA34C8" w:rsidRDefault="00AA34C8" w:rsidP="00D74955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vede žáky k využívání ICT ke zvýšení efektivnosti své činnosti</w:t>
      </w:r>
    </w:p>
    <w:p w14:paraId="29FA2BA4" w14:textId="77777777" w:rsidR="00D74955" w:rsidRDefault="00D74955" w:rsidP="00AA34C8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D68F4E3" w14:textId="77777777" w:rsidR="00CB2FAB" w:rsidRDefault="00CB2FAB" w:rsidP="00CB2FAB">
      <w:pPr>
        <w:rPr>
          <w:rFonts w:ascii="Calibri" w:hAnsi="Calibri" w:cs="Calibri"/>
        </w:rPr>
      </w:pPr>
    </w:p>
    <w:p w14:paraId="3E879F27" w14:textId="77777777" w:rsidR="00032264" w:rsidRDefault="00032264" w:rsidP="00032264">
      <w:pPr>
        <w:rPr>
          <w:rFonts w:ascii="Calibri" w:hAnsi="Calibri" w:cs="Calibri"/>
        </w:rPr>
      </w:pPr>
    </w:p>
    <w:p w14:paraId="73F16A37" w14:textId="77777777" w:rsidR="00032264" w:rsidRDefault="00032264" w:rsidP="00032264">
      <w:pPr>
        <w:rPr>
          <w:rFonts w:ascii="Calibri" w:hAnsi="Calibri" w:cs="Calibri"/>
        </w:rPr>
      </w:pPr>
    </w:p>
    <w:p w14:paraId="0F84B206" w14:textId="77777777" w:rsidR="00321988" w:rsidRDefault="00321988" w:rsidP="00032264">
      <w:pPr>
        <w:rPr>
          <w:rFonts w:ascii="Calibri" w:hAnsi="Calibri" w:cs="Calibri"/>
        </w:rPr>
      </w:pPr>
    </w:p>
    <w:p w14:paraId="70AE5556" w14:textId="77777777" w:rsidR="0086196D" w:rsidRDefault="0086196D" w:rsidP="0059214B">
      <w:pPr>
        <w:jc w:val="both"/>
        <w:rPr>
          <w:rFonts w:ascii="Calibri" w:hAnsi="Calibri" w:cs="Calibri"/>
          <w:sz w:val="22"/>
          <w:szCs w:val="22"/>
        </w:rPr>
      </w:pPr>
    </w:p>
    <w:p w14:paraId="6B0CB72E" w14:textId="77777777" w:rsidR="0086196D" w:rsidRDefault="0086196D" w:rsidP="008F63B9">
      <w:pPr>
        <w:rPr>
          <w:rFonts w:ascii="Calibri" w:hAnsi="Calibri" w:cs="Calibri"/>
        </w:rPr>
        <w:sectPr w:rsidR="0086196D" w:rsidSect="004F2ECD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2114"/>
        <w:gridCol w:w="4111"/>
        <w:gridCol w:w="4252"/>
        <w:gridCol w:w="3665"/>
      </w:tblGrid>
      <w:tr w:rsidR="0086196D" w14:paraId="5EF59328" w14:textId="77777777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C5220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114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477D8D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11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DA86197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B4AFC0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51C7470B" w14:textId="77777777" w:rsidR="0086196D" w:rsidRDefault="0086196D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4FD5938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66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654AC95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596DB7E7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613508B6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4A9C0841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CF48F1" w14:paraId="39629654" w14:textId="77777777">
        <w:trPr>
          <w:jc w:val="center"/>
        </w:trPr>
        <w:tc>
          <w:tcPr>
            <w:tcW w:w="67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E1B54CE" w14:textId="77777777" w:rsidR="00CF48F1" w:rsidRDefault="00CF48F1" w:rsidP="004730F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7. (3.)</w:t>
            </w:r>
          </w:p>
          <w:p w14:paraId="49910C32" w14:textId="77777777" w:rsidR="00CF48F1" w:rsidRDefault="00CF48F1" w:rsidP="00AB78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8DBE31" w14:textId="77777777" w:rsidR="00CF48F1" w:rsidRDefault="00CF48F1" w:rsidP="00AB78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8. (4.)</w:t>
            </w:r>
          </w:p>
        </w:tc>
        <w:tc>
          <w:tcPr>
            <w:tcW w:w="2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4C64A72" w14:textId="77777777" w:rsidR="00CF48F1" w:rsidRDefault="00CF48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Modelování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0622DFCB" w14:textId="77777777" w:rsidR="00CF48F1" w:rsidRDefault="00CF48F1" w:rsidP="00247E59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vytv</w:t>
            </w:r>
            <w:r w:rsidR="00247E59">
              <w:rPr>
                <w:rFonts w:ascii="Calibri" w:hAnsi="Calibri" w:cs="Calibri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ří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2D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, 3D model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</w:tcPr>
          <w:p w14:paraId="02F02333" w14:textId="77777777" w:rsidR="00CF48F1" w:rsidRDefault="00CF48F1" w:rsidP="00B27134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nákres (modelování)</w:t>
            </w:r>
          </w:p>
          <w:p w14:paraId="518314B2" w14:textId="77777777" w:rsidR="00CF48F1" w:rsidRDefault="00CF48F1" w:rsidP="000F6831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nasvícení scény, stíny</w:t>
            </w:r>
          </w:p>
          <w:p w14:paraId="2CBDE136" w14:textId="77777777" w:rsidR="00CF48F1" w:rsidRDefault="00CF48F1" w:rsidP="000F6831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animace</w:t>
            </w:r>
          </w:p>
        </w:tc>
        <w:tc>
          <w:tcPr>
            <w:tcW w:w="3665" w:type="dxa"/>
            <w:tcBorders>
              <w:top w:val="double" w:sz="4" w:space="0" w:color="auto"/>
              <w:bottom w:val="single" w:sz="4" w:space="0" w:color="auto"/>
            </w:tcBorders>
          </w:tcPr>
          <w:p w14:paraId="0B75985B" w14:textId="77777777" w:rsidR="00CF48F1" w:rsidRDefault="00CF48F1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M, VV, F,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, Ch</w:t>
            </w:r>
          </w:p>
        </w:tc>
      </w:tr>
      <w:tr w:rsidR="00CF48F1" w14:paraId="37AB3B6E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162DE1FF" w14:textId="77777777" w:rsidR="00CF48F1" w:rsidRDefault="00CF48F1" w:rsidP="00AB78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943A011" w14:textId="77777777" w:rsidR="00CF48F1" w:rsidRDefault="00CF48F1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Projekt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260A15D" w14:textId="77777777" w:rsidR="00CF48F1" w:rsidRDefault="00CF48F1" w:rsidP="000F683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pracuje samostatně na vybraném projektu z určité oblasti informatiky – web, sítě, grafika, multimédia, databáze, simulace, …</w:t>
            </w:r>
          </w:p>
          <w:p w14:paraId="401B49EC" w14:textId="77777777" w:rsidR="00CF48F1" w:rsidRDefault="00CF48F1" w:rsidP="00247E59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prezent</w:t>
            </w:r>
            <w:r w:rsidR="00247E59">
              <w:rPr>
                <w:rFonts w:ascii="Calibri" w:hAnsi="Calibri" w:cs="Calibri"/>
                <w:sz w:val="22"/>
                <w:szCs w:val="22"/>
              </w:rPr>
              <w:t>uje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výsledk</w:t>
            </w:r>
            <w:r w:rsidR="00247E59">
              <w:rPr>
                <w:rFonts w:ascii="Calibri" w:hAnsi="Calibri" w:cs="Calibri"/>
                <w:sz w:val="22"/>
                <w:szCs w:val="22"/>
              </w:rPr>
              <w:t>y projektu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1EFB41B" w14:textId="77777777" w:rsidR="00CF48F1" w:rsidRDefault="00CF48F1" w:rsidP="00CF48F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konzultace s vyučujícím</w:t>
            </w:r>
          </w:p>
          <w:p w14:paraId="13DD53B1" w14:textId="77777777" w:rsidR="00CF48F1" w:rsidRDefault="00CF48F1" w:rsidP="00CF48F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technická spolupráce, koordinace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2CE065B9" w14:textId="77777777" w:rsidR="00CF48F1" w:rsidRDefault="00CF48F1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M, VV, F,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, Ch</w:t>
            </w:r>
          </w:p>
        </w:tc>
      </w:tr>
      <w:tr w:rsidR="00CF48F1" w14:paraId="499980AA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3F13C0E7" w14:textId="77777777" w:rsidR="00CF48F1" w:rsidRDefault="00CF48F1" w:rsidP="00AB78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3DC44DE" w14:textId="77777777" w:rsidR="00CF48F1" w:rsidRDefault="00CF48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Příprava k maturitě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44AE884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opakuje vybrané kapitoly učiva</w:t>
            </w:r>
          </w:p>
          <w:p w14:paraId="28C6F123" w14:textId="77777777" w:rsidR="00CF48F1" w:rsidRDefault="00CF48F1" w:rsidP="00CF48F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pracuje na samostatném projektu – maturitní práce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31D95BE" w14:textId="77777777" w:rsidR="00CF48F1" w:rsidRDefault="00CF48F1" w:rsidP="00CF48F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opakování učiva</w:t>
            </w:r>
          </w:p>
          <w:p w14:paraId="5106858B" w14:textId="77777777" w:rsidR="00CF48F1" w:rsidRDefault="00CF48F1" w:rsidP="00CF48F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specifikace maturitních okruhů</w:t>
            </w:r>
          </w:p>
          <w:p w14:paraId="023E1884" w14:textId="77777777" w:rsidR="00CF48F1" w:rsidRDefault="00CF48F1" w:rsidP="00CF48F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konzultace mat. práce s vyučujícím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233F2C76" w14:textId="77777777" w:rsidR="00CF48F1" w:rsidRDefault="00CF48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ICT</w:t>
            </w:r>
          </w:p>
        </w:tc>
      </w:tr>
      <w:tr w:rsidR="00CF48F1" w14:paraId="2E714360" w14:textId="77777777" w:rsidTr="00883B31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20E9C36A" w14:textId="77777777" w:rsidR="00CF48F1" w:rsidRDefault="00CF48F1" w:rsidP="00AB78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2FA8230" w14:textId="77777777" w:rsidR="00CF48F1" w:rsidRDefault="00CF48F1" w:rsidP="00E623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Databáze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F614C9F" w14:textId="77777777" w:rsidR="00CF48F1" w:rsidRDefault="00CF48F1" w:rsidP="0024292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zná princip fungování a praktické využití databází</w:t>
            </w:r>
          </w:p>
          <w:p w14:paraId="72C539CA" w14:textId="77777777" w:rsidR="00CF48F1" w:rsidRDefault="00CF48F1" w:rsidP="00B2713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nadefinuje tabulku, primární klíč</w:t>
            </w:r>
          </w:p>
          <w:p w14:paraId="1346E5E8" w14:textId="77777777" w:rsidR="00CF48F1" w:rsidRDefault="00CF48F1" w:rsidP="00B2713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vytvoří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relace mezi tabulkami</w:t>
            </w:r>
          </w:p>
          <w:p w14:paraId="21EEC1EF" w14:textId="77777777" w:rsidR="00CF48F1" w:rsidRDefault="00CF48F1" w:rsidP="00B2713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vytvoří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dotaz nad tabulkami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F92C0B1" w14:textId="77777777" w:rsidR="00CF48F1" w:rsidRDefault="00CF48F1" w:rsidP="00E623D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tabulka, záznam, pole</w:t>
            </w:r>
          </w:p>
          <w:p w14:paraId="1BF74276" w14:textId="77777777" w:rsidR="00CF48F1" w:rsidRDefault="00CF48F1" w:rsidP="00E623D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relace 1:1.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1:N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, M:N</w:t>
            </w:r>
          </w:p>
          <w:p w14:paraId="77BD5B84" w14:textId="77777777" w:rsidR="00CF48F1" w:rsidRDefault="00CF48F1" w:rsidP="00E623D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primární klíč a indexování</w:t>
            </w:r>
          </w:p>
          <w:p w14:paraId="366CCF10" w14:textId="77777777" w:rsidR="00CF48F1" w:rsidRDefault="00CF48F1" w:rsidP="00E623D8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normalizační pravidla</w:t>
            </w:r>
          </w:p>
          <w:p w14:paraId="07507940" w14:textId="77777777" w:rsidR="00CF48F1" w:rsidRDefault="00CF48F1" w:rsidP="00B27134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dotazy SQL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354836F6" w14:textId="77777777" w:rsidR="00CF48F1" w:rsidRDefault="00CF48F1" w:rsidP="00E623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</w:tc>
      </w:tr>
      <w:tr w:rsidR="00CF48F1" w14:paraId="7D02E526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4A3282B4" w14:textId="77777777" w:rsidR="00CF48F1" w:rsidRDefault="00CF48F1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ECD2283" w14:textId="77777777" w:rsidR="00CF48F1" w:rsidRDefault="00CF48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WWW stránky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EB1BD60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 redakční systém</w:t>
            </w:r>
          </w:p>
          <w:p w14:paraId="33BAF826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zvládá tvorbu www stránek (HTML kód)</w:t>
            </w:r>
          </w:p>
          <w:p w14:paraId="26CE8F6A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aplikuje kaskádové styly</w:t>
            </w:r>
          </w:p>
          <w:p w14:paraId="5D60A588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 seznámí s tvorbou dynamických HTML stránek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FBB2BF2" w14:textId="77777777" w:rsidR="00CF48F1" w:rsidRDefault="00CF48F1" w:rsidP="00E521D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WYSIWYG editory</w:t>
            </w:r>
          </w:p>
          <w:p w14:paraId="2A91BF14" w14:textId="77777777" w:rsidR="00CF48F1" w:rsidRDefault="00CF48F1" w:rsidP="00E521D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redakční systémy</w:t>
            </w:r>
          </w:p>
          <w:p w14:paraId="345C25C7" w14:textId="77777777" w:rsidR="00CF48F1" w:rsidRDefault="00CF48F1" w:rsidP="00E521D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jazyk HTML</w:t>
            </w:r>
          </w:p>
          <w:p w14:paraId="4E221005" w14:textId="77777777" w:rsidR="00CF48F1" w:rsidRDefault="00CF48F1" w:rsidP="00E521D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CSS (kaskádové styly)</w:t>
            </w:r>
          </w:p>
          <w:p w14:paraId="0BCD69A9" w14:textId="77777777" w:rsidR="00CF48F1" w:rsidRDefault="00CF48F1" w:rsidP="00E521D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úvod do dynamických HTML stránek</w:t>
            </w:r>
          </w:p>
          <w:p w14:paraId="625B23B4" w14:textId="77777777" w:rsidR="00CF48F1" w:rsidRDefault="00CF48F1" w:rsidP="00E521D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formuláře</w:t>
            </w:r>
          </w:p>
          <w:p w14:paraId="5D7589C7" w14:textId="77777777" w:rsidR="00CF48F1" w:rsidRDefault="00CF48F1" w:rsidP="00E521D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zásady přístupnosti a použitelnosti www stránek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01338BE3" w14:textId="77777777" w:rsidR="00CF48F1" w:rsidRDefault="00CF48F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VV</w:t>
            </w:r>
          </w:p>
          <w:p w14:paraId="318A28DB" w14:textId="77777777" w:rsidR="00CF48F1" w:rsidRDefault="00CF48F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1C4E258A" w14:textId="77777777" w:rsidR="00CF48F1" w:rsidRDefault="00CF48F1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MDV (Média a mediální produkce; Mediální produkty a jejich význam; Účinky mediální produkce a vliv médií; Role médií v moderních dějinách)</w:t>
            </w:r>
          </w:p>
        </w:tc>
      </w:tr>
      <w:tr w:rsidR="00CF48F1" w14:paraId="192F49C2" w14:textId="77777777">
        <w:trPr>
          <w:jc w:val="center"/>
        </w:trPr>
        <w:tc>
          <w:tcPr>
            <w:tcW w:w="676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14:paraId="731DEC55" w14:textId="77777777" w:rsidR="00CF48F1" w:rsidRDefault="00CF48F1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5E007555" w14:textId="77777777" w:rsidR="00CF48F1" w:rsidRDefault="00CF48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Algoritmizace úloh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52A232D7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aplikuje algoritmický přístup k řešení problémů</w:t>
            </w:r>
          </w:p>
          <w:p w14:paraId="338550B3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zvládá základy vyjadřování pomocí formálního jazyka</w:t>
            </w:r>
          </w:p>
          <w:p w14:paraId="1C75C0C4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rozumí způsobům tvorby programu, principům jeho vykonávání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8" w:space="0" w:color="auto"/>
            </w:tcBorders>
          </w:tcPr>
          <w:p w14:paraId="6C70DB98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algoritmus, algoritmizace úlohy, vlastnosti algoritmu</w:t>
            </w:r>
          </w:p>
          <w:p w14:paraId="40A53F7E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program</w:t>
            </w:r>
          </w:p>
          <w:p w14:paraId="1E81A68F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zápis programu pomocí vývojových diagramů</w:t>
            </w:r>
          </w:p>
          <w:p w14:paraId="6EDF70FF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zápis programu v programovacím jazyce</w:t>
            </w:r>
          </w:p>
          <w:p w14:paraId="0CFED78F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programové a datové struktury</w:t>
            </w:r>
          </w:p>
          <w:p w14:paraId="27A0323D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třídící algoritmy</w:t>
            </w:r>
          </w:p>
          <w:p w14:paraId="47B404DC" w14:textId="77777777" w:rsidR="00CF48F1" w:rsidRDefault="00CF48F1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procedury a funkce</w:t>
            </w:r>
          </w:p>
          <w:p w14:paraId="602B3653" w14:textId="77777777" w:rsidR="00CF48F1" w:rsidRDefault="00CF48F1" w:rsidP="0024292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časová a prostorová složitost algoritmů</w:t>
            </w:r>
          </w:p>
          <w:p w14:paraId="74CFF626" w14:textId="77777777" w:rsidR="002D4590" w:rsidRDefault="002D4590" w:rsidP="0024292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numerické výpočty</w:t>
            </w:r>
          </w:p>
          <w:p w14:paraId="69231480" w14:textId="77777777" w:rsidR="002D4590" w:rsidRDefault="002D4590" w:rsidP="0024292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OOP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18" w:space="0" w:color="auto"/>
            </w:tcBorders>
          </w:tcPr>
          <w:p w14:paraId="01D666B8" w14:textId="77777777" w:rsidR="00CF48F1" w:rsidRDefault="00CF48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</w:t>
            </w:r>
          </w:p>
        </w:tc>
      </w:tr>
    </w:tbl>
    <w:p w14:paraId="462D51B3" w14:textId="77777777" w:rsidR="0086196D" w:rsidRDefault="0086196D" w:rsidP="0021346B">
      <w:pPr>
        <w:rPr>
          <w:rFonts w:ascii="Calibri" w:hAnsi="Calibri" w:cs="Calibri"/>
          <w:b/>
        </w:rPr>
      </w:pPr>
    </w:p>
    <w:sectPr w:rsidR="0086196D" w:rsidSect="004F2ECD">
      <w:headerReference w:type="default" r:id="rId9"/>
      <w:foot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684F" w14:textId="77777777" w:rsidR="00AB53BA" w:rsidRDefault="00AB53BA">
      <w:r>
        <w:separator/>
      </w:r>
    </w:p>
  </w:endnote>
  <w:endnote w:type="continuationSeparator" w:id="0">
    <w:p w14:paraId="62B512A1" w14:textId="77777777" w:rsidR="00AB53BA" w:rsidRDefault="00A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5C86" w14:textId="77777777" w:rsidR="00AE501E" w:rsidRDefault="00AE501E" w:rsidP="00A1648C">
    <w:pPr>
      <w:pStyle w:val="Zpat"/>
      <w:tabs>
        <w:tab w:val="clear" w:pos="9072"/>
        <w:tab w:val="right" w:pos="9781"/>
      </w:tabs>
      <w:rPr>
        <w:rFonts w:ascii="Calibri" w:hAnsi="Calibri" w:cs="Calibri"/>
        <w:sz w:val="22"/>
        <w:szCs w:val="22"/>
      </w:rPr>
    </w:pPr>
    <w:r>
      <w:rPr>
        <w:rStyle w:val="slostrnky"/>
        <w:rFonts w:ascii="Calibri" w:hAnsi="Calibri" w:cs="Calibri"/>
        <w:b/>
        <w:sz w:val="22"/>
        <w:szCs w:val="22"/>
      </w:rPr>
      <w:tab/>
    </w:r>
    <w:r>
      <w:rPr>
        <w:rStyle w:val="slostrnky"/>
        <w:rFonts w:ascii="Calibri" w:hAnsi="Calibri" w:cs="Calibri"/>
        <w:b/>
        <w:sz w:val="22"/>
        <w:szCs w:val="22"/>
      </w:rPr>
      <w:tab/>
      <w:t>E.9.4.</w:t>
    </w:r>
    <w:r>
      <w:rPr>
        <w:rStyle w:val="slostrnky"/>
        <w:rFonts w:ascii="Calibri" w:hAnsi="Calibri" w:cs="Calibri"/>
        <w:sz w:val="22"/>
        <w:szCs w:val="22"/>
      </w:rPr>
      <w:fldChar w:fldCharType="begin"/>
    </w:r>
    <w:r>
      <w:rPr>
        <w:rStyle w:val="slostrnky"/>
        <w:rFonts w:ascii="Calibri" w:hAnsi="Calibri" w:cs="Calibri"/>
        <w:sz w:val="22"/>
        <w:szCs w:val="22"/>
      </w:rPr>
      <w:instrText xml:space="preserve"> PAGE </w:instrText>
    </w:r>
    <w:r>
      <w:rPr>
        <w:rStyle w:val="slostrnky"/>
        <w:rFonts w:ascii="Calibri" w:hAnsi="Calibri" w:cs="Calibri"/>
        <w:sz w:val="22"/>
        <w:szCs w:val="22"/>
      </w:rPr>
      <w:fldChar w:fldCharType="separate"/>
    </w:r>
    <w:r w:rsidR="00F37398">
      <w:rPr>
        <w:rStyle w:val="slostrnky"/>
        <w:rFonts w:ascii="Calibri" w:hAnsi="Calibri" w:cs="Calibri"/>
        <w:noProof/>
        <w:sz w:val="22"/>
        <w:szCs w:val="22"/>
      </w:rPr>
      <w:t>ii</w:t>
    </w:r>
    <w:r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7687" w14:textId="77777777" w:rsidR="00AE501E" w:rsidRDefault="00AE501E" w:rsidP="00A1648C">
    <w:pPr>
      <w:pStyle w:val="Zpat"/>
      <w:tabs>
        <w:tab w:val="clear" w:pos="9072"/>
        <w:tab w:val="right" w:pos="14317"/>
      </w:tabs>
      <w:rPr>
        <w:rFonts w:ascii="Calibri" w:hAnsi="Calibri" w:cs="Calibri"/>
        <w:sz w:val="22"/>
        <w:szCs w:val="22"/>
      </w:rPr>
    </w:pPr>
    <w:r>
      <w:rPr>
        <w:rStyle w:val="slostrnky"/>
        <w:rFonts w:ascii="Calibri" w:hAnsi="Calibri" w:cs="Calibri"/>
        <w:b/>
        <w:sz w:val="22"/>
        <w:szCs w:val="22"/>
      </w:rPr>
      <w:tab/>
    </w:r>
    <w:r>
      <w:rPr>
        <w:rStyle w:val="slostrnky"/>
        <w:rFonts w:ascii="Calibri" w:hAnsi="Calibri" w:cs="Calibri"/>
        <w:b/>
        <w:sz w:val="22"/>
        <w:szCs w:val="22"/>
      </w:rPr>
      <w:tab/>
      <w:t>E.9.4.</w:t>
    </w:r>
    <w:r>
      <w:rPr>
        <w:rStyle w:val="slostrnky"/>
        <w:rFonts w:ascii="Calibri" w:hAnsi="Calibri" w:cs="Calibri"/>
        <w:sz w:val="22"/>
        <w:szCs w:val="22"/>
      </w:rPr>
      <w:fldChar w:fldCharType="begin"/>
    </w:r>
    <w:r>
      <w:rPr>
        <w:rStyle w:val="slostrnky"/>
        <w:rFonts w:ascii="Calibri" w:hAnsi="Calibri" w:cs="Calibri"/>
        <w:sz w:val="22"/>
        <w:szCs w:val="22"/>
      </w:rPr>
      <w:instrText xml:space="preserve"> PAGE </w:instrText>
    </w:r>
    <w:r>
      <w:rPr>
        <w:rStyle w:val="slostrnky"/>
        <w:rFonts w:ascii="Calibri" w:hAnsi="Calibri" w:cs="Calibri"/>
        <w:sz w:val="22"/>
        <w:szCs w:val="22"/>
      </w:rPr>
      <w:fldChar w:fldCharType="separate"/>
    </w:r>
    <w:r w:rsidR="00F37398">
      <w:rPr>
        <w:rStyle w:val="slostrnky"/>
        <w:rFonts w:ascii="Calibri" w:hAnsi="Calibri" w:cs="Calibri"/>
        <w:noProof/>
        <w:sz w:val="22"/>
        <w:szCs w:val="22"/>
      </w:rPr>
      <w:t>iv</w:t>
    </w:r>
    <w:r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34B9" w14:textId="77777777" w:rsidR="00AB53BA" w:rsidRDefault="00AB53BA">
      <w:r>
        <w:separator/>
      </w:r>
    </w:p>
  </w:footnote>
  <w:footnote w:type="continuationSeparator" w:id="0">
    <w:p w14:paraId="4E17B19A" w14:textId="77777777" w:rsidR="00AB53BA" w:rsidRDefault="00AB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4489" w14:textId="77777777" w:rsidR="00AE501E" w:rsidRDefault="00F13464" w:rsidP="00461997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 xml:space="preserve">Volitelné předměty – příloha </w:t>
    </w:r>
    <w:r w:rsidR="00AE501E">
      <w:rPr>
        <w:rFonts w:ascii="Calibri" w:hAnsi="Calibri" w:cs="Calibri"/>
      </w:rPr>
      <w:t>ŠVP</w:t>
    </w:r>
    <w:r w:rsidR="00AE501E">
      <w:rPr>
        <w:rFonts w:ascii="Calibri" w:hAnsi="Calibri" w:cs="Calibri"/>
      </w:rPr>
      <w:tab/>
      <w:t>Gymnázium Velké Meziříčí</w:t>
    </w:r>
  </w:p>
  <w:p w14:paraId="24F8A587" w14:textId="77777777" w:rsidR="00D30AD0" w:rsidRDefault="00AE501E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12F9237E" w14:textId="77777777" w:rsidR="00D30AD0" w:rsidRDefault="00D30AD0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58E0257E" w14:textId="73844B0A" w:rsidR="00AE501E" w:rsidRDefault="00D30AD0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2023, školní rok 2023/2024</w:t>
    </w:r>
    <w:r w:rsidR="00AE501E">
      <w:rPr>
        <w:rFonts w:ascii="Calibri" w:hAnsi="Calibri" w:cs="Calibri"/>
      </w:rPr>
      <w:tab/>
    </w:r>
    <w:r w:rsidR="00AE501E">
      <w:rPr>
        <w:rFonts w:ascii="Calibri" w:hAnsi="Calibri" w:cs="Calibri"/>
        <w:b/>
      </w:rPr>
      <w:t>Informatika</w:t>
    </w:r>
  </w:p>
  <w:p w14:paraId="2A0B3801" w14:textId="77777777" w:rsidR="00AE501E" w:rsidRDefault="00AE501E" w:rsidP="00461997">
    <w:pPr>
      <w:tabs>
        <w:tab w:val="right" w:pos="9900"/>
      </w:tabs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C5F5" w14:textId="77777777" w:rsidR="00AE501E" w:rsidRDefault="00F13464" w:rsidP="00461997">
    <w:pPr>
      <w:tabs>
        <w:tab w:val="right" w:pos="14317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Volitelné předměty – příloha ŠVP </w:t>
    </w:r>
    <w:r w:rsidR="00AE501E">
      <w:rPr>
        <w:rFonts w:ascii="Calibri" w:hAnsi="Calibri" w:cs="Calibri"/>
        <w:sz w:val="22"/>
        <w:szCs w:val="22"/>
      </w:rPr>
      <w:tab/>
      <w:t>Gymnázium Velké Meziříčí</w:t>
    </w:r>
  </w:p>
  <w:p w14:paraId="79328B8B" w14:textId="77777777" w:rsidR="00D30AD0" w:rsidRDefault="00AE501E" w:rsidP="00461997">
    <w:pPr>
      <w:tabs>
        <w:tab w:val="right" w:pos="14317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pro vyšší stupeň osmiletého všeobecného studia a čtyřleté studium</w:t>
    </w:r>
  </w:p>
  <w:p w14:paraId="27242F36" w14:textId="77777777" w:rsidR="00D30AD0" w:rsidRDefault="00D30AD0" w:rsidP="00461997">
    <w:pPr>
      <w:tabs>
        <w:tab w:val="right" w:pos="14317"/>
      </w:tabs>
      <w:rPr>
        <w:rFonts w:ascii="Calibri" w:hAnsi="Calibri" w:cs="Calibri"/>
        <w:sz w:val="22"/>
        <w:szCs w:val="22"/>
      </w:rPr>
    </w:pPr>
  </w:p>
  <w:p w14:paraId="2AE54835" w14:textId="49DB2851" w:rsidR="00AE501E" w:rsidRDefault="00D30AD0" w:rsidP="00461997">
    <w:pPr>
      <w:tabs>
        <w:tab w:val="right" w:pos="14317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</w:rPr>
      <w:t>platný od 1. 9. 2023, školní rok 2023/2024</w:t>
    </w:r>
    <w:r w:rsidR="00AE501E">
      <w:rPr>
        <w:rFonts w:ascii="Calibri" w:hAnsi="Calibri" w:cs="Calibri"/>
        <w:sz w:val="22"/>
        <w:szCs w:val="22"/>
      </w:rPr>
      <w:tab/>
    </w:r>
    <w:r w:rsidR="00AE501E">
      <w:rPr>
        <w:rFonts w:ascii="Calibri" w:hAnsi="Calibri" w:cs="Calibri"/>
        <w:b/>
        <w:sz w:val="22"/>
        <w:szCs w:val="22"/>
      </w:rPr>
      <w:t>Informatika</w:t>
    </w:r>
  </w:p>
  <w:p w14:paraId="390FEB00" w14:textId="77777777" w:rsidR="00AE501E" w:rsidRDefault="00AE501E">
    <w:pPr>
      <w:pStyle w:val="Zhlav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7040782">
    <w:abstractNumId w:val="2"/>
  </w:num>
  <w:num w:numId="2" w16cid:durableId="1098410728">
    <w:abstractNumId w:val="4"/>
  </w:num>
  <w:num w:numId="3" w16cid:durableId="390350001">
    <w:abstractNumId w:val="7"/>
  </w:num>
  <w:num w:numId="4" w16cid:durableId="136262615">
    <w:abstractNumId w:val="0"/>
  </w:num>
  <w:num w:numId="5" w16cid:durableId="2129080507">
    <w:abstractNumId w:val="3"/>
  </w:num>
  <w:num w:numId="6" w16cid:durableId="1128627885">
    <w:abstractNumId w:val="5"/>
  </w:num>
  <w:num w:numId="7" w16cid:durableId="102502846">
    <w:abstractNumId w:val="6"/>
  </w:num>
  <w:num w:numId="8" w16cid:durableId="1270237015">
    <w:abstractNumId w:val="12"/>
  </w:num>
  <w:num w:numId="9" w16cid:durableId="266472955">
    <w:abstractNumId w:val="1"/>
  </w:num>
  <w:num w:numId="10" w16cid:durableId="2063483528">
    <w:abstractNumId w:val="9"/>
  </w:num>
  <w:num w:numId="11" w16cid:durableId="700856634">
    <w:abstractNumId w:val="8"/>
  </w:num>
  <w:num w:numId="12" w16cid:durableId="415514285">
    <w:abstractNumId w:val="13"/>
  </w:num>
  <w:num w:numId="13" w16cid:durableId="1104690259">
    <w:abstractNumId w:val="10"/>
  </w:num>
  <w:num w:numId="14" w16cid:durableId="40328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32264"/>
    <w:rsid w:val="000530E0"/>
    <w:rsid w:val="000820D1"/>
    <w:rsid w:val="000A34AD"/>
    <w:rsid w:val="000E12D1"/>
    <w:rsid w:val="000E4ADA"/>
    <w:rsid w:val="000F6831"/>
    <w:rsid w:val="0012452E"/>
    <w:rsid w:val="0018191C"/>
    <w:rsid w:val="0019253A"/>
    <w:rsid w:val="00193454"/>
    <w:rsid w:val="001969CB"/>
    <w:rsid w:val="001A4733"/>
    <w:rsid w:val="001C4329"/>
    <w:rsid w:val="001D09A0"/>
    <w:rsid w:val="00200616"/>
    <w:rsid w:val="0021346B"/>
    <w:rsid w:val="00220556"/>
    <w:rsid w:val="00227303"/>
    <w:rsid w:val="00235B81"/>
    <w:rsid w:val="0024292D"/>
    <w:rsid w:val="00247E59"/>
    <w:rsid w:val="0029434E"/>
    <w:rsid w:val="002970EA"/>
    <w:rsid w:val="002A6332"/>
    <w:rsid w:val="002C4725"/>
    <w:rsid w:val="002D4590"/>
    <w:rsid w:val="002F0848"/>
    <w:rsid w:val="002F2F50"/>
    <w:rsid w:val="00321988"/>
    <w:rsid w:val="003445D3"/>
    <w:rsid w:val="00351230"/>
    <w:rsid w:val="003516FC"/>
    <w:rsid w:val="00390C9C"/>
    <w:rsid w:val="003953E6"/>
    <w:rsid w:val="00431282"/>
    <w:rsid w:val="004446CB"/>
    <w:rsid w:val="00445CAF"/>
    <w:rsid w:val="00461997"/>
    <w:rsid w:val="004730FB"/>
    <w:rsid w:val="00474253"/>
    <w:rsid w:val="004779B2"/>
    <w:rsid w:val="0049518E"/>
    <w:rsid w:val="004B2858"/>
    <w:rsid w:val="004B3DCC"/>
    <w:rsid w:val="004B5022"/>
    <w:rsid w:val="004F2ECD"/>
    <w:rsid w:val="0050572D"/>
    <w:rsid w:val="0056451F"/>
    <w:rsid w:val="00567614"/>
    <w:rsid w:val="00582C9E"/>
    <w:rsid w:val="0059214B"/>
    <w:rsid w:val="005A454B"/>
    <w:rsid w:val="005C3E24"/>
    <w:rsid w:val="006170AB"/>
    <w:rsid w:val="006427EE"/>
    <w:rsid w:val="00673B11"/>
    <w:rsid w:val="00684452"/>
    <w:rsid w:val="006C77AF"/>
    <w:rsid w:val="00725453"/>
    <w:rsid w:val="00745C9C"/>
    <w:rsid w:val="00760C44"/>
    <w:rsid w:val="007948D7"/>
    <w:rsid w:val="007C01C1"/>
    <w:rsid w:val="007E0443"/>
    <w:rsid w:val="007F0F4D"/>
    <w:rsid w:val="00815A60"/>
    <w:rsid w:val="00827A1F"/>
    <w:rsid w:val="008555CA"/>
    <w:rsid w:val="0086196D"/>
    <w:rsid w:val="00883B31"/>
    <w:rsid w:val="008E15FE"/>
    <w:rsid w:val="008F63B9"/>
    <w:rsid w:val="00900E8B"/>
    <w:rsid w:val="009173FB"/>
    <w:rsid w:val="00924DB5"/>
    <w:rsid w:val="00933794"/>
    <w:rsid w:val="009640BD"/>
    <w:rsid w:val="0097022B"/>
    <w:rsid w:val="0099118D"/>
    <w:rsid w:val="009930E2"/>
    <w:rsid w:val="009A17EE"/>
    <w:rsid w:val="009A493C"/>
    <w:rsid w:val="009D078C"/>
    <w:rsid w:val="009D4A10"/>
    <w:rsid w:val="009E3159"/>
    <w:rsid w:val="009E564F"/>
    <w:rsid w:val="009F4272"/>
    <w:rsid w:val="00A02EE2"/>
    <w:rsid w:val="00A1648C"/>
    <w:rsid w:val="00A269FC"/>
    <w:rsid w:val="00A35F4B"/>
    <w:rsid w:val="00A65971"/>
    <w:rsid w:val="00A6748E"/>
    <w:rsid w:val="00A75A2D"/>
    <w:rsid w:val="00A970C1"/>
    <w:rsid w:val="00AA024B"/>
    <w:rsid w:val="00AA34C8"/>
    <w:rsid w:val="00AB53BA"/>
    <w:rsid w:val="00AB78C9"/>
    <w:rsid w:val="00AC530B"/>
    <w:rsid w:val="00AD365E"/>
    <w:rsid w:val="00AE501E"/>
    <w:rsid w:val="00B01D6C"/>
    <w:rsid w:val="00B27134"/>
    <w:rsid w:val="00B30D19"/>
    <w:rsid w:val="00B7041C"/>
    <w:rsid w:val="00B71C43"/>
    <w:rsid w:val="00B84A64"/>
    <w:rsid w:val="00BA0F3B"/>
    <w:rsid w:val="00BE7345"/>
    <w:rsid w:val="00C21006"/>
    <w:rsid w:val="00C31AD9"/>
    <w:rsid w:val="00C35A98"/>
    <w:rsid w:val="00C96108"/>
    <w:rsid w:val="00CA1D78"/>
    <w:rsid w:val="00CB2FAB"/>
    <w:rsid w:val="00CF33C8"/>
    <w:rsid w:val="00CF48F1"/>
    <w:rsid w:val="00D244A3"/>
    <w:rsid w:val="00D277F5"/>
    <w:rsid w:val="00D30AD0"/>
    <w:rsid w:val="00D74955"/>
    <w:rsid w:val="00D87C79"/>
    <w:rsid w:val="00D94AC9"/>
    <w:rsid w:val="00DC5CD6"/>
    <w:rsid w:val="00DF2DBD"/>
    <w:rsid w:val="00DF32C7"/>
    <w:rsid w:val="00E05A40"/>
    <w:rsid w:val="00E32598"/>
    <w:rsid w:val="00E46C8E"/>
    <w:rsid w:val="00E521DA"/>
    <w:rsid w:val="00E623D8"/>
    <w:rsid w:val="00E7765D"/>
    <w:rsid w:val="00EA5056"/>
    <w:rsid w:val="00F13464"/>
    <w:rsid w:val="00F15F95"/>
    <w:rsid w:val="00F25A59"/>
    <w:rsid w:val="00F37398"/>
    <w:rsid w:val="00FB3EC5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C4BE7"/>
  <w15:chartTrackingRefBased/>
  <w15:docId w15:val="{8BF7CCAF-318D-41EB-949B-61E74373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Textbubliny">
    <w:name w:val="Balloon Text"/>
    <w:basedOn w:val="Normln"/>
    <w:link w:val="TextbublinyChar"/>
    <w:uiPriority w:val="99"/>
    <w:semiHidden/>
    <w:unhideWhenUsed/>
    <w:rsid w:val="00F37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4</cp:revision>
  <cp:lastPrinted>2011-11-28T10:00:00Z</cp:lastPrinted>
  <dcterms:created xsi:type="dcterms:W3CDTF">2023-08-26T07:58:00Z</dcterms:created>
  <dcterms:modified xsi:type="dcterms:W3CDTF">2023-08-26T08:00:00Z</dcterms:modified>
</cp:coreProperties>
</file>