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1FA2" w14:textId="77777777" w:rsidR="004B3B2E" w:rsidRDefault="004B3B2E" w:rsidP="004B3B2E">
      <w:pPr>
        <w:jc w:val="center"/>
        <w:rPr>
          <w:rFonts w:asciiTheme="minorHAnsi" w:hAnsiTheme="minorHAnsi" w:cstheme="minorHAnsi"/>
          <w:b/>
        </w:rPr>
      </w:pPr>
      <w:r w:rsidRPr="00665793">
        <w:rPr>
          <w:rFonts w:asciiTheme="minorHAnsi" w:hAnsiTheme="minorHAnsi" w:cstheme="minorHAnsi"/>
          <w:b/>
        </w:rPr>
        <w:t>Učební osnovy předmětu</w:t>
      </w:r>
    </w:p>
    <w:p w14:paraId="1ADB3C37" w14:textId="77777777" w:rsidR="008F5553" w:rsidRPr="00665793" w:rsidRDefault="008F5553" w:rsidP="004B3B2E">
      <w:pPr>
        <w:jc w:val="center"/>
        <w:rPr>
          <w:rFonts w:asciiTheme="minorHAnsi" w:hAnsiTheme="minorHAnsi" w:cstheme="minorHAnsi"/>
          <w:b/>
        </w:rPr>
      </w:pPr>
    </w:p>
    <w:p w14:paraId="5AD056F4" w14:textId="034D933C" w:rsidR="004B3B2E" w:rsidRPr="00665793" w:rsidRDefault="004B3B2E" w:rsidP="004B3B2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5793">
        <w:rPr>
          <w:rFonts w:asciiTheme="minorHAnsi" w:hAnsiTheme="minorHAnsi" w:cstheme="minorHAnsi"/>
          <w:b/>
          <w:sz w:val="36"/>
          <w:szCs w:val="36"/>
        </w:rPr>
        <w:t>Informa</w:t>
      </w:r>
      <w:r w:rsidR="004B22E1">
        <w:rPr>
          <w:rFonts w:asciiTheme="minorHAnsi" w:hAnsiTheme="minorHAnsi" w:cstheme="minorHAnsi"/>
          <w:b/>
          <w:sz w:val="36"/>
          <w:szCs w:val="36"/>
        </w:rPr>
        <w:t>ční a komunikační technologie</w:t>
      </w:r>
      <w:bookmarkStart w:id="0" w:name="_GoBack"/>
      <w:bookmarkEnd w:id="0"/>
    </w:p>
    <w:p w14:paraId="05A4A4F6" w14:textId="77777777" w:rsidR="004B3B2E" w:rsidRPr="00665793" w:rsidRDefault="004B3B2E" w:rsidP="004B3B2E">
      <w:pPr>
        <w:rPr>
          <w:rFonts w:asciiTheme="minorHAnsi" w:hAnsiTheme="minorHAnsi" w:cstheme="minorHAnsi"/>
        </w:rPr>
      </w:pPr>
    </w:p>
    <w:p w14:paraId="18592E70" w14:textId="77777777" w:rsidR="006D29DD" w:rsidRPr="00665793" w:rsidRDefault="006D29DD" w:rsidP="006D29DD">
      <w:pPr>
        <w:jc w:val="center"/>
        <w:rPr>
          <w:rFonts w:asciiTheme="minorHAnsi" w:hAnsiTheme="minorHAnsi" w:cstheme="minorHAnsi"/>
          <w:b/>
        </w:rPr>
      </w:pPr>
      <w:r w:rsidRPr="00665793">
        <w:rPr>
          <w:rFonts w:asciiTheme="minorHAnsi" w:hAnsiTheme="minorHAnsi" w:cstheme="minorHAnsi"/>
          <w:b/>
        </w:rPr>
        <w:t>Charakteristika vyučovacího předmětu</w:t>
      </w:r>
    </w:p>
    <w:p w14:paraId="30573397" w14:textId="77777777" w:rsidR="006D29DD" w:rsidRPr="00665793" w:rsidRDefault="006D29DD" w:rsidP="006D29DD">
      <w:pPr>
        <w:rPr>
          <w:rFonts w:asciiTheme="minorHAnsi" w:hAnsiTheme="minorHAnsi" w:cstheme="minorHAnsi"/>
          <w:b/>
        </w:rPr>
      </w:pPr>
    </w:p>
    <w:p w14:paraId="1C62E47A" w14:textId="77777777" w:rsidR="006D29DD" w:rsidRPr="00665793" w:rsidRDefault="006D29DD" w:rsidP="006D29DD">
      <w:pPr>
        <w:rPr>
          <w:rFonts w:asciiTheme="minorHAnsi" w:hAnsiTheme="minorHAnsi" w:cstheme="minorHAnsi"/>
          <w:i/>
        </w:rPr>
      </w:pPr>
      <w:r w:rsidRPr="00665793">
        <w:rPr>
          <w:rFonts w:asciiTheme="minorHAnsi" w:hAnsiTheme="minorHAnsi" w:cstheme="minorHAnsi"/>
          <w:i/>
        </w:rPr>
        <w:t>Obsahové vymezení předmětu:</w:t>
      </w:r>
    </w:p>
    <w:p w14:paraId="18E3CDC7" w14:textId="77777777" w:rsidR="00BC2A53" w:rsidRPr="00665793" w:rsidRDefault="008B25A9" w:rsidP="00665793">
      <w:pPr>
        <w:ind w:left="709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Předmět</w:t>
      </w:r>
      <w:r w:rsidR="00BC2A53" w:rsidRPr="00665793">
        <w:rPr>
          <w:rFonts w:asciiTheme="minorHAnsi" w:hAnsiTheme="minorHAnsi" w:cstheme="minorHAnsi"/>
        </w:rPr>
        <w:t xml:space="preserve"> umožňuje žákům dosáhnout základní úrovně informační gramotnosti. Žák získá elementární dovednosti v ovládání výpočetní techniky, seznámí se s moderními informačními technologiemi a získá přehled ve světě informací.</w:t>
      </w:r>
      <w:r w:rsidR="00665793">
        <w:rPr>
          <w:rFonts w:asciiTheme="minorHAnsi" w:hAnsiTheme="minorHAnsi" w:cstheme="minorHAnsi"/>
        </w:rPr>
        <w:t xml:space="preserve"> Předmět se zaměřuje na rozvoj informatického myšlení, p</w:t>
      </w:r>
      <w:r w:rsidR="00665793" w:rsidRPr="00665793">
        <w:rPr>
          <w:rFonts w:ascii="Calibri" w:hAnsi="Calibri" w:cs="Calibri"/>
        </w:rPr>
        <w:t>oskytuje prostředky a metody ke zkoumání</w:t>
      </w:r>
      <w:r w:rsidR="00665793">
        <w:rPr>
          <w:rFonts w:ascii="Calibri" w:hAnsi="Calibri" w:cs="Calibri"/>
        </w:rPr>
        <w:t xml:space="preserve"> </w:t>
      </w:r>
      <w:r w:rsidR="00665793" w:rsidRPr="00665793">
        <w:rPr>
          <w:rFonts w:ascii="Calibri" w:hAnsi="Calibri" w:cs="Calibri"/>
        </w:rPr>
        <w:t>řešitelnosti problémů i</w:t>
      </w:r>
      <w:r w:rsidR="003A0525">
        <w:rPr>
          <w:rFonts w:ascii="Calibri" w:hAnsi="Calibri" w:cs="Calibri"/>
        </w:rPr>
        <w:t> </w:t>
      </w:r>
      <w:r w:rsidR="00665793" w:rsidRPr="00665793">
        <w:rPr>
          <w:rFonts w:ascii="Calibri" w:hAnsi="Calibri" w:cs="Calibri"/>
        </w:rPr>
        <w:t>hledání a nalézání jejich optimálních řešení</w:t>
      </w:r>
      <w:r w:rsidR="00665793">
        <w:rPr>
          <w:rFonts w:ascii="Calibri" w:hAnsi="Calibri" w:cs="Calibri"/>
        </w:rPr>
        <w:t>.</w:t>
      </w:r>
    </w:p>
    <w:p w14:paraId="7659FA45" w14:textId="77777777" w:rsidR="00BC2A53" w:rsidRPr="00665793" w:rsidRDefault="00BC2A53" w:rsidP="00BC2A53">
      <w:pPr>
        <w:jc w:val="both"/>
        <w:rPr>
          <w:rFonts w:asciiTheme="minorHAnsi" w:hAnsiTheme="minorHAnsi" w:cstheme="minorHAnsi"/>
        </w:rPr>
      </w:pPr>
    </w:p>
    <w:p w14:paraId="74E324FF" w14:textId="77777777" w:rsidR="00BC2A53" w:rsidRPr="00665793" w:rsidRDefault="008B25A9" w:rsidP="00BC2A53">
      <w:pPr>
        <w:ind w:left="709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Vyučovací předmět</w:t>
      </w:r>
      <w:r w:rsidR="00BC2A53" w:rsidRPr="00665793">
        <w:rPr>
          <w:rFonts w:asciiTheme="minorHAnsi" w:hAnsiTheme="minorHAnsi" w:cstheme="minorHAnsi"/>
        </w:rPr>
        <w:t xml:space="preserve"> podporuje u žáků kreativitu při práci s informacemi a jejich využití v dalším vzdělání i v praxi. Získané dovednosti jsou v informační společnosti nezbytným předpokladem uplatnění na trhu práce i podmínkou e</w:t>
      </w:r>
      <w:r w:rsidR="00EA2B27" w:rsidRPr="00665793">
        <w:rPr>
          <w:rFonts w:asciiTheme="minorHAnsi" w:hAnsiTheme="minorHAnsi" w:cstheme="minorHAnsi"/>
        </w:rPr>
        <w:t>fektivního rozvíjení profesní a </w:t>
      </w:r>
      <w:r w:rsidR="00BC2A53" w:rsidRPr="00665793">
        <w:rPr>
          <w:rFonts w:asciiTheme="minorHAnsi" w:hAnsiTheme="minorHAnsi" w:cstheme="minorHAnsi"/>
        </w:rPr>
        <w:t>zájmové činnosti.</w:t>
      </w:r>
    </w:p>
    <w:p w14:paraId="490F3542" w14:textId="77777777" w:rsidR="00BC2A53" w:rsidRPr="00665793" w:rsidRDefault="00BC2A53" w:rsidP="00BC2A53">
      <w:pPr>
        <w:jc w:val="both"/>
        <w:rPr>
          <w:rFonts w:asciiTheme="minorHAnsi" w:hAnsiTheme="minorHAnsi" w:cstheme="minorHAnsi"/>
        </w:rPr>
      </w:pPr>
    </w:p>
    <w:p w14:paraId="677B1119" w14:textId="77777777" w:rsidR="00BC2A53" w:rsidRPr="00665793" w:rsidRDefault="00BC2A53" w:rsidP="00BC2A53">
      <w:pPr>
        <w:ind w:firstLine="709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Žák je veden k tomu, aby:</w:t>
      </w:r>
    </w:p>
    <w:p w14:paraId="774BCA0A" w14:textId="77777777" w:rsidR="00BC2A53" w:rsidRPr="00665793" w:rsidRDefault="00BC2A53" w:rsidP="00BC2A53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sbíral a třídil informace ze zdrojů dostupných prostřednictvím internetu</w:t>
      </w:r>
      <w:r w:rsidR="00665793">
        <w:rPr>
          <w:rFonts w:asciiTheme="minorHAnsi" w:hAnsiTheme="minorHAnsi" w:cstheme="minorHAnsi"/>
        </w:rPr>
        <w:t>,</w:t>
      </w:r>
    </w:p>
    <w:p w14:paraId="3192D94B" w14:textId="77777777" w:rsidR="00BC2A53" w:rsidRDefault="00BC2A53" w:rsidP="00BC2A53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zpracoval vyhledané informace do požadované podoby</w:t>
      </w:r>
      <w:r w:rsidR="00665793">
        <w:rPr>
          <w:rFonts w:asciiTheme="minorHAnsi" w:hAnsiTheme="minorHAnsi" w:cstheme="minorHAnsi"/>
        </w:rPr>
        <w:t>,</w:t>
      </w:r>
    </w:p>
    <w:p w14:paraId="69A6EF3B" w14:textId="77777777" w:rsidR="00665793" w:rsidRDefault="00665793" w:rsidP="00BC2A53">
      <w:pPr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porozuměl různým přístupům ke kódování informací,</w:t>
      </w:r>
    </w:p>
    <w:p w14:paraId="4434943B" w14:textId="77777777" w:rsidR="00665793" w:rsidRPr="00665793" w:rsidRDefault="00665793" w:rsidP="00BC2A53">
      <w:pPr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pochopil komunikaci pomocí formálních jazyků, kterým porozumí i stroje.</w:t>
      </w:r>
    </w:p>
    <w:p w14:paraId="3027878E" w14:textId="77777777" w:rsidR="00BC2A53" w:rsidRPr="00665793" w:rsidRDefault="00BC2A53" w:rsidP="006D29DD">
      <w:pPr>
        <w:rPr>
          <w:rFonts w:asciiTheme="minorHAnsi" w:hAnsiTheme="minorHAnsi" w:cstheme="minorHAnsi"/>
        </w:rPr>
      </w:pPr>
    </w:p>
    <w:p w14:paraId="7788308B" w14:textId="77777777" w:rsidR="006D29DD" w:rsidRPr="00665793" w:rsidRDefault="006D29DD" w:rsidP="006D29DD">
      <w:pPr>
        <w:rPr>
          <w:rFonts w:asciiTheme="minorHAnsi" w:hAnsiTheme="minorHAnsi" w:cstheme="minorHAnsi"/>
          <w:i/>
        </w:rPr>
      </w:pPr>
      <w:r w:rsidRPr="00665793">
        <w:rPr>
          <w:rFonts w:asciiTheme="minorHAnsi" w:hAnsiTheme="minorHAnsi" w:cstheme="minorHAnsi"/>
          <w:i/>
        </w:rPr>
        <w:t>Časové vymezení předmětu:</w:t>
      </w:r>
    </w:p>
    <w:p w14:paraId="3EBB3C28" w14:textId="77777777" w:rsidR="009B4BA2" w:rsidRPr="00665793" w:rsidRDefault="00EA2B27" w:rsidP="009B4BA2">
      <w:pPr>
        <w:ind w:left="709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Předmět j</w:t>
      </w:r>
      <w:r w:rsidR="009B4BA2" w:rsidRPr="00665793">
        <w:rPr>
          <w:rFonts w:asciiTheme="minorHAnsi" w:hAnsiTheme="minorHAnsi" w:cstheme="minorHAnsi"/>
        </w:rPr>
        <w:t xml:space="preserve">e určen všem žákům </w:t>
      </w:r>
      <w:r w:rsidR="00665793">
        <w:rPr>
          <w:rFonts w:asciiTheme="minorHAnsi" w:hAnsiTheme="minorHAnsi" w:cstheme="minorHAnsi"/>
        </w:rPr>
        <w:t>1</w:t>
      </w:r>
      <w:r w:rsidR="0015312E" w:rsidRPr="00665793">
        <w:rPr>
          <w:rFonts w:asciiTheme="minorHAnsi" w:hAnsiTheme="minorHAnsi" w:cstheme="minorHAnsi"/>
        </w:rPr>
        <w:t>. a 4. ročníku</w:t>
      </w:r>
      <w:r w:rsidR="009B4BA2" w:rsidRPr="00665793">
        <w:rPr>
          <w:rFonts w:asciiTheme="minorHAnsi" w:hAnsiTheme="minorHAnsi" w:cstheme="minorHAnsi"/>
        </w:rPr>
        <w:t xml:space="preserve"> osmiletého gymnázia v rozsahu 1 hodina týdně.</w:t>
      </w:r>
    </w:p>
    <w:p w14:paraId="2FFFA785" w14:textId="77777777" w:rsidR="009B4BA2" w:rsidRPr="00665793" w:rsidRDefault="006D29DD" w:rsidP="006D29DD">
      <w:pPr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0"/>
        <w:gridCol w:w="767"/>
        <w:gridCol w:w="720"/>
        <w:gridCol w:w="720"/>
        <w:gridCol w:w="720"/>
      </w:tblGrid>
      <w:tr w:rsidR="003905F5" w:rsidRPr="00665793" w14:paraId="5F6BDBF4" w14:textId="77777777" w:rsidTr="008F79AA">
        <w:trPr>
          <w:jc w:val="center"/>
        </w:trPr>
        <w:tc>
          <w:tcPr>
            <w:tcW w:w="2990" w:type="dxa"/>
          </w:tcPr>
          <w:p w14:paraId="7DCA5CC0" w14:textId="77777777" w:rsidR="003905F5" w:rsidRPr="00665793" w:rsidRDefault="003905F5" w:rsidP="006D29DD">
            <w:pPr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767" w:type="dxa"/>
            <w:vAlign w:val="center"/>
          </w:tcPr>
          <w:p w14:paraId="57551DDF" w14:textId="77777777" w:rsidR="003905F5" w:rsidRPr="00665793" w:rsidRDefault="003905F5" w:rsidP="008F79AA">
            <w:pPr>
              <w:jc w:val="center"/>
              <w:rPr>
                <w:rFonts w:asciiTheme="minorHAnsi" w:hAnsiTheme="minorHAnsi" w:cstheme="minorHAnsi"/>
              </w:rPr>
            </w:pPr>
            <w:r w:rsidRPr="006657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0" w:type="dxa"/>
            <w:vAlign w:val="center"/>
          </w:tcPr>
          <w:p w14:paraId="7767D20B" w14:textId="77777777" w:rsidR="003905F5" w:rsidRPr="00665793" w:rsidRDefault="003905F5" w:rsidP="008F79AA">
            <w:pPr>
              <w:jc w:val="center"/>
              <w:rPr>
                <w:rFonts w:asciiTheme="minorHAnsi" w:hAnsiTheme="minorHAnsi" w:cstheme="minorHAnsi"/>
              </w:rPr>
            </w:pPr>
            <w:r w:rsidRPr="0066579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0" w:type="dxa"/>
            <w:vAlign w:val="center"/>
          </w:tcPr>
          <w:p w14:paraId="64F1EE9F" w14:textId="77777777" w:rsidR="003905F5" w:rsidRPr="00665793" w:rsidRDefault="003905F5" w:rsidP="008F79AA">
            <w:pPr>
              <w:jc w:val="center"/>
              <w:rPr>
                <w:rFonts w:asciiTheme="minorHAnsi" w:hAnsiTheme="minorHAnsi" w:cstheme="minorHAnsi"/>
              </w:rPr>
            </w:pPr>
            <w:r w:rsidRPr="0066579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0" w:type="dxa"/>
            <w:vAlign w:val="center"/>
          </w:tcPr>
          <w:p w14:paraId="305C4911" w14:textId="77777777" w:rsidR="003905F5" w:rsidRPr="00665793" w:rsidRDefault="003905F5" w:rsidP="008F79AA">
            <w:pPr>
              <w:jc w:val="center"/>
              <w:rPr>
                <w:rFonts w:asciiTheme="minorHAnsi" w:hAnsiTheme="minorHAnsi" w:cstheme="minorHAnsi"/>
              </w:rPr>
            </w:pPr>
            <w:r w:rsidRPr="00665793">
              <w:rPr>
                <w:rFonts w:asciiTheme="minorHAnsi" w:hAnsiTheme="minorHAnsi" w:cstheme="minorHAnsi"/>
              </w:rPr>
              <w:t>4.</w:t>
            </w:r>
          </w:p>
        </w:tc>
      </w:tr>
      <w:tr w:rsidR="003905F5" w:rsidRPr="00665793" w14:paraId="52195C97" w14:textId="77777777" w:rsidTr="008F79AA">
        <w:trPr>
          <w:jc w:val="center"/>
        </w:trPr>
        <w:tc>
          <w:tcPr>
            <w:tcW w:w="2990" w:type="dxa"/>
          </w:tcPr>
          <w:p w14:paraId="47E2041F" w14:textId="77777777" w:rsidR="003905F5" w:rsidRPr="00665793" w:rsidRDefault="00955B6E" w:rsidP="006D29DD">
            <w:pPr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Týdenní h</w:t>
            </w:r>
            <w:r w:rsidR="003905F5" w:rsidRPr="00665793">
              <w:rPr>
                <w:rFonts w:asciiTheme="minorHAnsi" w:hAnsiTheme="minorHAnsi" w:cstheme="minorHAnsi"/>
                <w:b/>
              </w:rPr>
              <w:t>odinová dotace</w:t>
            </w:r>
          </w:p>
        </w:tc>
        <w:tc>
          <w:tcPr>
            <w:tcW w:w="767" w:type="dxa"/>
            <w:vAlign w:val="center"/>
          </w:tcPr>
          <w:p w14:paraId="44C4E2FE" w14:textId="77777777" w:rsidR="003905F5" w:rsidRPr="008F555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 w:rsidRPr="008F55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  <w:vAlign w:val="center"/>
          </w:tcPr>
          <w:p w14:paraId="5044F9EC" w14:textId="77777777" w:rsidR="003905F5" w:rsidRPr="008F555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 w:rsidRPr="008F55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  <w:vAlign w:val="center"/>
          </w:tcPr>
          <w:p w14:paraId="0134AFCD" w14:textId="77777777" w:rsidR="003905F5" w:rsidRPr="008F5553" w:rsidRDefault="003905F5" w:rsidP="008F79AA">
            <w:pPr>
              <w:jc w:val="center"/>
              <w:rPr>
                <w:rFonts w:asciiTheme="minorHAnsi" w:hAnsiTheme="minorHAnsi" w:cstheme="minorHAnsi"/>
              </w:rPr>
            </w:pPr>
            <w:r w:rsidRPr="008F55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  <w:vAlign w:val="center"/>
          </w:tcPr>
          <w:p w14:paraId="5D48EF83" w14:textId="77777777" w:rsidR="003905F5" w:rsidRPr="008F555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 w:rsidRPr="008F5553">
              <w:rPr>
                <w:rFonts w:asciiTheme="minorHAnsi" w:hAnsiTheme="minorHAnsi" w:cstheme="minorHAnsi"/>
              </w:rPr>
              <w:t>1</w:t>
            </w:r>
          </w:p>
        </w:tc>
      </w:tr>
      <w:tr w:rsidR="00C7253A" w:rsidRPr="00665793" w14:paraId="4A9AEADE" w14:textId="77777777" w:rsidTr="008F79AA">
        <w:trPr>
          <w:jc w:val="center"/>
        </w:trPr>
        <w:tc>
          <w:tcPr>
            <w:tcW w:w="2990" w:type="dxa"/>
          </w:tcPr>
          <w:p w14:paraId="3201F6A8" w14:textId="77777777" w:rsidR="00C7253A" w:rsidRPr="00665793" w:rsidRDefault="00955B6E" w:rsidP="006D29DD">
            <w:pPr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767" w:type="dxa"/>
            <w:vAlign w:val="center"/>
          </w:tcPr>
          <w:p w14:paraId="106050CB" w14:textId="77777777" w:rsidR="00C7253A" w:rsidRPr="0066579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vAlign w:val="center"/>
          </w:tcPr>
          <w:p w14:paraId="5A083357" w14:textId="77777777" w:rsidR="00C7253A" w:rsidRPr="0066579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vAlign w:val="center"/>
          </w:tcPr>
          <w:p w14:paraId="07A68845" w14:textId="77777777" w:rsidR="00C7253A" w:rsidRPr="00665793" w:rsidRDefault="00C2539C" w:rsidP="008F79AA">
            <w:pPr>
              <w:jc w:val="center"/>
              <w:rPr>
                <w:rFonts w:asciiTheme="minorHAnsi" w:hAnsiTheme="minorHAnsi" w:cstheme="minorHAnsi"/>
              </w:rPr>
            </w:pPr>
            <w:r w:rsidRPr="00665793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vAlign w:val="center"/>
          </w:tcPr>
          <w:p w14:paraId="1AC6759E" w14:textId="77777777" w:rsidR="00C7253A" w:rsidRPr="00665793" w:rsidRDefault="00665793" w:rsidP="008F7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</w:tbl>
    <w:p w14:paraId="34311087" w14:textId="77777777" w:rsidR="003905F5" w:rsidRPr="00665793" w:rsidRDefault="003905F5" w:rsidP="006D29DD">
      <w:pPr>
        <w:rPr>
          <w:rFonts w:asciiTheme="minorHAnsi" w:hAnsiTheme="minorHAnsi" w:cstheme="minorHAnsi"/>
        </w:rPr>
      </w:pPr>
    </w:p>
    <w:p w14:paraId="5953E8A1" w14:textId="77777777" w:rsidR="006D29DD" w:rsidRPr="00665793" w:rsidRDefault="006D29DD" w:rsidP="006D29DD">
      <w:pPr>
        <w:rPr>
          <w:rFonts w:asciiTheme="minorHAnsi" w:hAnsiTheme="minorHAnsi" w:cstheme="minorHAnsi"/>
          <w:i/>
        </w:rPr>
      </w:pPr>
      <w:r w:rsidRPr="00665793">
        <w:rPr>
          <w:rFonts w:asciiTheme="minorHAnsi" w:hAnsiTheme="minorHAnsi" w:cstheme="minorHAnsi"/>
          <w:i/>
        </w:rPr>
        <w:t>Organizační vymezení předmětu:</w:t>
      </w:r>
    </w:p>
    <w:p w14:paraId="03103D50" w14:textId="77777777" w:rsidR="003905F5" w:rsidRPr="00665793" w:rsidRDefault="003905F5" w:rsidP="003905F5">
      <w:pPr>
        <w:ind w:left="708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Žáci jsou rozděleni do dvou skupin tak, aby každý pracoval samostatně na svém počítači, pro výuku jsou k dispozici dvě počítačové učebny plně vybavené výpočetní technikou.</w:t>
      </w:r>
    </w:p>
    <w:p w14:paraId="210CCADB" w14:textId="77777777" w:rsidR="003905F5" w:rsidRPr="00665793" w:rsidRDefault="003905F5" w:rsidP="006D29DD">
      <w:pPr>
        <w:ind w:firstLine="708"/>
        <w:rPr>
          <w:rFonts w:asciiTheme="minorHAnsi" w:hAnsiTheme="minorHAnsi" w:cstheme="minorHAnsi"/>
        </w:rPr>
      </w:pPr>
    </w:p>
    <w:p w14:paraId="02CEEE29" w14:textId="77777777" w:rsidR="006D29DD" w:rsidRDefault="003905F5" w:rsidP="003905F5">
      <w:pPr>
        <w:ind w:left="708"/>
        <w:jc w:val="both"/>
        <w:rPr>
          <w:rFonts w:asciiTheme="minorHAnsi" w:hAnsiTheme="minorHAnsi" w:cstheme="minorHAnsi"/>
        </w:rPr>
      </w:pPr>
      <w:r w:rsidRPr="00665793">
        <w:rPr>
          <w:rFonts w:asciiTheme="minorHAnsi" w:hAnsiTheme="minorHAnsi" w:cstheme="minorHAnsi"/>
        </w:rPr>
        <w:t>Při výuce se používají výkladové hodiny s ukázkami (</w:t>
      </w:r>
      <w:r w:rsidR="00BB1B4D" w:rsidRPr="00665793">
        <w:rPr>
          <w:rFonts w:asciiTheme="minorHAnsi" w:hAnsiTheme="minorHAnsi" w:cstheme="minorHAnsi"/>
        </w:rPr>
        <w:t>počítač</w:t>
      </w:r>
      <w:r w:rsidRPr="00665793">
        <w:rPr>
          <w:rFonts w:asciiTheme="minorHAnsi" w:hAnsiTheme="minorHAnsi" w:cstheme="minorHAnsi"/>
        </w:rPr>
        <w:t xml:space="preserve">, video, projektor), samostudium, referáty, přednášky, samostatná cvičení. </w:t>
      </w:r>
    </w:p>
    <w:p w14:paraId="579340A8" w14:textId="77777777" w:rsidR="009762DB" w:rsidRDefault="009762DB" w:rsidP="003905F5">
      <w:pPr>
        <w:ind w:left="708"/>
        <w:jc w:val="both"/>
        <w:rPr>
          <w:rFonts w:asciiTheme="minorHAnsi" w:hAnsiTheme="minorHAnsi" w:cstheme="minorHAnsi"/>
        </w:rPr>
      </w:pPr>
    </w:p>
    <w:p w14:paraId="47245BDA" w14:textId="77777777" w:rsidR="00F3743B" w:rsidRPr="00F3743B" w:rsidRDefault="00F3743B" w:rsidP="00F3743B">
      <w:pPr>
        <w:pStyle w:val="Standard"/>
        <w:spacing w:line="240" w:lineRule="auto"/>
        <w:rPr>
          <w:rFonts w:asciiTheme="minorHAnsi" w:hAnsiTheme="minorHAnsi" w:cstheme="minorHAnsi"/>
          <w:b/>
        </w:rPr>
      </w:pPr>
      <w:r w:rsidRPr="00F3743B">
        <w:rPr>
          <w:rFonts w:asciiTheme="minorHAnsi" w:hAnsiTheme="minorHAnsi" w:cstheme="minorHAnsi"/>
          <w:b/>
        </w:rPr>
        <w:t>Zdroje</w:t>
      </w:r>
      <w:r>
        <w:rPr>
          <w:rFonts w:asciiTheme="minorHAnsi" w:hAnsiTheme="minorHAnsi" w:cstheme="minorHAnsi"/>
          <w:b/>
        </w:rPr>
        <w:t xml:space="preserve"> a inspirace</w:t>
      </w:r>
      <w:r w:rsidRPr="00F3743B">
        <w:rPr>
          <w:rFonts w:asciiTheme="minorHAnsi" w:hAnsiTheme="minorHAnsi" w:cstheme="minorHAnsi"/>
          <w:b/>
        </w:rPr>
        <w:t>:</w:t>
      </w:r>
    </w:p>
    <w:p w14:paraId="58E49D79" w14:textId="77777777" w:rsidR="00F3743B" w:rsidRPr="00F3743B" w:rsidRDefault="00F3743B" w:rsidP="00F3743B">
      <w:pPr>
        <w:pStyle w:val="Standard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3743B">
        <w:rPr>
          <w:rFonts w:asciiTheme="minorHAnsi" w:hAnsiTheme="minorHAnsi" w:cstheme="minorHAnsi"/>
          <w:sz w:val="24"/>
          <w:szCs w:val="24"/>
        </w:rPr>
        <w:t>metodika Základy informatiky pro 2. stupeň ZŠ</w:t>
      </w:r>
    </w:p>
    <w:p w14:paraId="557A1EA5" w14:textId="77777777" w:rsidR="004B3B2E" w:rsidRPr="00F3743B" w:rsidRDefault="004B22E1" w:rsidP="00F3743B">
      <w:pPr>
        <w:ind w:firstLine="709"/>
        <w:jc w:val="both"/>
        <w:rPr>
          <w:rFonts w:asciiTheme="minorHAnsi" w:hAnsiTheme="minorHAnsi" w:cstheme="minorHAnsi"/>
          <w:color w:val="1155CC"/>
          <w:u w:val="single"/>
        </w:rPr>
      </w:pPr>
      <w:hyperlink r:id="rId7" w:history="1">
        <w:r w:rsidR="00F3743B" w:rsidRPr="00F3743B">
          <w:rPr>
            <w:rStyle w:val="Hypertextovodkaz"/>
            <w:rFonts w:asciiTheme="minorHAnsi" w:hAnsiTheme="minorHAnsi" w:cstheme="minorHAnsi"/>
          </w:rPr>
          <w:t>https://imysleni.cz/ucebnice/zaklady-informatiky-pro-zakladni-skoly</w:t>
        </w:r>
      </w:hyperlink>
    </w:p>
    <w:p w14:paraId="48F68B2A" w14:textId="77777777" w:rsidR="00F3743B" w:rsidRPr="00F3743B" w:rsidRDefault="00F3743B" w:rsidP="00F3743B">
      <w:pPr>
        <w:pStyle w:val="Standard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3743B">
        <w:rPr>
          <w:rFonts w:asciiTheme="minorHAnsi" w:hAnsiTheme="minorHAnsi" w:cstheme="minorHAnsi"/>
          <w:sz w:val="24"/>
          <w:szCs w:val="24"/>
        </w:rPr>
        <w:t xml:space="preserve">Práce s daty </w:t>
      </w:r>
    </w:p>
    <w:p w14:paraId="3545A153" w14:textId="77777777" w:rsidR="00F3743B" w:rsidRDefault="004B22E1" w:rsidP="00F3743B">
      <w:pPr>
        <w:pStyle w:val="Odstavecseseznamem"/>
        <w:jc w:val="both"/>
        <w:rPr>
          <w:rFonts w:asciiTheme="minorHAnsi" w:hAnsiTheme="minorHAnsi" w:cstheme="minorHAnsi"/>
          <w:color w:val="1155CC"/>
          <w:u w:val="single"/>
        </w:rPr>
      </w:pPr>
      <w:hyperlink r:id="rId8" w:history="1">
        <w:r w:rsidR="00F3743B" w:rsidRPr="00095E52">
          <w:rPr>
            <w:rStyle w:val="Hypertextovodkaz"/>
            <w:rFonts w:asciiTheme="minorHAnsi" w:hAnsiTheme="minorHAnsi" w:cstheme="minorHAnsi"/>
          </w:rPr>
          <w:t>https://imysleni.cz/ucebnice/prace-s-daty-pro-5-az-7-tridu-zakladni-skoly</w:t>
        </w:r>
      </w:hyperlink>
    </w:p>
    <w:p w14:paraId="4B4AC98A" w14:textId="77777777" w:rsidR="00F3743B" w:rsidRPr="00F3743B" w:rsidRDefault="00F3743B" w:rsidP="00F3743B">
      <w:pPr>
        <w:pStyle w:val="Standard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3743B">
        <w:rPr>
          <w:rFonts w:asciiTheme="minorHAnsi" w:hAnsiTheme="minorHAnsi" w:cstheme="minorHAnsi"/>
          <w:sz w:val="24"/>
          <w:szCs w:val="24"/>
        </w:rPr>
        <w:t xml:space="preserve">učebnice Programování ve </w:t>
      </w:r>
      <w:proofErr w:type="spellStart"/>
      <w:r w:rsidRPr="00F3743B">
        <w:rPr>
          <w:rFonts w:asciiTheme="minorHAnsi" w:hAnsiTheme="minorHAnsi" w:cstheme="minorHAnsi"/>
          <w:sz w:val="24"/>
          <w:szCs w:val="24"/>
        </w:rPr>
        <w:t>Scratch</w:t>
      </w:r>
      <w:proofErr w:type="spellEnd"/>
      <w:r w:rsidRPr="00F3743B">
        <w:rPr>
          <w:rFonts w:asciiTheme="minorHAnsi" w:hAnsiTheme="minorHAnsi" w:cstheme="minorHAnsi"/>
          <w:sz w:val="24"/>
          <w:szCs w:val="24"/>
        </w:rPr>
        <w:t xml:space="preserve"> pro 2. stupeň základní školy</w:t>
      </w:r>
    </w:p>
    <w:p w14:paraId="0F228B8D" w14:textId="77777777" w:rsidR="00F3743B" w:rsidRDefault="004B22E1" w:rsidP="00F3743B">
      <w:pPr>
        <w:pStyle w:val="Odstavecseseznamem"/>
        <w:jc w:val="both"/>
        <w:rPr>
          <w:rFonts w:asciiTheme="minorHAnsi" w:hAnsiTheme="minorHAnsi" w:cstheme="minorHAnsi"/>
          <w:color w:val="1155CC"/>
          <w:u w:val="single"/>
        </w:rPr>
      </w:pPr>
      <w:hyperlink r:id="rId9" w:history="1">
        <w:r w:rsidR="00F3743B" w:rsidRPr="00095E52">
          <w:rPr>
            <w:rStyle w:val="Hypertextovodkaz"/>
            <w:rFonts w:asciiTheme="minorHAnsi" w:hAnsiTheme="minorHAnsi" w:cstheme="minorHAnsi"/>
          </w:rPr>
          <w:t>https://imysleni.cz/ucebnice/programovani-ve-scratchi-pro-2-stupen-zakladni-skoly</w:t>
        </w:r>
      </w:hyperlink>
    </w:p>
    <w:p w14:paraId="3B506096" w14:textId="77777777" w:rsidR="00F3743B" w:rsidRPr="00F3743B" w:rsidRDefault="00F3743B" w:rsidP="00F3743B">
      <w:pPr>
        <w:pStyle w:val="Odstavecseseznamem"/>
        <w:jc w:val="both"/>
        <w:rPr>
          <w:rFonts w:asciiTheme="minorHAnsi" w:hAnsiTheme="minorHAnsi" w:cstheme="minorHAnsi"/>
          <w:color w:val="1155CC"/>
          <w:u w:val="single"/>
        </w:rPr>
      </w:pPr>
    </w:p>
    <w:p w14:paraId="15963575" w14:textId="77777777" w:rsidR="00F3743B" w:rsidRPr="00665793" w:rsidRDefault="00F3743B" w:rsidP="00F3743B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2435"/>
      </w:tblGrid>
      <w:tr w:rsidR="00153C5C" w14:paraId="6A865C4D" w14:textId="77777777" w:rsidTr="00D056C9">
        <w:trPr>
          <w:jc w:val="center"/>
        </w:trPr>
        <w:tc>
          <w:tcPr>
            <w:tcW w:w="1955" w:type="dxa"/>
            <w:shd w:val="clear" w:color="auto" w:fill="FFE599" w:themeFill="accent4" w:themeFillTint="66"/>
          </w:tcPr>
          <w:p w14:paraId="3E8D909C" w14:textId="77777777" w:rsidR="00153C5C" w:rsidRDefault="00D056C9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ročník NG</w:t>
            </w:r>
          </w:p>
        </w:tc>
        <w:tc>
          <w:tcPr>
            <w:tcW w:w="2435" w:type="dxa"/>
          </w:tcPr>
          <w:p w14:paraId="57F198F9" w14:textId="77777777" w:rsidR="00153C5C" w:rsidRDefault="00153C5C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prima, 6. ročník ZŠ</w:t>
            </w:r>
          </w:p>
        </w:tc>
      </w:tr>
      <w:tr w:rsidR="00153C5C" w14:paraId="746376DC" w14:textId="77777777" w:rsidTr="00D056C9">
        <w:trPr>
          <w:jc w:val="center"/>
        </w:trPr>
        <w:tc>
          <w:tcPr>
            <w:tcW w:w="1955" w:type="dxa"/>
            <w:shd w:val="clear" w:color="auto" w:fill="F7CAAC" w:themeFill="accent2" w:themeFillTint="66"/>
          </w:tcPr>
          <w:p w14:paraId="3F8FD9A1" w14:textId="77777777" w:rsidR="00153C5C" w:rsidRDefault="00D056C9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ročník NG</w:t>
            </w:r>
          </w:p>
        </w:tc>
        <w:tc>
          <w:tcPr>
            <w:tcW w:w="2435" w:type="dxa"/>
          </w:tcPr>
          <w:p w14:paraId="0C9CBF4C" w14:textId="77777777" w:rsidR="00153C5C" w:rsidRDefault="00153C5C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sekunda, 7. ročník ZŠ</w:t>
            </w:r>
          </w:p>
        </w:tc>
      </w:tr>
      <w:tr w:rsidR="00153C5C" w14:paraId="6DD3352E" w14:textId="77777777" w:rsidTr="00D056C9">
        <w:trPr>
          <w:jc w:val="center"/>
        </w:trPr>
        <w:tc>
          <w:tcPr>
            <w:tcW w:w="1955" w:type="dxa"/>
            <w:shd w:val="clear" w:color="auto" w:fill="B4C6E7" w:themeFill="accent1" w:themeFillTint="66"/>
          </w:tcPr>
          <w:p w14:paraId="26D3D53A" w14:textId="77777777" w:rsidR="00153C5C" w:rsidRDefault="00D056C9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ročník NG</w:t>
            </w:r>
          </w:p>
        </w:tc>
        <w:tc>
          <w:tcPr>
            <w:tcW w:w="2435" w:type="dxa"/>
          </w:tcPr>
          <w:p w14:paraId="27A7DCED" w14:textId="77777777" w:rsidR="00153C5C" w:rsidRDefault="00153C5C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tercie, 8. ročník ZŠ</w:t>
            </w:r>
          </w:p>
        </w:tc>
      </w:tr>
      <w:tr w:rsidR="00153C5C" w14:paraId="2C5144FE" w14:textId="77777777" w:rsidTr="00D056C9">
        <w:trPr>
          <w:jc w:val="center"/>
        </w:trPr>
        <w:tc>
          <w:tcPr>
            <w:tcW w:w="1955" w:type="dxa"/>
            <w:shd w:val="clear" w:color="auto" w:fill="A8D08D" w:themeFill="accent6" w:themeFillTint="99"/>
          </w:tcPr>
          <w:p w14:paraId="5AAC11AE" w14:textId="77777777" w:rsidR="00153C5C" w:rsidRDefault="00D056C9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ročník NG</w:t>
            </w:r>
          </w:p>
        </w:tc>
        <w:tc>
          <w:tcPr>
            <w:tcW w:w="2435" w:type="dxa"/>
          </w:tcPr>
          <w:p w14:paraId="162F36AD" w14:textId="77777777" w:rsidR="00153C5C" w:rsidRDefault="00153C5C" w:rsidP="004B3B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kvarta, 9. ročník ZŠ</w:t>
            </w:r>
          </w:p>
        </w:tc>
      </w:tr>
    </w:tbl>
    <w:p w14:paraId="44D09C50" w14:textId="77777777" w:rsidR="004B3B2E" w:rsidRPr="00665793" w:rsidRDefault="004B3B2E" w:rsidP="004B3B2E">
      <w:pPr>
        <w:rPr>
          <w:rFonts w:asciiTheme="minorHAnsi" w:hAnsiTheme="minorHAnsi" w:cstheme="minorHAnsi"/>
        </w:rPr>
        <w:sectPr w:rsidR="004B3B2E" w:rsidRPr="00665793" w:rsidSect="003A22D0">
          <w:headerReference w:type="default" r:id="rId10"/>
          <w:footerReference w:type="default" r:id="rId11"/>
          <w:pgSz w:w="11906" w:h="16838"/>
          <w:pgMar w:top="1361" w:right="1021" w:bottom="1814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4633"/>
        <w:gridCol w:w="4820"/>
        <w:gridCol w:w="3263"/>
      </w:tblGrid>
      <w:tr w:rsidR="0084600F" w:rsidRPr="00665793" w14:paraId="09DFE2A2" w14:textId="77777777" w:rsidTr="00834BB1">
        <w:trPr>
          <w:trHeight w:val="1196"/>
          <w:jc w:val="center"/>
        </w:trPr>
        <w:tc>
          <w:tcPr>
            <w:tcW w:w="215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099350" w14:textId="77777777" w:rsidR="0084600F" w:rsidRPr="00665793" w:rsidRDefault="0084600F" w:rsidP="002563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OBLAST</w:t>
            </w:r>
          </w:p>
        </w:tc>
        <w:tc>
          <w:tcPr>
            <w:tcW w:w="463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4652D45" w14:textId="77777777" w:rsidR="0084600F" w:rsidRPr="00665793" w:rsidRDefault="0084600F" w:rsidP="002563E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86754E" w14:textId="77777777" w:rsidR="0084600F" w:rsidRPr="00665793" w:rsidRDefault="0084600F" w:rsidP="002563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VÝSTUP</w:t>
            </w:r>
          </w:p>
          <w:p w14:paraId="294EDE85" w14:textId="77777777" w:rsidR="0084600F" w:rsidRPr="00665793" w:rsidRDefault="0084600F" w:rsidP="002563E0">
            <w:pPr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482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1BB5C19" w14:textId="77777777" w:rsidR="0084600F" w:rsidRPr="00665793" w:rsidRDefault="0084600F" w:rsidP="002563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793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26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BC90560" w14:textId="77777777" w:rsidR="0084600F" w:rsidRPr="00665793" w:rsidRDefault="0084600F" w:rsidP="0084600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ROČNÍK</w:t>
            </w:r>
            <w:r w:rsidR="00834BB1">
              <w:rPr>
                <w:rFonts w:asciiTheme="minorHAnsi" w:hAnsiTheme="minorHAnsi" w:cstheme="minorHAnsi"/>
                <w:b/>
              </w:rPr>
              <w:t>, POZNÁMKY</w:t>
            </w:r>
          </w:p>
        </w:tc>
      </w:tr>
      <w:tr w:rsidR="0084600F" w:rsidRPr="00665793" w14:paraId="3A2C6C17" w14:textId="77777777" w:rsidTr="00F3743B">
        <w:trPr>
          <w:jc w:val="center"/>
        </w:trPr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062183" w14:textId="77777777" w:rsidR="0084600F" w:rsidRPr="00665793" w:rsidRDefault="0084600F" w:rsidP="002563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DATA, INFORMACE A MODELOVÁNÍ</w:t>
            </w:r>
            <w:r w:rsidRPr="0066579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633" w:type="dxa"/>
            <w:tcBorders>
              <w:top w:val="double" w:sz="4" w:space="0" w:color="auto"/>
              <w:bottom w:val="double" w:sz="4" w:space="0" w:color="auto"/>
            </w:tcBorders>
          </w:tcPr>
          <w:p w14:paraId="1F40956E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získá z dat informace, interpretuje data, odhaluje chyby v cizích interpretacích dat</w:t>
            </w:r>
          </w:p>
          <w:p w14:paraId="0BB153BD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navrhuje a porovnává různé způsoby kódování dat s cílem jejich uložení a</w:t>
            </w:r>
            <w:r w:rsidR="00834BB1">
              <w:rPr>
                <w:rFonts w:asciiTheme="minorHAnsi" w:hAnsiTheme="minorHAnsi" w:cstheme="minorHAnsi"/>
              </w:rPr>
              <w:t> </w:t>
            </w:r>
            <w:r w:rsidRPr="0084600F">
              <w:rPr>
                <w:rFonts w:asciiTheme="minorHAnsi" w:hAnsiTheme="minorHAnsi" w:cstheme="minorHAnsi"/>
              </w:rPr>
              <w:t>přenosu</w:t>
            </w:r>
          </w:p>
          <w:p w14:paraId="2CE624AC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vymezí problém a určí, jaké informace bude potřebovat k</w:t>
            </w:r>
            <w:r w:rsidR="00834BB1">
              <w:rPr>
                <w:rFonts w:asciiTheme="minorHAnsi" w:hAnsiTheme="minorHAnsi" w:cstheme="minorHAnsi"/>
              </w:rPr>
              <w:t> </w:t>
            </w:r>
            <w:r w:rsidRPr="0084600F">
              <w:rPr>
                <w:rFonts w:asciiTheme="minorHAnsi" w:hAnsiTheme="minorHAnsi" w:cstheme="minorHAnsi"/>
              </w:rPr>
              <w:t>jeho řešení; situaci modeluje pomocí grafů, případně obdobných schémat; porovná svůj navržený model s jinými modely k řešení stejného problému a vybere vhodnější, svou volbu zdůvodní</w:t>
            </w:r>
          </w:p>
          <w:p w14:paraId="14199801" w14:textId="77777777" w:rsidR="0084600F" w:rsidRPr="00665793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zhodnotí, zda jsou v modelu všechna data potřebná k řešení problému; vyhledá chybu v modelu a opraví ji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E916B6" w14:textId="77777777" w:rsidR="0084600F" w:rsidRPr="0084600F" w:rsidRDefault="0084600F" w:rsidP="00F3743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3743B">
              <w:rPr>
                <w:rFonts w:asciiTheme="minorHAnsi" w:hAnsiTheme="minorHAnsi" w:cstheme="minorHAnsi"/>
                <w:b/>
                <w:shd w:val="clear" w:color="auto" w:fill="FFE599" w:themeFill="accent4" w:themeFillTint="66"/>
              </w:rPr>
              <w:t>data, informace:</w:t>
            </w:r>
            <w:r w:rsidRPr="00F3743B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 xml:space="preserve"> získávání, vyhledávání a</w:t>
            </w:r>
            <w:r w:rsidR="00834BB1" w:rsidRPr="00F3743B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 </w:t>
            </w:r>
            <w:r w:rsidRPr="00F3743B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ukládání dat obecně a v počítači; proces komunikace, kompletnost dat, časté chyby při interpretaci dat</w:t>
            </w:r>
          </w:p>
          <w:p w14:paraId="6D190E5E" w14:textId="77777777" w:rsidR="00D056C9" w:rsidRPr="00D056C9" w:rsidRDefault="00D056C9" w:rsidP="00D056C9">
            <w:pPr>
              <w:ind w:left="454"/>
              <w:rPr>
                <w:rFonts w:asciiTheme="minorHAnsi" w:hAnsiTheme="minorHAnsi" w:cstheme="minorHAnsi"/>
              </w:rPr>
            </w:pPr>
          </w:p>
          <w:p w14:paraId="75492C93" w14:textId="77777777" w:rsidR="0084600F" w:rsidRPr="0084600F" w:rsidRDefault="0084600F" w:rsidP="00F3743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3743B">
              <w:rPr>
                <w:rFonts w:asciiTheme="minorHAnsi" w:hAnsiTheme="minorHAnsi" w:cstheme="minorHAnsi"/>
                <w:b/>
                <w:shd w:val="clear" w:color="auto" w:fill="F7CAAC" w:themeFill="accent2" w:themeFillTint="66"/>
              </w:rPr>
              <w:t>kódování a přenos dat:</w:t>
            </w:r>
            <w:r w:rsidRPr="00F3743B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 xml:space="preserve"> různé možnosti kódování čísel, znaků, barev, obrázků, zvuků a jejich vlastnosti; standardizované kódy; bit; bajt, násobné jednotky; jednoduché šifry a jejich limity</w:t>
            </w:r>
          </w:p>
          <w:p w14:paraId="133FEA22" w14:textId="77777777" w:rsidR="00D056C9" w:rsidRPr="00D056C9" w:rsidRDefault="00D056C9" w:rsidP="00D056C9">
            <w:pPr>
              <w:ind w:left="454"/>
              <w:rPr>
                <w:rFonts w:asciiTheme="minorHAnsi" w:hAnsiTheme="minorHAnsi" w:cstheme="minorHAnsi"/>
              </w:rPr>
            </w:pPr>
          </w:p>
          <w:p w14:paraId="1605CF07" w14:textId="77777777" w:rsidR="0084600F" w:rsidRPr="00665793" w:rsidRDefault="0084600F" w:rsidP="008460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3743B">
              <w:rPr>
                <w:rFonts w:asciiTheme="minorHAnsi" w:hAnsiTheme="minorHAnsi" w:cstheme="minorHAnsi"/>
                <w:b/>
                <w:shd w:val="clear" w:color="auto" w:fill="B4C6E7" w:themeFill="accent1" w:themeFillTint="66"/>
              </w:rPr>
              <w:t>modelování:</w:t>
            </w:r>
            <w:r w:rsidRPr="00F3743B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 xml:space="preserve"> schéma, myšlenková mapa, vývojový diagram, ohodnocený a</w:t>
            </w:r>
            <w:r w:rsidR="00834BB1" w:rsidRPr="00F3743B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> </w:t>
            </w:r>
            <w:r w:rsidRPr="00F3743B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>orientovaný graf; základní grafové úlohy</w:t>
            </w:r>
          </w:p>
        </w:tc>
        <w:tc>
          <w:tcPr>
            <w:tcW w:w="3263" w:type="dxa"/>
            <w:tcBorders>
              <w:top w:val="double" w:sz="4" w:space="0" w:color="auto"/>
              <w:bottom w:val="double" w:sz="4" w:space="0" w:color="auto"/>
            </w:tcBorders>
          </w:tcPr>
          <w:p w14:paraId="77E40D9D" w14:textId="6DCBA8A8" w:rsidR="001A1AFF" w:rsidRDefault="00F3743B" w:rsidP="00F3743B">
            <w:pPr>
              <w:shd w:val="clear" w:color="auto" w:fill="FFE599" w:themeFill="accent4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ročník: s</w:t>
            </w:r>
            <w:r w:rsidR="00461EF8">
              <w:rPr>
                <w:rFonts w:asciiTheme="minorHAnsi" w:hAnsiTheme="minorHAnsi" w:cstheme="minorHAnsi"/>
              </w:rPr>
              <w:t>ynchronní a</w:t>
            </w:r>
            <w:r w:rsidR="008F5553">
              <w:rPr>
                <w:rFonts w:asciiTheme="minorHAnsi" w:hAnsiTheme="minorHAnsi" w:cstheme="minorHAnsi"/>
              </w:rPr>
              <w:t> </w:t>
            </w:r>
            <w:r w:rsidR="00461EF8">
              <w:rPr>
                <w:rFonts w:asciiTheme="minorHAnsi" w:hAnsiTheme="minorHAnsi" w:cstheme="minorHAnsi"/>
              </w:rPr>
              <w:t>asynchronní komunikace</w:t>
            </w:r>
          </w:p>
          <w:p w14:paraId="02EB4A95" w14:textId="77777777" w:rsidR="001A1AFF" w:rsidRDefault="001A1AFF" w:rsidP="0084600F">
            <w:pPr>
              <w:ind w:left="454"/>
              <w:rPr>
                <w:rFonts w:asciiTheme="minorHAnsi" w:hAnsiTheme="minorHAnsi" w:cstheme="minorHAnsi"/>
              </w:rPr>
            </w:pPr>
          </w:p>
          <w:p w14:paraId="1798E410" w14:textId="77777777" w:rsidR="001A1AFF" w:rsidRDefault="00F3743B" w:rsidP="00F3743B">
            <w:pPr>
              <w:shd w:val="clear" w:color="auto" w:fill="F7CAAC" w:themeFill="accent2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ročník: r</w:t>
            </w:r>
            <w:r w:rsidR="001A1AFF">
              <w:rPr>
                <w:rFonts w:asciiTheme="minorHAnsi" w:hAnsiTheme="minorHAnsi" w:cstheme="minorHAnsi"/>
              </w:rPr>
              <w:t>astrová a vektorová grafika</w:t>
            </w:r>
          </w:p>
          <w:p w14:paraId="5F71FA8D" w14:textId="77777777" w:rsidR="00461EF8" w:rsidRDefault="00461EF8" w:rsidP="00F3743B">
            <w:pPr>
              <w:shd w:val="clear" w:color="auto" w:fill="F7CAAC" w:themeFill="accent2" w:themeFillTint="66"/>
              <w:rPr>
                <w:rFonts w:asciiTheme="minorHAnsi" w:hAnsiTheme="minorHAnsi" w:cstheme="minorHAnsi"/>
              </w:rPr>
            </w:pPr>
          </w:p>
          <w:p w14:paraId="32A5E1AB" w14:textId="77777777" w:rsidR="00615675" w:rsidRDefault="00615675" w:rsidP="00F3743B">
            <w:pPr>
              <w:shd w:val="clear" w:color="auto" w:fill="F7CAAC" w:themeFill="accent2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Základní úpravy v rastrové grafice.</w:t>
            </w:r>
          </w:p>
          <w:p w14:paraId="20CF2CEC" w14:textId="77777777" w:rsidR="00615675" w:rsidRDefault="00615675" w:rsidP="00F3743B">
            <w:pPr>
              <w:shd w:val="clear" w:color="auto" w:fill="F7CAAC" w:themeFill="accent2" w:themeFillTint="66"/>
              <w:rPr>
                <w:rFonts w:asciiTheme="minorHAnsi" w:hAnsiTheme="minorHAnsi" w:cstheme="minorHAnsi"/>
              </w:rPr>
            </w:pPr>
          </w:p>
          <w:p w14:paraId="46FB1E5E" w14:textId="77777777" w:rsidR="00615675" w:rsidRDefault="00615675" w:rsidP="00F3743B">
            <w:pPr>
              <w:shd w:val="clear" w:color="auto" w:fill="F7CAAC" w:themeFill="accent2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Tvorba vektorové grafiky</w:t>
            </w:r>
          </w:p>
          <w:p w14:paraId="2AC8E4AD" w14:textId="77777777" w:rsidR="00461EF8" w:rsidRDefault="00461EF8" w:rsidP="001A1AFF">
            <w:pPr>
              <w:rPr>
                <w:rFonts w:asciiTheme="minorHAnsi" w:hAnsiTheme="minorHAnsi" w:cstheme="minorHAnsi"/>
              </w:rPr>
            </w:pPr>
          </w:p>
          <w:p w14:paraId="77F9833B" w14:textId="77777777" w:rsidR="00461EF8" w:rsidRPr="00665793" w:rsidRDefault="00F3743B" w:rsidP="001A1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>3. ročník: g</w:t>
            </w:r>
            <w:r w:rsidR="00461EF8" w:rsidRPr="00F3743B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>rafy, min. cesta, kostra grafu, schémata paralelních činností</w:t>
            </w:r>
          </w:p>
        </w:tc>
      </w:tr>
      <w:tr w:rsidR="0084600F" w:rsidRPr="00665793" w14:paraId="6E42F1AB" w14:textId="77777777" w:rsidTr="00834BB1">
        <w:trPr>
          <w:jc w:val="center"/>
        </w:trPr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3B795C" w14:textId="77777777" w:rsidR="0084600F" w:rsidRPr="00665793" w:rsidRDefault="0084600F" w:rsidP="002563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ALGORITMIZACE A PROGRAMOVÁNÍ</w:t>
            </w:r>
          </w:p>
        </w:tc>
        <w:tc>
          <w:tcPr>
            <w:tcW w:w="4633" w:type="dxa"/>
            <w:tcBorders>
              <w:top w:val="double" w:sz="4" w:space="0" w:color="auto"/>
              <w:bottom w:val="double" w:sz="4" w:space="0" w:color="auto"/>
            </w:tcBorders>
          </w:tcPr>
          <w:p w14:paraId="65AB9171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po přečtení jednotlivých kroků algoritmu nebo programu vysvětlí celý postup; určí problém, který je daným algoritmem řešen</w:t>
            </w:r>
          </w:p>
          <w:p w14:paraId="01F77FC9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rozdělí problém na jednotlivě řešitelné části a navrhne a popíše kroky k jejich řešení</w:t>
            </w:r>
          </w:p>
          <w:p w14:paraId="0EEDEC6F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lastRenderedPageBreak/>
              <w:t>vybere z více možností vhodný algoritmus pro řešený problém a svůj výběr zdůvodní; upraví daný algoritmus pro jiné problémy, navrhne různé algoritmy pro řešení problému</w:t>
            </w:r>
          </w:p>
          <w:p w14:paraId="58940A75" w14:textId="77777777" w:rsid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v blokově orientovaném programovacím jazyce vytvoří přehledný program s</w:t>
            </w:r>
            <w:r w:rsidR="00834BB1">
              <w:rPr>
                <w:rFonts w:asciiTheme="minorHAnsi" w:hAnsiTheme="minorHAnsi" w:cstheme="minorHAnsi"/>
              </w:rPr>
              <w:t> </w:t>
            </w:r>
            <w:r w:rsidRPr="0084600F">
              <w:rPr>
                <w:rFonts w:asciiTheme="minorHAnsi" w:hAnsiTheme="minorHAnsi" w:cstheme="minorHAnsi"/>
              </w:rPr>
              <w:t>ohledem na jeho možné důsledky a</w:t>
            </w:r>
            <w:r w:rsidR="00834BB1">
              <w:rPr>
                <w:rFonts w:asciiTheme="minorHAnsi" w:hAnsiTheme="minorHAnsi" w:cstheme="minorHAnsi"/>
              </w:rPr>
              <w:t> </w:t>
            </w:r>
            <w:r w:rsidRPr="0084600F">
              <w:rPr>
                <w:rFonts w:asciiTheme="minorHAnsi" w:hAnsiTheme="minorHAnsi" w:cstheme="minorHAnsi"/>
              </w:rPr>
              <w:t>svou odpovědnost za ně; program vyzkouší a opraví v něm případné chyby; používá opakování, větvení programu, proměnné</w:t>
            </w:r>
          </w:p>
          <w:p w14:paraId="42621AD2" w14:textId="77777777" w:rsidR="0084600F" w:rsidRPr="0084600F" w:rsidRDefault="0084600F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600F">
              <w:rPr>
                <w:rFonts w:asciiTheme="minorHAnsi" w:hAnsiTheme="minorHAnsi" w:cstheme="minorHAnsi"/>
              </w:rPr>
              <w:t>ověří správnost postupu, najde a opraví v něm případnou chybu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48ABCED8" w14:textId="77777777" w:rsidR="0084600F" w:rsidRPr="0084600F" w:rsidRDefault="0084600F" w:rsidP="00D056C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B4C6E7" w:themeFill="accent1" w:themeFillTint="66"/>
              </w:rPr>
              <w:lastRenderedPageBreak/>
              <w:t>algoritmizace:</w:t>
            </w:r>
            <w:r w:rsidRPr="00D056C9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 xml:space="preserve"> dekompozice úlohy, problému; tvorba, zápis a přizpůsobení algoritmu</w:t>
            </w:r>
          </w:p>
          <w:p w14:paraId="022B052C" w14:textId="77777777" w:rsidR="00645286" w:rsidRPr="00645286" w:rsidRDefault="00645286" w:rsidP="00645286">
            <w:pPr>
              <w:ind w:left="454"/>
              <w:rPr>
                <w:rFonts w:asciiTheme="minorHAnsi" w:hAnsiTheme="minorHAnsi" w:cstheme="minorHAnsi"/>
              </w:rPr>
            </w:pPr>
          </w:p>
          <w:p w14:paraId="47720E26" w14:textId="77777777" w:rsidR="0084600F" w:rsidRPr="0084600F" w:rsidRDefault="0084600F" w:rsidP="00D056C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B4C6E7" w:themeFill="accent1" w:themeFillTint="66"/>
              </w:rPr>
              <w:t>programování:</w:t>
            </w:r>
            <w:r w:rsidRPr="00D056C9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 xml:space="preserve"> nástroje programovacího prostředí, blokově orientovaný programovací jazyk, cykly, větvení, proměnné</w:t>
            </w:r>
          </w:p>
          <w:p w14:paraId="7D95A53D" w14:textId="77777777" w:rsidR="0084600F" w:rsidRPr="00D056C9" w:rsidRDefault="0084600F" w:rsidP="00D056C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B4C6E7" w:themeFill="accent1" w:themeFillTint="66"/>
              </w:rPr>
              <w:lastRenderedPageBreak/>
              <w:t>kontrola:</w:t>
            </w:r>
            <w:r w:rsidRPr="00D056C9">
              <w:rPr>
                <w:rFonts w:asciiTheme="minorHAnsi" w:hAnsiTheme="minorHAnsi" w:cstheme="minorHAnsi"/>
                <w:shd w:val="clear" w:color="auto" w:fill="B4C6E7" w:themeFill="accent1" w:themeFillTint="66"/>
              </w:rPr>
              <w:t xml:space="preserve"> ověření algoritmu, programu (například změnou vstupů, kontrolou výstupů, opakovaným spuštěním); nalezení chyby (například krokováním); úprava algoritmu a programu</w:t>
            </w:r>
          </w:p>
          <w:p w14:paraId="70F11968" w14:textId="77777777" w:rsidR="00D056C9" w:rsidRPr="0084600F" w:rsidRDefault="00D056C9" w:rsidP="00D056C9">
            <w:pPr>
              <w:rPr>
                <w:rFonts w:asciiTheme="minorHAnsi" w:hAnsiTheme="minorHAnsi" w:cstheme="minorHAnsi"/>
              </w:rPr>
            </w:pPr>
          </w:p>
          <w:p w14:paraId="6C689B8C" w14:textId="77777777" w:rsidR="0084600F" w:rsidRPr="0084600F" w:rsidRDefault="0084600F" w:rsidP="008460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  <w:t>tvorba digitálního obsahu</w:t>
            </w:r>
            <w:r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: tvorba programů (například příběhy, hry, simulace, roboti); potřeby uživatelů, uživatelské rozhraní programu; autorství a</w:t>
            </w:r>
            <w:r w:rsidR="00834BB1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 </w:t>
            </w:r>
            <w:r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licence programu; etika programátora</w:t>
            </w:r>
          </w:p>
        </w:tc>
        <w:tc>
          <w:tcPr>
            <w:tcW w:w="3263" w:type="dxa"/>
            <w:tcBorders>
              <w:top w:val="double" w:sz="4" w:space="0" w:color="auto"/>
              <w:bottom w:val="double" w:sz="4" w:space="0" w:color="auto"/>
            </w:tcBorders>
          </w:tcPr>
          <w:p w14:paraId="042431F0" w14:textId="77777777" w:rsidR="0084600F" w:rsidRDefault="00D056C9" w:rsidP="00D056C9">
            <w:pPr>
              <w:shd w:val="clear" w:color="auto" w:fill="B4C6E7" w:themeFill="accent1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 ročník: b</w:t>
            </w:r>
            <w:r w:rsidR="00461EF8">
              <w:rPr>
                <w:rFonts w:asciiTheme="minorHAnsi" w:hAnsiTheme="minorHAnsi" w:cstheme="minorHAnsi"/>
              </w:rPr>
              <w:t xml:space="preserve">lokové programování, např. </w:t>
            </w:r>
            <w:proofErr w:type="spellStart"/>
            <w:r w:rsidR="00461EF8">
              <w:rPr>
                <w:rFonts w:asciiTheme="minorHAnsi" w:hAnsiTheme="minorHAnsi" w:cstheme="minorHAnsi"/>
              </w:rPr>
              <w:t>Scratch</w:t>
            </w:r>
            <w:proofErr w:type="spellEnd"/>
            <w:r w:rsidR="00461EF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61EF8">
              <w:rPr>
                <w:rFonts w:asciiTheme="minorHAnsi" w:hAnsiTheme="minorHAnsi" w:cstheme="minorHAnsi"/>
              </w:rPr>
              <w:t>micro:bit</w:t>
            </w:r>
            <w:proofErr w:type="spellEnd"/>
          </w:p>
          <w:p w14:paraId="7B9C8333" w14:textId="77777777" w:rsidR="00461EF8" w:rsidRDefault="00461EF8" w:rsidP="00D056C9">
            <w:pPr>
              <w:shd w:val="clear" w:color="auto" w:fill="B4C6E7" w:themeFill="accent1" w:themeFillTint="66"/>
              <w:rPr>
                <w:rFonts w:asciiTheme="minorHAnsi" w:hAnsiTheme="minorHAnsi" w:cstheme="minorHAnsi"/>
              </w:rPr>
            </w:pPr>
          </w:p>
          <w:p w14:paraId="3E623284" w14:textId="77777777" w:rsidR="00461EF8" w:rsidRDefault="00D056C9" w:rsidP="00D056C9">
            <w:pPr>
              <w:shd w:val="clear" w:color="auto" w:fill="B4C6E7" w:themeFill="accent1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ročník: c</w:t>
            </w:r>
            <w:r w:rsidR="00461EF8">
              <w:rPr>
                <w:rFonts w:asciiTheme="minorHAnsi" w:hAnsiTheme="minorHAnsi" w:cstheme="minorHAnsi"/>
              </w:rPr>
              <w:t>ykly, větvení, podmínky, události, vstupy,</w:t>
            </w:r>
            <w:r w:rsidR="00615675">
              <w:rPr>
                <w:rFonts w:asciiTheme="minorHAnsi" w:hAnsiTheme="minorHAnsi" w:cstheme="minorHAnsi"/>
              </w:rPr>
              <w:t xml:space="preserve"> výstupy, podprogramy,</w:t>
            </w:r>
            <w:r w:rsidR="00461EF8">
              <w:rPr>
                <w:rFonts w:asciiTheme="minorHAnsi" w:hAnsiTheme="minorHAnsi" w:cstheme="minorHAnsi"/>
              </w:rPr>
              <w:t xml:space="preserve"> proměnné</w:t>
            </w:r>
          </w:p>
          <w:p w14:paraId="5838B683" w14:textId="77777777" w:rsidR="00615675" w:rsidRDefault="00615675" w:rsidP="00461EF8">
            <w:pPr>
              <w:rPr>
                <w:rFonts w:asciiTheme="minorHAnsi" w:hAnsiTheme="minorHAnsi" w:cstheme="minorHAnsi"/>
              </w:rPr>
            </w:pPr>
          </w:p>
          <w:p w14:paraId="12BEA126" w14:textId="77777777" w:rsidR="00D056C9" w:rsidRDefault="00D056C9" w:rsidP="00461EF8">
            <w:pPr>
              <w:rPr>
                <w:rFonts w:asciiTheme="minorHAnsi" w:hAnsiTheme="minorHAnsi" w:cstheme="minorHAnsi"/>
              </w:rPr>
            </w:pPr>
          </w:p>
          <w:p w14:paraId="3638F550" w14:textId="77777777" w:rsidR="00D056C9" w:rsidRDefault="00D056C9" w:rsidP="00461EF8">
            <w:pPr>
              <w:rPr>
                <w:rFonts w:asciiTheme="minorHAnsi" w:hAnsiTheme="minorHAnsi" w:cstheme="minorHAnsi"/>
              </w:rPr>
            </w:pPr>
          </w:p>
          <w:p w14:paraId="4227D4FB" w14:textId="77777777" w:rsidR="00D056C9" w:rsidRDefault="00D056C9" w:rsidP="00461EF8">
            <w:pPr>
              <w:rPr>
                <w:rFonts w:asciiTheme="minorHAnsi" w:hAnsiTheme="minorHAnsi" w:cstheme="minorHAnsi"/>
              </w:rPr>
            </w:pPr>
          </w:p>
          <w:p w14:paraId="0D226FA3" w14:textId="77777777" w:rsidR="00D056C9" w:rsidRDefault="00D056C9" w:rsidP="00461EF8">
            <w:pPr>
              <w:rPr>
                <w:rFonts w:asciiTheme="minorHAnsi" w:hAnsiTheme="minorHAnsi" w:cstheme="minorHAnsi"/>
              </w:rPr>
            </w:pPr>
          </w:p>
          <w:p w14:paraId="7D217A81" w14:textId="77777777" w:rsidR="00D056C9" w:rsidRDefault="00D056C9" w:rsidP="00461EF8">
            <w:pPr>
              <w:rPr>
                <w:rFonts w:asciiTheme="minorHAnsi" w:hAnsiTheme="minorHAnsi" w:cstheme="minorHAnsi"/>
              </w:rPr>
            </w:pPr>
          </w:p>
          <w:p w14:paraId="0865B335" w14:textId="77777777" w:rsidR="00645286" w:rsidRDefault="00645286" w:rsidP="00461EF8">
            <w:pPr>
              <w:rPr>
                <w:rFonts w:asciiTheme="minorHAnsi" w:hAnsiTheme="minorHAnsi" w:cstheme="minorHAnsi"/>
                <w:shd w:val="clear" w:color="auto" w:fill="C5E0B3" w:themeFill="accent6" w:themeFillTint="66"/>
              </w:rPr>
            </w:pPr>
          </w:p>
          <w:p w14:paraId="4098B3F9" w14:textId="77777777" w:rsidR="00645286" w:rsidRDefault="00645286" w:rsidP="00461EF8">
            <w:pPr>
              <w:rPr>
                <w:rFonts w:asciiTheme="minorHAnsi" w:hAnsiTheme="minorHAnsi" w:cstheme="minorHAnsi"/>
                <w:shd w:val="clear" w:color="auto" w:fill="C5E0B3" w:themeFill="accent6" w:themeFillTint="66"/>
              </w:rPr>
            </w:pPr>
          </w:p>
          <w:p w14:paraId="3D3D2861" w14:textId="77777777" w:rsidR="00615675" w:rsidRPr="00665793" w:rsidRDefault="00D056C9" w:rsidP="00461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4. ročník: i</w:t>
            </w:r>
            <w:r w:rsidR="00615675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nspirace ukázek programů v</w:t>
            </w:r>
            <w:r w:rsidR="003A0525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 </w:t>
            </w:r>
            <w:r w:rsidR="00615675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učebnici</w:t>
            </w:r>
            <w:r w:rsidR="003A0525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,</w:t>
            </w:r>
            <w:r w:rsidR="00615675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např. Programování ve </w:t>
            </w:r>
            <w:proofErr w:type="spellStart"/>
            <w:r w:rsidR="00615675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Scratch</w:t>
            </w:r>
            <w:proofErr w:type="spellEnd"/>
            <w:r w:rsidR="00615675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II – projekty pro 2. stupeň základní školy</w:t>
            </w:r>
          </w:p>
        </w:tc>
      </w:tr>
      <w:tr w:rsidR="0084600F" w:rsidRPr="00665793" w14:paraId="4B59EDBF" w14:textId="77777777" w:rsidTr="00834BB1">
        <w:trPr>
          <w:jc w:val="center"/>
        </w:trPr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3E248F" w14:textId="77777777" w:rsidR="0084600F" w:rsidRPr="00665793" w:rsidRDefault="00834BB1" w:rsidP="002563E0">
            <w:pPr>
              <w:rPr>
                <w:rFonts w:asciiTheme="minorHAnsi" w:hAnsiTheme="minorHAnsi" w:cstheme="minorHAnsi"/>
                <w:b/>
              </w:rPr>
            </w:pPr>
            <w:r w:rsidRPr="00834BB1">
              <w:rPr>
                <w:rFonts w:asciiTheme="minorHAnsi" w:hAnsiTheme="minorHAnsi" w:cstheme="minorHAnsi"/>
                <w:b/>
              </w:rPr>
              <w:lastRenderedPageBreak/>
              <w:t>INFORMAČNÍ SYSTÉMY</w:t>
            </w:r>
          </w:p>
        </w:tc>
        <w:tc>
          <w:tcPr>
            <w:tcW w:w="4633" w:type="dxa"/>
            <w:tcBorders>
              <w:top w:val="double" w:sz="4" w:space="0" w:color="auto"/>
              <w:bottom w:val="double" w:sz="4" w:space="0" w:color="auto"/>
            </w:tcBorders>
          </w:tcPr>
          <w:p w14:paraId="000D4A1C" w14:textId="77777777" w:rsid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vysvětlí účel informačních systémů, které používá, identifikuje jejich jednotlivé prvky a vztahy mezi nimi; zvažuje možná rizika při navrhování i</w:t>
            </w:r>
            <w:r>
              <w:rPr>
                <w:rFonts w:asciiTheme="minorHAnsi" w:hAnsiTheme="minorHAnsi" w:cstheme="minorHAnsi"/>
              </w:rPr>
              <w:t> </w:t>
            </w:r>
            <w:r w:rsidRPr="00834BB1">
              <w:rPr>
                <w:rFonts w:asciiTheme="minorHAnsi" w:hAnsiTheme="minorHAnsi" w:cstheme="minorHAnsi"/>
              </w:rPr>
              <w:t>užívání informačních systémů</w:t>
            </w:r>
          </w:p>
          <w:p w14:paraId="18E0C494" w14:textId="77777777" w:rsid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nastavuje zobrazení, řazení a filtrování dat v tabulce, aby mohl odpovědět na položenou otázku; využívá funkce pro automatizaci zpracování dat</w:t>
            </w:r>
          </w:p>
          <w:p w14:paraId="01E22249" w14:textId="77777777" w:rsid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 xml:space="preserve">vymezí problém a určí, jak při jeho řešení využije evidenci dat; na základě doporučeného i vlastního návrhu sestaví tabulku pro evidenci dat a nastaví </w:t>
            </w:r>
            <w:r w:rsidRPr="00834BB1">
              <w:rPr>
                <w:rFonts w:asciiTheme="minorHAnsi" w:hAnsiTheme="minorHAnsi" w:cstheme="minorHAnsi"/>
              </w:rPr>
              <w:lastRenderedPageBreak/>
              <w:t>pravidla a postupy pro práci se záznamy v evidenci dat</w:t>
            </w:r>
          </w:p>
          <w:p w14:paraId="5B49F459" w14:textId="77777777" w:rsidR="00834BB1" w:rsidRP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sám evidenci vyzkouší a následně zhodnotí její funkčnost, případně navrhne její úpravu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3F2FD9F6" w14:textId="77777777" w:rsidR="00834BB1" w:rsidRP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FFE599" w:themeFill="accent4" w:themeFillTint="66"/>
              </w:rPr>
              <w:lastRenderedPageBreak/>
              <w:t>informační systémy:</w:t>
            </w:r>
            <w:r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 xml:space="preserve"> informační systém ve škole; uživatelé, činnosti, práva, struktura dat; ochrana dat a uživatelů, účel informačních systémů a jejich role ve společnosti</w:t>
            </w:r>
          </w:p>
          <w:p w14:paraId="29C992A7" w14:textId="77777777" w:rsidR="00D056C9" w:rsidRPr="00D056C9" w:rsidRDefault="00D056C9" w:rsidP="00D056C9">
            <w:pPr>
              <w:rPr>
                <w:rFonts w:asciiTheme="minorHAnsi" w:hAnsiTheme="minorHAnsi" w:cstheme="minorHAnsi"/>
              </w:rPr>
            </w:pPr>
          </w:p>
          <w:p w14:paraId="350BD3CE" w14:textId="77777777" w:rsidR="00834BB1" w:rsidRP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F7CAAC" w:themeFill="accent2" w:themeFillTint="66"/>
              </w:rPr>
              <w:t xml:space="preserve">návrh a tvorba evidence dat: </w:t>
            </w:r>
            <w:r w:rsidRPr="00D056C9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formulace požadavků; struktura tabulky, typy dat; práce se záznamy, pravidla a omezení; kontrola správnosti a použitelnosti struktury, nastavených pravidel; úprava požadavků, tabulky či pravidel</w:t>
            </w:r>
          </w:p>
          <w:p w14:paraId="21C95616" w14:textId="77777777" w:rsidR="00645286" w:rsidRPr="00645286" w:rsidRDefault="00645286" w:rsidP="00645286">
            <w:pPr>
              <w:rPr>
                <w:rFonts w:asciiTheme="minorHAnsi" w:hAnsiTheme="minorHAnsi" w:cstheme="minorHAnsi"/>
              </w:rPr>
            </w:pPr>
          </w:p>
          <w:p w14:paraId="43F85213" w14:textId="77777777" w:rsidR="0084600F" w:rsidRPr="0084600F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F7CAAC" w:themeFill="accent2" w:themeFillTint="66"/>
              </w:rPr>
              <w:lastRenderedPageBreak/>
              <w:t xml:space="preserve">hromadné zpracování dat: </w:t>
            </w:r>
            <w:r w:rsidRPr="00D056C9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velké soubory dat; funkce a vzorce, práce s řetězci; řazení, filtrování, vizualizace dat; odhad závislostí</w:t>
            </w:r>
          </w:p>
        </w:tc>
        <w:tc>
          <w:tcPr>
            <w:tcW w:w="3263" w:type="dxa"/>
            <w:tcBorders>
              <w:top w:val="double" w:sz="4" w:space="0" w:color="auto"/>
              <w:bottom w:val="double" w:sz="4" w:space="0" w:color="auto"/>
            </w:tcBorders>
          </w:tcPr>
          <w:p w14:paraId="287172B4" w14:textId="77777777" w:rsidR="0084600F" w:rsidRDefault="00D056C9" w:rsidP="00635A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lastRenderedPageBreak/>
              <w:t>1. ročník: p</w:t>
            </w:r>
            <w:r w:rsidR="00461EF8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opis IS – Bakaláři, knihovna, e-shop, …</w:t>
            </w:r>
          </w:p>
          <w:p w14:paraId="234A2807" w14:textId="77777777" w:rsidR="00635ACA" w:rsidRDefault="00635ACA" w:rsidP="00635ACA">
            <w:pPr>
              <w:rPr>
                <w:rFonts w:asciiTheme="minorHAnsi" w:hAnsiTheme="minorHAnsi" w:cstheme="minorHAnsi"/>
              </w:rPr>
            </w:pPr>
          </w:p>
          <w:p w14:paraId="6EEE56B4" w14:textId="77777777" w:rsidR="00461EF8" w:rsidRDefault="00D056C9" w:rsidP="00F3743B">
            <w:pPr>
              <w:shd w:val="clear" w:color="auto" w:fill="FFE599" w:themeFill="accent4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ročník: p</w:t>
            </w:r>
            <w:r w:rsidR="00461EF8">
              <w:rPr>
                <w:rFonts w:asciiTheme="minorHAnsi" w:hAnsiTheme="minorHAnsi" w:cstheme="minorHAnsi"/>
              </w:rPr>
              <w:t>rezentační nástroj, např. PowerPoint</w:t>
            </w:r>
          </w:p>
          <w:p w14:paraId="48812024" w14:textId="77777777" w:rsidR="00F3743B" w:rsidRDefault="00F3743B" w:rsidP="00F3743B">
            <w:pPr>
              <w:shd w:val="clear" w:color="auto" w:fill="FFE599" w:themeFill="accent4" w:themeFillTint="66"/>
              <w:rPr>
                <w:rFonts w:asciiTheme="minorHAnsi" w:hAnsiTheme="minorHAnsi" w:cstheme="minorHAnsi"/>
              </w:rPr>
            </w:pPr>
          </w:p>
          <w:p w14:paraId="1CBADC86" w14:textId="77777777" w:rsidR="00F3743B" w:rsidRDefault="00F3743B" w:rsidP="00F3743B">
            <w:pPr>
              <w:shd w:val="clear" w:color="auto" w:fill="FFE599" w:themeFill="accent4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Textový editor, např. Word</w:t>
            </w:r>
          </w:p>
          <w:p w14:paraId="47AAB32E" w14:textId="77777777" w:rsidR="00F3743B" w:rsidRDefault="00F3743B" w:rsidP="00F3743B">
            <w:pPr>
              <w:shd w:val="clear" w:color="auto" w:fill="FFE599" w:themeFill="accent4" w:themeFillTin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665793">
              <w:rPr>
                <w:rFonts w:asciiTheme="minorHAnsi" w:hAnsiTheme="minorHAnsi" w:cstheme="minorHAnsi"/>
              </w:rPr>
              <w:t>ákladní typografická pravidla</w:t>
            </w:r>
          </w:p>
          <w:p w14:paraId="7AA8D5E2" w14:textId="77777777" w:rsidR="00461EF8" w:rsidRDefault="00461EF8" w:rsidP="00772F7B">
            <w:pPr>
              <w:rPr>
                <w:rFonts w:asciiTheme="minorHAnsi" w:hAnsiTheme="minorHAnsi" w:cstheme="minorHAnsi"/>
              </w:rPr>
            </w:pPr>
          </w:p>
          <w:p w14:paraId="3A2227B4" w14:textId="77777777" w:rsidR="00635ACA" w:rsidRPr="00665793" w:rsidRDefault="00D056C9" w:rsidP="006156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2. ročník: t</w:t>
            </w:r>
            <w:r w:rsidR="00635ACA" w:rsidRPr="00F3743B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abulkový kalkulátor</w:t>
            </w:r>
            <w:r w:rsidR="00772F7B" w:rsidRPr="00F3743B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, např. Excel</w:t>
            </w:r>
          </w:p>
        </w:tc>
      </w:tr>
      <w:tr w:rsidR="0084600F" w:rsidRPr="00665793" w14:paraId="78C81078" w14:textId="77777777" w:rsidTr="00834BB1">
        <w:trPr>
          <w:jc w:val="center"/>
        </w:trPr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4028B8E" w14:textId="77777777" w:rsidR="0084600F" w:rsidRPr="00665793" w:rsidRDefault="00834BB1" w:rsidP="002563E0">
            <w:pPr>
              <w:rPr>
                <w:rFonts w:asciiTheme="minorHAnsi" w:hAnsiTheme="minorHAnsi" w:cstheme="minorHAnsi"/>
                <w:b/>
              </w:rPr>
            </w:pPr>
            <w:r w:rsidRPr="00834BB1">
              <w:rPr>
                <w:rFonts w:asciiTheme="minorHAnsi" w:hAnsiTheme="minorHAnsi" w:cstheme="minorHAnsi"/>
                <w:b/>
              </w:rPr>
              <w:t>DIGITÁLNÍ TECHNOLOGIE</w:t>
            </w:r>
          </w:p>
        </w:tc>
        <w:tc>
          <w:tcPr>
            <w:tcW w:w="4633" w:type="dxa"/>
            <w:tcBorders>
              <w:top w:val="double" w:sz="4" w:space="0" w:color="auto"/>
              <w:bottom w:val="single" w:sz="4" w:space="0" w:color="auto"/>
            </w:tcBorders>
          </w:tcPr>
          <w:p w14:paraId="00B0B842" w14:textId="77777777" w:rsidR="0084600F" w:rsidRDefault="00834BB1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popíše, jak funguje počítač po stránce hardwaru i operačního systému; diskutuje o fungování digitálních technologií určujících trendy ve světě</w:t>
            </w:r>
          </w:p>
          <w:p w14:paraId="16995E26" w14:textId="77777777" w:rsidR="00834BB1" w:rsidRDefault="00834BB1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ukládá a spravuje svá data ve vhodném formátu s ohledem na jejich další zpracování či přenos</w:t>
            </w:r>
          </w:p>
          <w:p w14:paraId="14BD84B1" w14:textId="77777777" w:rsidR="00834BB1" w:rsidRDefault="00834BB1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vybírá nejvhodnější způsob připojení digitálních zařízení do počítačové sítě; uvede příklady sítí a popíše jejich charakteristické znaky</w:t>
            </w:r>
          </w:p>
          <w:p w14:paraId="459831B6" w14:textId="77777777" w:rsidR="00834BB1" w:rsidRDefault="00834BB1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poradí si s typickými závadami a</w:t>
            </w:r>
            <w:r>
              <w:rPr>
                <w:rFonts w:asciiTheme="minorHAnsi" w:hAnsiTheme="minorHAnsi" w:cstheme="minorHAnsi"/>
              </w:rPr>
              <w:t> </w:t>
            </w:r>
            <w:r w:rsidRPr="00834BB1">
              <w:rPr>
                <w:rFonts w:asciiTheme="minorHAnsi" w:hAnsiTheme="minorHAnsi" w:cstheme="minorHAnsi"/>
              </w:rPr>
              <w:t>chybovými stavy počítače</w:t>
            </w:r>
          </w:p>
          <w:p w14:paraId="7AB7E62C" w14:textId="77777777" w:rsidR="00834BB1" w:rsidRPr="0084600F" w:rsidRDefault="00834BB1" w:rsidP="002563E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4BB1">
              <w:rPr>
                <w:rFonts w:asciiTheme="minorHAnsi" w:hAnsiTheme="minorHAnsi" w:cstheme="minorHAnsi"/>
              </w:rPr>
              <w:t>dokáže usměrnit svoji činnost tak, aby minimalizoval riziko ztráty či zneužití dat; popíše fungování a diskutuje omezení zabezpečovacích řešení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</w:tcPr>
          <w:p w14:paraId="7C06206A" w14:textId="77777777" w:rsidR="00834BB1" w:rsidRP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1754B">
              <w:rPr>
                <w:rFonts w:asciiTheme="minorHAnsi" w:hAnsiTheme="minorHAnsi" w:cstheme="minorHAnsi"/>
                <w:b/>
                <w:shd w:val="clear" w:color="auto" w:fill="BDD6EE" w:themeFill="accent5" w:themeFillTint="66"/>
              </w:rPr>
              <w:t>hardware a software:</w:t>
            </w:r>
            <w:r w:rsidRPr="00C1754B">
              <w:rPr>
                <w:rFonts w:asciiTheme="minorHAnsi" w:hAnsiTheme="minorHAnsi" w:cstheme="minorHAnsi"/>
                <w:shd w:val="clear" w:color="auto" w:fill="BDD6EE" w:themeFill="accent5" w:themeFillTint="66"/>
              </w:rPr>
              <w:t xml:space="preserve"> pojmy hardware a software, součásti počítače a principy jejich společného fungování; operační systémy – funkce, typy, typické využití; </w:t>
            </w:r>
            <w:r w:rsidRPr="00C1754B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 xml:space="preserve">datové a programové soubory a jejich asociace v operačním systému, komprese a formáty souborů, správa souborů, instalace aplikací; </w:t>
            </w:r>
            <w:r w:rsidRPr="00C1754B">
              <w:rPr>
                <w:rFonts w:asciiTheme="minorHAnsi" w:hAnsiTheme="minorHAnsi" w:cstheme="minorHAnsi"/>
                <w:shd w:val="clear" w:color="auto" w:fill="BDD6EE" w:themeFill="accent5" w:themeFillTint="66"/>
              </w:rPr>
              <w:t>fungování nových technologií kolem žáka</w:t>
            </w:r>
          </w:p>
          <w:p w14:paraId="12167B38" w14:textId="77777777" w:rsidR="00645286" w:rsidRPr="00645286" w:rsidRDefault="00645286" w:rsidP="00645286">
            <w:pPr>
              <w:rPr>
                <w:rFonts w:asciiTheme="minorHAnsi" w:hAnsiTheme="minorHAnsi" w:cstheme="minorHAnsi"/>
              </w:rPr>
            </w:pPr>
          </w:p>
          <w:p w14:paraId="0381DECD" w14:textId="77777777" w:rsidR="00834BB1" w:rsidRPr="00834BB1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  <w:t>počítačové sítě:</w:t>
            </w:r>
            <w:r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typy, služby a význam počítačových sítí, fungování sítě – klient, server, switch, IP adresa; struktura a principy internetu; web – fungování webu, webová stránka, webový server, prohlížeč, odkaz, URL, vyhledávač; princip cloudových aplikací; metody zabezpečení přístupu k datům, role a přístupová práva</w:t>
            </w:r>
          </w:p>
          <w:p w14:paraId="284D0E94" w14:textId="77777777" w:rsidR="00645286" w:rsidRPr="00645286" w:rsidRDefault="00645286" w:rsidP="00645286">
            <w:pPr>
              <w:ind w:left="454"/>
              <w:rPr>
                <w:rFonts w:asciiTheme="minorHAnsi" w:hAnsiTheme="minorHAnsi" w:cstheme="minorHAnsi"/>
              </w:rPr>
            </w:pPr>
          </w:p>
          <w:p w14:paraId="2F350EC5" w14:textId="77777777" w:rsidR="00645286" w:rsidRPr="00645286" w:rsidRDefault="00834BB1" w:rsidP="004B337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45286"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  <w:t xml:space="preserve">řešení technických problémů: </w:t>
            </w:r>
            <w:r w:rsidRPr="00645286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postup při řešení problému s digitálním zařízením – nepropojení, program bez odezvy, špatné nastavení</w:t>
            </w:r>
          </w:p>
          <w:p w14:paraId="21846E97" w14:textId="77777777" w:rsidR="00645286" w:rsidRDefault="00645286" w:rsidP="00645286">
            <w:pPr>
              <w:pStyle w:val="Odstavecseseznamem"/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</w:pPr>
          </w:p>
          <w:p w14:paraId="70935438" w14:textId="77777777" w:rsidR="00834BB1" w:rsidRPr="00645286" w:rsidRDefault="00834BB1" w:rsidP="004B337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45286"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  <w:t>bezpečnost:</w:t>
            </w:r>
            <w:r w:rsidRPr="00645286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útoky – cíle a metody útočníků, nebezpečné aplikace a systémy; zabezpečení digitálních zařízení a dat – aktualizace, antivir, firewall, bezpečná práce s hesly a správce hesel, </w:t>
            </w:r>
            <w:proofErr w:type="spellStart"/>
            <w:r w:rsidRPr="00645286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dvoufaktorová</w:t>
            </w:r>
            <w:proofErr w:type="spellEnd"/>
            <w:r w:rsidRPr="00645286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autentizace, šifrování dat a komunikace, zálohování a archivace dat</w:t>
            </w:r>
          </w:p>
          <w:p w14:paraId="5F12DF7A" w14:textId="77777777" w:rsidR="00645286" w:rsidRPr="00645286" w:rsidRDefault="00645286" w:rsidP="00645286">
            <w:pPr>
              <w:rPr>
                <w:rFonts w:asciiTheme="minorHAnsi" w:hAnsiTheme="minorHAnsi" w:cstheme="minorHAnsi"/>
              </w:rPr>
            </w:pPr>
          </w:p>
          <w:p w14:paraId="72144454" w14:textId="77777777" w:rsidR="0084600F" w:rsidRPr="0084600F" w:rsidRDefault="00834BB1" w:rsidP="00834B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1754B">
              <w:rPr>
                <w:rFonts w:asciiTheme="minorHAnsi" w:hAnsiTheme="minorHAnsi" w:cstheme="minorHAnsi"/>
                <w:b/>
                <w:shd w:val="clear" w:color="auto" w:fill="C5E0B3" w:themeFill="accent6" w:themeFillTint="66"/>
              </w:rPr>
              <w:t>digitální identita:</w:t>
            </w:r>
            <w:r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 xml:space="preserve"> digitální stopa (obsah a metadata) – sledování polohy zařízení, záznamy o přihlašování a pohybu po internetu, cookies, sledování komunikace, informace v souboru; sdílení a trvalost (nesmazatelnost) dat, fungování a algoritmy sociálních sítí</w:t>
            </w:r>
          </w:p>
        </w:tc>
        <w:tc>
          <w:tcPr>
            <w:tcW w:w="3263" w:type="dxa"/>
            <w:tcBorders>
              <w:top w:val="double" w:sz="4" w:space="0" w:color="auto"/>
              <w:bottom w:val="single" w:sz="4" w:space="0" w:color="auto"/>
            </w:tcBorders>
          </w:tcPr>
          <w:p w14:paraId="0E8E31C5" w14:textId="77777777" w:rsidR="0084600F" w:rsidRDefault="00C1754B" w:rsidP="00461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lastRenderedPageBreak/>
              <w:t>1. ročník: s</w:t>
            </w:r>
            <w:r w:rsidR="00461EF8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práva PC</w:t>
            </w:r>
            <w:r w:rsidR="00A03FD7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 xml:space="preserve"> – nastavení OS Windows</w:t>
            </w:r>
            <w:r w:rsidR="00615675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 xml:space="preserve">, </w:t>
            </w:r>
            <w:r w:rsidR="00A03FD7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z</w:t>
            </w:r>
            <w:r w:rsidR="00615675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ákladní práce s</w:t>
            </w:r>
            <w:r w:rsidR="00A03FD7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 </w:t>
            </w:r>
            <w:r w:rsidR="00615675"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počítačem</w:t>
            </w:r>
          </w:p>
          <w:p w14:paraId="001811BC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</w:p>
          <w:p w14:paraId="366D117E" w14:textId="77777777" w:rsidR="00C1754B" w:rsidRDefault="00C1754B" w:rsidP="00C175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S</w:t>
            </w:r>
            <w:r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práva dat (soubory a složky)</w:t>
            </w:r>
          </w:p>
          <w:p w14:paraId="1144F175" w14:textId="77777777" w:rsidR="00C1754B" w:rsidRDefault="00C1754B" w:rsidP="00C1754B">
            <w:pPr>
              <w:rPr>
                <w:rFonts w:asciiTheme="minorHAnsi" w:hAnsiTheme="minorHAnsi" w:cstheme="minorHAnsi"/>
              </w:rPr>
            </w:pPr>
          </w:p>
          <w:p w14:paraId="1CEFDF16" w14:textId="77777777" w:rsidR="00C1754B" w:rsidRDefault="00C1754B" w:rsidP="00C1754B">
            <w:pPr>
              <w:rPr>
                <w:rFonts w:asciiTheme="minorHAnsi" w:hAnsiTheme="minorHAnsi" w:cstheme="minorHAnsi"/>
                <w:shd w:val="clear" w:color="auto" w:fill="FFE599" w:themeFill="accent4" w:themeFillTint="66"/>
              </w:rPr>
            </w:pPr>
            <w:r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Asynchronní a synchronní komunikace</w:t>
            </w:r>
          </w:p>
          <w:p w14:paraId="394E10B4" w14:textId="77777777" w:rsidR="00C1754B" w:rsidRDefault="00C1754B" w:rsidP="00C1754B">
            <w:pPr>
              <w:rPr>
                <w:rFonts w:asciiTheme="minorHAnsi" w:hAnsiTheme="minorHAnsi" w:cstheme="minorHAnsi"/>
              </w:rPr>
            </w:pPr>
          </w:p>
          <w:p w14:paraId="02E3AEB3" w14:textId="77777777" w:rsidR="00C1754B" w:rsidRDefault="00C1754B" w:rsidP="00C1754B">
            <w:pPr>
              <w:rPr>
                <w:rFonts w:asciiTheme="minorHAnsi" w:hAnsiTheme="minorHAnsi" w:cstheme="minorHAnsi"/>
              </w:rPr>
            </w:pPr>
            <w:r w:rsidRPr="00D056C9">
              <w:rPr>
                <w:rFonts w:asciiTheme="minorHAnsi" w:hAnsiTheme="minorHAnsi" w:cstheme="minorHAnsi"/>
                <w:shd w:val="clear" w:color="auto" w:fill="FFE599" w:themeFill="accent4" w:themeFillTint="66"/>
              </w:rPr>
              <w:t>Hygiena a bezpečnost při práci s počítačem</w:t>
            </w:r>
          </w:p>
          <w:p w14:paraId="73B1AC51" w14:textId="77777777" w:rsidR="00C1754B" w:rsidRDefault="00C1754B" w:rsidP="00461EF8">
            <w:pPr>
              <w:rPr>
                <w:rFonts w:asciiTheme="minorHAnsi" w:hAnsiTheme="minorHAnsi" w:cstheme="minorHAnsi"/>
              </w:rPr>
            </w:pPr>
          </w:p>
          <w:p w14:paraId="022C8E7A" w14:textId="77777777" w:rsidR="00C1754B" w:rsidRDefault="00C1754B" w:rsidP="00C1754B">
            <w:pPr>
              <w:rPr>
                <w:rFonts w:asciiTheme="minorHAnsi" w:hAnsiTheme="minorHAnsi" w:cstheme="minorHAnsi"/>
                <w:shd w:val="clear" w:color="auto" w:fill="C5E0B3" w:themeFill="accent6" w:themeFillTint="66"/>
              </w:rPr>
            </w:pPr>
            <w:r w:rsidRPr="00C1754B">
              <w:rPr>
                <w:rFonts w:asciiTheme="minorHAnsi" w:hAnsiTheme="minorHAnsi" w:cstheme="minorHAnsi"/>
                <w:shd w:val="clear" w:color="auto" w:fill="BDD6EE" w:themeFill="accent5" w:themeFillTint="66"/>
              </w:rPr>
              <w:t>3. ročník: HW, SW</w:t>
            </w:r>
          </w:p>
          <w:p w14:paraId="026289DC" w14:textId="77777777" w:rsidR="00C1754B" w:rsidRDefault="00C1754B" w:rsidP="00461EF8">
            <w:pPr>
              <w:rPr>
                <w:rFonts w:asciiTheme="minorHAnsi" w:hAnsiTheme="minorHAnsi" w:cstheme="minorHAnsi"/>
              </w:rPr>
            </w:pPr>
          </w:p>
          <w:p w14:paraId="194F5E7F" w14:textId="77777777" w:rsidR="00461EF8" w:rsidRDefault="00C1754B" w:rsidP="00461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4. ročník: p</w:t>
            </w:r>
            <w:r w:rsidR="00461EF8" w:rsidRPr="00D056C9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řístupová práva</w:t>
            </w:r>
          </w:p>
          <w:p w14:paraId="14E8E0A3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</w:p>
          <w:p w14:paraId="44FE8967" w14:textId="77777777" w:rsidR="00461EF8" w:rsidRDefault="00C1754B" w:rsidP="00461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Fu</w:t>
            </w:r>
            <w:r w:rsidR="00461EF8"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ngování sítě</w:t>
            </w:r>
          </w:p>
          <w:p w14:paraId="73EA00F0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</w:p>
          <w:p w14:paraId="7332DA9D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  <w:r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Připojení k síti/internetu</w:t>
            </w:r>
          </w:p>
          <w:p w14:paraId="00F9BABD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</w:p>
          <w:p w14:paraId="077DA853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  <w:r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Služby na internetu</w:t>
            </w:r>
          </w:p>
          <w:p w14:paraId="7AAF2C73" w14:textId="77777777" w:rsidR="00461EF8" w:rsidRDefault="00461EF8" w:rsidP="00461EF8">
            <w:pPr>
              <w:rPr>
                <w:rFonts w:asciiTheme="minorHAnsi" w:hAnsiTheme="minorHAnsi" w:cstheme="minorHAnsi"/>
              </w:rPr>
            </w:pPr>
          </w:p>
          <w:p w14:paraId="2D493B3E" w14:textId="77777777" w:rsidR="00461EF8" w:rsidRDefault="00C1754B" w:rsidP="00461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lastRenderedPageBreak/>
              <w:t>B</w:t>
            </w:r>
            <w:r w:rsidR="00461EF8"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ezpečnost</w:t>
            </w:r>
            <w:r w:rsidR="00615675" w:rsidRPr="00C1754B">
              <w:rPr>
                <w:rFonts w:asciiTheme="minorHAnsi" w:hAnsiTheme="minorHAnsi" w:cstheme="minorHAnsi"/>
                <w:shd w:val="clear" w:color="auto" w:fill="C5E0B3" w:themeFill="accent6" w:themeFillTint="66"/>
              </w:rPr>
              <w:t>, zabezpečení zařízení</w:t>
            </w:r>
          </w:p>
          <w:p w14:paraId="6D727457" w14:textId="77777777" w:rsidR="00615675" w:rsidRDefault="00615675" w:rsidP="00461EF8">
            <w:pPr>
              <w:rPr>
                <w:rFonts w:asciiTheme="minorHAnsi" w:hAnsiTheme="minorHAnsi" w:cstheme="minorHAnsi"/>
              </w:rPr>
            </w:pPr>
          </w:p>
          <w:p w14:paraId="5AE61DFF" w14:textId="77777777" w:rsidR="00615675" w:rsidRPr="00665793" w:rsidRDefault="00615675" w:rsidP="00615675">
            <w:pPr>
              <w:rPr>
                <w:rFonts w:asciiTheme="minorHAnsi" w:hAnsiTheme="minorHAnsi" w:cstheme="minorHAnsi"/>
              </w:rPr>
            </w:pPr>
          </w:p>
          <w:p w14:paraId="4919AB29" w14:textId="77777777" w:rsidR="00615675" w:rsidRPr="00665793" w:rsidRDefault="00615675" w:rsidP="00461EF8">
            <w:pPr>
              <w:rPr>
                <w:rFonts w:asciiTheme="minorHAnsi" w:hAnsiTheme="minorHAnsi" w:cstheme="minorHAnsi"/>
              </w:rPr>
            </w:pPr>
          </w:p>
        </w:tc>
      </w:tr>
    </w:tbl>
    <w:p w14:paraId="057C7AEA" w14:textId="6178DCF5" w:rsidR="00A03FD7" w:rsidRDefault="00A03FD7"/>
    <w:sectPr w:rsidR="00A03FD7" w:rsidSect="003A22D0">
      <w:headerReference w:type="default" r:id="rId12"/>
      <w:pgSz w:w="16838" w:h="11906" w:orient="landscape"/>
      <w:pgMar w:top="794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CCB3" w14:textId="77777777" w:rsidR="00E6730C" w:rsidRDefault="00E6730C">
      <w:r>
        <w:separator/>
      </w:r>
    </w:p>
  </w:endnote>
  <w:endnote w:type="continuationSeparator" w:id="0">
    <w:p w14:paraId="6DF6C478" w14:textId="77777777" w:rsidR="00E6730C" w:rsidRDefault="00E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5020" w14:textId="77777777" w:rsidR="00DE3353" w:rsidRPr="00665793" w:rsidRDefault="00DE3353" w:rsidP="00766B5D">
    <w:pPr>
      <w:pStyle w:val="Zpat"/>
      <w:jc w:val="right"/>
      <w:rPr>
        <w:rFonts w:asciiTheme="minorHAnsi" w:hAnsiTheme="minorHAnsi" w:cstheme="minorHAnsi"/>
      </w:rPr>
    </w:pPr>
    <w:r w:rsidRPr="00665793">
      <w:rPr>
        <w:rFonts w:asciiTheme="minorHAnsi" w:hAnsiTheme="minorHAnsi" w:cstheme="minorHAnsi"/>
        <w:b/>
      </w:rPr>
      <w:t>E.3.1.</w:t>
    </w:r>
    <w:r w:rsidRPr="00665793">
      <w:rPr>
        <w:rStyle w:val="slostrnky"/>
        <w:rFonts w:asciiTheme="minorHAnsi" w:hAnsiTheme="minorHAnsi" w:cstheme="minorHAnsi"/>
      </w:rPr>
      <w:fldChar w:fldCharType="begin"/>
    </w:r>
    <w:r w:rsidRPr="00665793">
      <w:rPr>
        <w:rStyle w:val="slostrnky"/>
        <w:rFonts w:asciiTheme="minorHAnsi" w:hAnsiTheme="minorHAnsi" w:cstheme="minorHAnsi"/>
      </w:rPr>
      <w:instrText xml:space="preserve"> PAGE </w:instrText>
    </w:r>
    <w:r w:rsidRPr="00665793">
      <w:rPr>
        <w:rStyle w:val="slostrnky"/>
        <w:rFonts w:asciiTheme="minorHAnsi" w:hAnsiTheme="minorHAnsi" w:cstheme="minorHAnsi"/>
      </w:rPr>
      <w:fldChar w:fldCharType="separate"/>
    </w:r>
    <w:r w:rsidR="00C2539C" w:rsidRPr="00665793">
      <w:rPr>
        <w:rStyle w:val="slostrnky"/>
        <w:rFonts w:asciiTheme="minorHAnsi" w:hAnsiTheme="minorHAnsi" w:cstheme="minorHAnsi"/>
        <w:noProof/>
      </w:rPr>
      <w:t>3</w:t>
    </w:r>
    <w:r w:rsidRPr="00665793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769F" w14:textId="77777777" w:rsidR="00E6730C" w:rsidRDefault="00E6730C">
      <w:r>
        <w:separator/>
      </w:r>
    </w:p>
  </w:footnote>
  <w:footnote w:type="continuationSeparator" w:id="0">
    <w:p w14:paraId="64B85211" w14:textId="77777777" w:rsidR="00E6730C" w:rsidRDefault="00E6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9320" w14:textId="77777777" w:rsidR="008F5553" w:rsidRDefault="008F5553" w:rsidP="008F5553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57CF641E" w14:textId="77777777" w:rsidR="008F5553" w:rsidRDefault="008F5553" w:rsidP="008F5553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2EEA77ED" w14:textId="77777777" w:rsidR="008F5553" w:rsidRDefault="008F5553" w:rsidP="008F5553">
    <w:pPr>
      <w:tabs>
        <w:tab w:val="right" w:pos="9900"/>
      </w:tabs>
      <w:rPr>
        <w:rFonts w:ascii="Calibri" w:hAnsi="Calibri" w:cs="Calibri"/>
        <w:sz w:val="22"/>
      </w:rPr>
    </w:pPr>
  </w:p>
  <w:p w14:paraId="57E1E5BF" w14:textId="447E3981" w:rsidR="00DE3353" w:rsidRDefault="008F5553" w:rsidP="008F5553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BF6B04">
      <w:rPr>
        <w:rFonts w:ascii="Calibri" w:hAnsi="Calibri" w:cs="Calibri"/>
        <w:sz w:val="22"/>
        <w:u w:val="single"/>
      </w:rPr>
      <w:t>platný od 1. 9. 2023 (pro školní rok 2023/2024</w:t>
    </w:r>
    <w:r>
      <w:rPr>
        <w:rFonts w:ascii="Calibri" w:hAnsi="Calibri" w:cs="Calibri"/>
        <w:sz w:val="22"/>
        <w:u w:val="single"/>
      </w:rPr>
      <w:tab/>
    </w:r>
    <w:r w:rsidRPr="008F5553">
      <w:rPr>
        <w:rFonts w:ascii="Calibri" w:hAnsi="Calibri" w:cs="Calibri"/>
        <w:b/>
        <w:bCs/>
        <w:sz w:val="22"/>
        <w:u w:val="single"/>
      </w:rPr>
      <w:t>Informatika</w:t>
    </w:r>
  </w:p>
  <w:p w14:paraId="3C3DD228" w14:textId="77777777" w:rsidR="008F5553" w:rsidRPr="00665793" w:rsidRDefault="008F5553" w:rsidP="008F5553">
    <w:pPr>
      <w:tabs>
        <w:tab w:val="right" w:pos="9900"/>
      </w:tabs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DEF" w14:textId="77777777" w:rsidR="008F5553" w:rsidRDefault="008F5553" w:rsidP="008F5553">
    <w:pPr>
      <w:tabs>
        <w:tab w:val="right" w:pos="1488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6D09AD75" w14:textId="77777777" w:rsidR="008F5553" w:rsidRDefault="008F5553" w:rsidP="008F5553">
    <w:pPr>
      <w:tabs>
        <w:tab w:val="right" w:pos="1488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4F4BAABF" w14:textId="77777777" w:rsidR="008F5553" w:rsidRDefault="008F5553" w:rsidP="008F5553">
    <w:pPr>
      <w:tabs>
        <w:tab w:val="right" w:pos="14884"/>
      </w:tabs>
      <w:rPr>
        <w:rFonts w:ascii="Calibri" w:hAnsi="Calibri" w:cs="Calibri"/>
        <w:sz w:val="22"/>
      </w:rPr>
    </w:pPr>
  </w:p>
  <w:p w14:paraId="50399594" w14:textId="24E24EEF" w:rsidR="00DE3353" w:rsidRPr="0084600F" w:rsidRDefault="008F5553" w:rsidP="008F5553">
    <w:pPr>
      <w:tabs>
        <w:tab w:val="right" w:pos="14884"/>
      </w:tabs>
      <w:rPr>
        <w:rFonts w:asciiTheme="minorHAnsi" w:hAnsiTheme="minorHAnsi" w:cstheme="minorHAnsi"/>
      </w:rPr>
    </w:pPr>
    <w:r w:rsidRPr="008F5553">
      <w:rPr>
        <w:rFonts w:ascii="Calibri" w:hAnsi="Calibri" w:cs="Calibri"/>
        <w:sz w:val="22"/>
      </w:rPr>
      <w:t>platný od 1. 9. 2023 (pro školní rok 2023/2024</w:t>
    </w:r>
    <w:r w:rsidRPr="008F5553">
      <w:rPr>
        <w:rFonts w:ascii="Calibri" w:hAnsi="Calibri" w:cs="Calibri"/>
        <w:sz w:val="22"/>
      </w:rPr>
      <w:tab/>
    </w:r>
    <w:r w:rsidR="00DE3353" w:rsidRPr="0084600F">
      <w:rPr>
        <w:rFonts w:asciiTheme="minorHAnsi" w:hAnsiTheme="minorHAnsi" w:cstheme="minorHAnsi"/>
        <w:b/>
      </w:rPr>
      <w:t>Informa</w:t>
    </w:r>
    <w:r w:rsidR="0084600F">
      <w:rPr>
        <w:rFonts w:asciiTheme="minorHAnsi" w:hAnsiTheme="minorHAnsi" w:cstheme="minorHAnsi"/>
        <w:b/>
      </w:rPr>
      <w:t>tika</w:t>
    </w:r>
  </w:p>
  <w:p w14:paraId="4C2C24EF" w14:textId="77777777" w:rsidR="00DE3353" w:rsidRDefault="00DE3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344C"/>
    <w:multiLevelType w:val="hybridMultilevel"/>
    <w:tmpl w:val="2B06E734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C614931"/>
    <w:multiLevelType w:val="hybridMultilevel"/>
    <w:tmpl w:val="407669F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2DD45D8E"/>
    <w:multiLevelType w:val="hybridMultilevel"/>
    <w:tmpl w:val="D350345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349E6178"/>
    <w:multiLevelType w:val="hybridMultilevel"/>
    <w:tmpl w:val="F1CCA21A"/>
    <w:lvl w:ilvl="0" w:tplc="D5BC3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1FE"/>
    <w:multiLevelType w:val="hybridMultilevel"/>
    <w:tmpl w:val="2298A918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4B04"/>
    <w:multiLevelType w:val="hybridMultilevel"/>
    <w:tmpl w:val="2F8C75E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3933"/>
    <w:multiLevelType w:val="hybridMultilevel"/>
    <w:tmpl w:val="9E2CA8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35FF7"/>
    <w:multiLevelType w:val="hybridMultilevel"/>
    <w:tmpl w:val="97F046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1D1B"/>
    <w:multiLevelType w:val="hybridMultilevel"/>
    <w:tmpl w:val="802A609A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19D9"/>
    <w:multiLevelType w:val="hybridMultilevel"/>
    <w:tmpl w:val="8A30E7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E3D8D"/>
    <w:multiLevelType w:val="multilevel"/>
    <w:tmpl w:val="97F046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1092C"/>
    <w:multiLevelType w:val="hybridMultilevel"/>
    <w:tmpl w:val="33A0FF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08C8"/>
    <w:multiLevelType w:val="hybridMultilevel"/>
    <w:tmpl w:val="6532BEE2"/>
    <w:lvl w:ilvl="0" w:tplc="731C8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201E4"/>
    <w:multiLevelType w:val="hybridMultilevel"/>
    <w:tmpl w:val="6022919C"/>
    <w:lvl w:ilvl="0" w:tplc="D5BC3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505"/>
    <w:multiLevelType w:val="hybridMultilevel"/>
    <w:tmpl w:val="19DC71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52E2D"/>
    <w:multiLevelType w:val="hybridMultilevel"/>
    <w:tmpl w:val="4CB636A2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9C12397"/>
    <w:multiLevelType w:val="hybridMultilevel"/>
    <w:tmpl w:val="8230E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36BC7"/>
    <w:multiLevelType w:val="hybridMultilevel"/>
    <w:tmpl w:val="12E4286A"/>
    <w:lvl w:ilvl="0" w:tplc="C828642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6"/>
  </w:num>
  <w:num w:numId="8">
    <w:abstractNumId w:val="22"/>
  </w:num>
  <w:num w:numId="9">
    <w:abstractNumId w:val="26"/>
  </w:num>
  <w:num w:numId="10">
    <w:abstractNumId w:val="17"/>
  </w:num>
  <w:num w:numId="11">
    <w:abstractNumId w:val="11"/>
  </w:num>
  <w:num w:numId="12">
    <w:abstractNumId w:val="3"/>
  </w:num>
  <w:num w:numId="13">
    <w:abstractNumId w:val="4"/>
  </w:num>
  <w:num w:numId="14">
    <w:abstractNumId w:val="27"/>
  </w:num>
  <w:num w:numId="15">
    <w:abstractNumId w:val="2"/>
  </w:num>
  <w:num w:numId="16">
    <w:abstractNumId w:val="0"/>
  </w:num>
  <w:num w:numId="17">
    <w:abstractNumId w:val="5"/>
  </w:num>
  <w:num w:numId="18">
    <w:abstractNumId w:val="15"/>
  </w:num>
  <w:num w:numId="19">
    <w:abstractNumId w:val="7"/>
  </w:num>
  <w:num w:numId="20">
    <w:abstractNumId w:val="9"/>
  </w:num>
  <w:num w:numId="21">
    <w:abstractNumId w:val="21"/>
  </w:num>
  <w:num w:numId="22">
    <w:abstractNumId w:val="1"/>
  </w:num>
  <w:num w:numId="23">
    <w:abstractNumId w:val="23"/>
  </w:num>
  <w:num w:numId="24">
    <w:abstractNumId w:val="13"/>
  </w:num>
  <w:num w:numId="25">
    <w:abstractNumId w:val="16"/>
  </w:num>
  <w:num w:numId="26">
    <w:abstractNumId w:val="14"/>
  </w:num>
  <w:num w:numId="27">
    <w:abstractNumId w:val="25"/>
  </w:num>
  <w:num w:numId="28">
    <w:abstractNumId w:val="18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79"/>
    <w:rsid w:val="00030520"/>
    <w:rsid w:val="0003392A"/>
    <w:rsid w:val="00033BFC"/>
    <w:rsid w:val="00047000"/>
    <w:rsid w:val="00087036"/>
    <w:rsid w:val="00087503"/>
    <w:rsid w:val="000A3599"/>
    <w:rsid w:val="000B6E65"/>
    <w:rsid w:val="000C332B"/>
    <w:rsid w:val="000C4402"/>
    <w:rsid w:val="000C74CB"/>
    <w:rsid w:val="000D26EF"/>
    <w:rsid w:val="000E12D1"/>
    <w:rsid w:val="000F4863"/>
    <w:rsid w:val="0011277D"/>
    <w:rsid w:val="00134C1D"/>
    <w:rsid w:val="001517E9"/>
    <w:rsid w:val="0015312E"/>
    <w:rsid w:val="00153C5C"/>
    <w:rsid w:val="001969CB"/>
    <w:rsid w:val="001A1AFF"/>
    <w:rsid w:val="001A55B2"/>
    <w:rsid w:val="001B0C55"/>
    <w:rsid w:val="001E66AC"/>
    <w:rsid w:val="0020327E"/>
    <w:rsid w:val="00242B4E"/>
    <w:rsid w:val="00252765"/>
    <w:rsid w:val="00266E85"/>
    <w:rsid w:val="002E3D8B"/>
    <w:rsid w:val="002F1158"/>
    <w:rsid w:val="002F5133"/>
    <w:rsid w:val="00304E97"/>
    <w:rsid w:val="003156FB"/>
    <w:rsid w:val="00317D76"/>
    <w:rsid w:val="003905F5"/>
    <w:rsid w:val="003918E2"/>
    <w:rsid w:val="003A0525"/>
    <w:rsid w:val="003A22D0"/>
    <w:rsid w:val="00411323"/>
    <w:rsid w:val="00445D71"/>
    <w:rsid w:val="00461EF8"/>
    <w:rsid w:val="004921C8"/>
    <w:rsid w:val="004B22E1"/>
    <w:rsid w:val="004B3B2E"/>
    <w:rsid w:val="004B5FF1"/>
    <w:rsid w:val="004E5AF6"/>
    <w:rsid w:val="004E6658"/>
    <w:rsid w:val="004F4DCF"/>
    <w:rsid w:val="00535D50"/>
    <w:rsid w:val="005539E4"/>
    <w:rsid w:val="00567999"/>
    <w:rsid w:val="005A0267"/>
    <w:rsid w:val="005C3A34"/>
    <w:rsid w:val="005D54AB"/>
    <w:rsid w:val="005F5A15"/>
    <w:rsid w:val="00615675"/>
    <w:rsid w:val="00635ACA"/>
    <w:rsid w:val="0064046A"/>
    <w:rsid w:val="00645286"/>
    <w:rsid w:val="00665793"/>
    <w:rsid w:val="006C7ADA"/>
    <w:rsid w:val="006D29DD"/>
    <w:rsid w:val="006D779B"/>
    <w:rsid w:val="006E3971"/>
    <w:rsid w:val="0070602B"/>
    <w:rsid w:val="00724F0B"/>
    <w:rsid w:val="00735E19"/>
    <w:rsid w:val="007427F7"/>
    <w:rsid w:val="00766B5D"/>
    <w:rsid w:val="00770553"/>
    <w:rsid w:val="007711C6"/>
    <w:rsid w:val="00772F7B"/>
    <w:rsid w:val="00834BB1"/>
    <w:rsid w:val="00842E93"/>
    <w:rsid w:val="00843F3B"/>
    <w:rsid w:val="0084600F"/>
    <w:rsid w:val="00847E71"/>
    <w:rsid w:val="00864FDB"/>
    <w:rsid w:val="008838DD"/>
    <w:rsid w:val="00890B89"/>
    <w:rsid w:val="008B25A9"/>
    <w:rsid w:val="008E159D"/>
    <w:rsid w:val="008F5553"/>
    <w:rsid w:val="008F79AA"/>
    <w:rsid w:val="0092636D"/>
    <w:rsid w:val="00951F96"/>
    <w:rsid w:val="00955B6E"/>
    <w:rsid w:val="009762DB"/>
    <w:rsid w:val="00996927"/>
    <w:rsid w:val="009B4BA2"/>
    <w:rsid w:val="00A025EA"/>
    <w:rsid w:val="00A03FD7"/>
    <w:rsid w:val="00A27645"/>
    <w:rsid w:val="00A62704"/>
    <w:rsid w:val="00A72029"/>
    <w:rsid w:val="00A73DEA"/>
    <w:rsid w:val="00A7673B"/>
    <w:rsid w:val="00A8578E"/>
    <w:rsid w:val="00A924E2"/>
    <w:rsid w:val="00AB20D4"/>
    <w:rsid w:val="00AB43C4"/>
    <w:rsid w:val="00AC573B"/>
    <w:rsid w:val="00AD0378"/>
    <w:rsid w:val="00AD4B29"/>
    <w:rsid w:val="00AF0C1C"/>
    <w:rsid w:val="00B15E48"/>
    <w:rsid w:val="00B43D4F"/>
    <w:rsid w:val="00B5656D"/>
    <w:rsid w:val="00BB1B4D"/>
    <w:rsid w:val="00BC2A53"/>
    <w:rsid w:val="00BC61D1"/>
    <w:rsid w:val="00BE6A83"/>
    <w:rsid w:val="00BF31E3"/>
    <w:rsid w:val="00C16D1F"/>
    <w:rsid w:val="00C1754B"/>
    <w:rsid w:val="00C2539C"/>
    <w:rsid w:val="00C25C54"/>
    <w:rsid w:val="00C27907"/>
    <w:rsid w:val="00C54877"/>
    <w:rsid w:val="00C7053F"/>
    <w:rsid w:val="00C7253A"/>
    <w:rsid w:val="00C9581B"/>
    <w:rsid w:val="00CB0398"/>
    <w:rsid w:val="00CE28AD"/>
    <w:rsid w:val="00CE68D5"/>
    <w:rsid w:val="00D01B07"/>
    <w:rsid w:val="00D03BC3"/>
    <w:rsid w:val="00D056C9"/>
    <w:rsid w:val="00D56B42"/>
    <w:rsid w:val="00D652D8"/>
    <w:rsid w:val="00DA712A"/>
    <w:rsid w:val="00DC176B"/>
    <w:rsid w:val="00DD2404"/>
    <w:rsid w:val="00DD7228"/>
    <w:rsid w:val="00DE3353"/>
    <w:rsid w:val="00DF1AEF"/>
    <w:rsid w:val="00DF24F0"/>
    <w:rsid w:val="00E144CB"/>
    <w:rsid w:val="00E24C2A"/>
    <w:rsid w:val="00E4567F"/>
    <w:rsid w:val="00E6730C"/>
    <w:rsid w:val="00E7333D"/>
    <w:rsid w:val="00E874AB"/>
    <w:rsid w:val="00E9384D"/>
    <w:rsid w:val="00EA2B27"/>
    <w:rsid w:val="00ED252E"/>
    <w:rsid w:val="00ED6679"/>
    <w:rsid w:val="00F30FAF"/>
    <w:rsid w:val="00F31777"/>
    <w:rsid w:val="00F3743B"/>
    <w:rsid w:val="00F429BA"/>
    <w:rsid w:val="00F71EC9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993C"/>
  <w15:chartTrackingRefBased/>
  <w15:docId w15:val="{995CC240-A6FB-4EF4-913D-676508DC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B5F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66B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6B5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6B5D"/>
  </w:style>
  <w:style w:type="character" w:styleId="Hypertextovodkaz">
    <w:name w:val="Hyperlink"/>
    <w:basedOn w:val="Standardnpsmoodstavce"/>
    <w:uiPriority w:val="99"/>
    <w:unhideWhenUsed/>
    <w:rsid w:val="00834BB1"/>
    <w:rPr>
      <w:color w:val="0563C1" w:themeColor="hyperlink"/>
      <w:u w:val="single"/>
    </w:rPr>
  </w:style>
  <w:style w:type="paragraph" w:customStyle="1" w:styleId="Standard">
    <w:name w:val="Standard"/>
    <w:rsid w:val="00834BB1"/>
    <w:pPr>
      <w:widowControl w:val="0"/>
      <w:suppressAutoHyphens/>
      <w:autoSpaceDN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35AC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3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sleni.cz/ucebnice/prace-s-daty-pro-5-az-7-tridu-zakladni-sko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ysleni.cz/ucebnice/zaklady-informatiky-pro-zakladni-skol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mysleni.cz/ucebnice/programovani-ve-scratchi-pro-2-stupen-zakladni-sko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Meziříčí, ŠVP Nižší stupeň osmiletého všeobecného studia</vt:lpstr>
    </vt:vector>
  </TitlesOfParts>
  <Company>GVM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Meziříčí, ŠVP Nižší stupeň osmiletého všeobecného studia</dc:title>
  <dc:subject/>
  <dc:creator>Uživatel</dc:creator>
  <cp:keywords/>
  <dc:description/>
  <cp:lastModifiedBy>Pavel Dvořák</cp:lastModifiedBy>
  <cp:revision>3</cp:revision>
  <cp:lastPrinted>2007-06-08T08:03:00Z</cp:lastPrinted>
  <dcterms:created xsi:type="dcterms:W3CDTF">2023-09-02T13:20:00Z</dcterms:created>
  <dcterms:modified xsi:type="dcterms:W3CDTF">2023-09-05T08:55:00Z</dcterms:modified>
</cp:coreProperties>
</file>