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8B" w:rsidRDefault="009A1D0C" w:rsidP="009A1D0C">
      <w:pPr>
        <w:spacing w:after="0" w:line="240" w:lineRule="auto"/>
        <w:jc w:val="center"/>
        <w:rPr>
          <w:b/>
        </w:rPr>
      </w:pPr>
      <w:r w:rsidRPr="009A1D0C">
        <w:rPr>
          <w:b/>
        </w:rPr>
        <w:t>Line</w:t>
      </w:r>
      <w:r>
        <w:rPr>
          <w:b/>
        </w:rPr>
        <w:t>ární rovnice s neznámou ve jmenovateli (v podílovém tvaru)</w:t>
      </w:r>
    </w:p>
    <w:p w:rsidR="005E4669" w:rsidRDefault="005E4669" w:rsidP="009A1D0C">
      <w:pPr>
        <w:spacing w:after="0" w:line="240" w:lineRule="auto"/>
        <w:jc w:val="center"/>
        <w:rPr>
          <w:b/>
        </w:rPr>
      </w:pPr>
    </w:p>
    <w:p w:rsidR="009A1D0C" w:rsidRDefault="009A1D0C" w:rsidP="009A1D0C">
      <w:pPr>
        <w:spacing w:after="0" w:line="240" w:lineRule="auto"/>
        <w:jc w:val="both"/>
      </w:pPr>
      <w:r>
        <w:t>1. Řešte v R:</w:t>
      </w:r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tab/>
        <w:t xml:space="preserve">a)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-4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2-x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2+x</m:t>
            </m:r>
          </m:den>
        </m:f>
        <m:r>
          <w:rPr>
            <w:rFonts w:ascii="Cambria Math" w:hAnsi="Cambria Math"/>
            <w:sz w:val="24"/>
            <w:szCs w:val="24"/>
          </w:rPr>
          <m:t>=0</m:t>
        </m:r>
      </m:oMath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-1=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1-x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+4x+4</m:t>
            </m:r>
          </m:den>
        </m:f>
      </m:oMath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6-x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6-x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-12x+36</m:t>
            </m:r>
          </m:den>
        </m:f>
      </m:oMath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3x+3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e)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11+3x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-x-12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+2=0</m:t>
        </m:r>
      </m:oMath>
    </w:p>
    <w:p w:rsidR="00AF0801" w:rsidRDefault="00AF0801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A1D0C" w:rsidRDefault="009A1D0C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Výsledky: a)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434B7">
        <w:rPr>
          <w:rFonts w:eastAsiaTheme="minorEastAsia"/>
          <w:i/>
        </w:rPr>
        <w:t>; b) -3</w:t>
      </w:r>
      <w:r>
        <w:rPr>
          <w:rFonts w:eastAsiaTheme="minorEastAsia"/>
          <w:i/>
        </w:rPr>
        <w:t xml:space="preserve">; c) </w:t>
      </w:r>
      <m:oMath>
        <m:r>
          <w:rPr>
            <w:rFonts w:ascii="Cambria Math" w:eastAsiaTheme="minorEastAsia" w:hAnsi="Cambria Math"/>
          </w:rPr>
          <m:t>∅</m:t>
        </m:r>
      </m:oMath>
      <w:r>
        <w:rPr>
          <w:rFonts w:eastAsiaTheme="minorEastAsia"/>
          <w:i/>
        </w:rPr>
        <w:t xml:space="preserve">; d) </w:t>
      </w:r>
      <m:oMath>
        <m:r>
          <w:rPr>
            <w:rFonts w:ascii="Cambria Math" w:eastAsiaTheme="minorEastAsia" w:hAnsi="Cambria Math"/>
          </w:rPr>
          <m:t>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1,-1</m:t>
            </m:r>
          </m:e>
        </m:d>
      </m:oMath>
      <w:r>
        <w:rPr>
          <w:rFonts w:eastAsiaTheme="minorEastAsia"/>
          <w:i/>
        </w:rPr>
        <w:t xml:space="preserve">; e) </w:t>
      </w:r>
      <w:r w:rsidR="00AF0801">
        <w:rPr>
          <w:rFonts w:eastAsiaTheme="minorEastAsia"/>
          <w:i/>
        </w:rPr>
        <w:t>-4</w:t>
      </w:r>
    </w:p>
    <w:p w:rsidR="00AF0801" w:rsidRDefault="00AF0801" w:rsidP="009A1D0C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bookmarkStart w:id="0" w:name="_GoBack"/>
      <w:bookmarkEnd w:id="0"/>
    </w:p>
    <w:p w:rsidR="00AF0801" w:rsidRPr="00881F03" w:rsidRDefault="00AF0801" w:rsidP="00881F03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>První část cyklistické trasy tvoří stoupání dlouhé 3 km, zbylou část klesání dlouhé 13 km. Pavlova průměrná rychlost</w:t>
      </w:r>
      <w:r w:rsidR="00881F03">
        <w:rPr>
          <w:rFonts w:eastAsiaTheme="minorEastAsia"/>
        </w:rPr>
        <w:t xml:space="preserve"> na celé trase byla dvojnásobkem jeho rychlosti na první části trasy, jež byla o 16 km/h menší než na druhé části trasy. Za jak dlouho ujel Pavel celou trasu?</w:t>
      </w:r>
      <w:r w:rsidR="00881F03">
        <w:rPr>
          <w:rFonts w:eastAsiaTheme="minorEastAsia"/>
        </w:rPr>
        <w:tab/>
      </w:r>
      <w:r w:rsidR="00881F03">
        <w:rPr>
          <w:rFonts w:eastAsiaTheme="minorEastAsia"/>
          <w:i/>
        </w:rPr>
        <w:t>(48 minut)</w:t>
      </w:r>
    </w:p>
    <w:p w:rsidR="00881F03" w:rsidRDefault="00881F03" w:rsidP="009A1D0C">
      <w:pPr>
        <w:tabs>
          <w:tab w:val="left" w:pos="284"/>
        </w:tabs>
        <w:spacing w:after="0" w:line="240" w:lineRule="auto"/>
        <w:jc w:val="both"/>
      </w:pPr>
    </w:p>
    <w:p w:rsidR="00881F03" w:rsidRDefault="00881F03" w:rsidP="009A1D0C">
      <w:pPr>
        <w:tabs>
          <w:tab w:val="left" w:pos="284"/>
        </w:tabs>
        <w:spacing w:after="0" w:line="240" w:lineRule="auto"/>
        <w:jc w:val="both"/>
      </w:pPr>
      <w:r>
        <w:t>3.</w:t>
      </w:r>
      <w:r>
        <w:tab/>
        <w:t xml:space="preserve">Trojnásobek neznámého čísla zvětšený o 200 a dvojnásobek téhož čísla jsou v poměru 7 : 4. Určete neznámé číslo. </w:t>
      </w:r>
      <w:r>
        <w:tab/>
      </w:r>
      <w:r>
        <w:rPr>
          <w:i/>
        </w:rPr>
        <w:t>(400)</w:t>
      </w:r>
    </w:p>
    <w:p w:rsidR="00881F03" w:rsidRDefault="00881F03" w:rsidP="009A1D0C">
      <w:pPr>
        <w:tabs>
          <w:tab w:val="left" w:pos="284"/>
        </w:tabs>
        <w:spacing w:after="0" w:line="240" w:lineRule="auto"/>
        <w:jc w:val="both"/>
      </w:pPr>
    </w:p>
    <w:p w:rsidR="00881F03" w:rsidRDefault="00881F03" w:rsidP="00A97A0F">
      <w:pPr>
        <w:tabs>
          <w:tab w:val="left" w:pos="284"/>
        </w:tabs>
        <w:spacing w:after="0" w:line="240" w:lineRule="auto"/>
        <w:ind w:left="284" w:hanging="284"/>
        <w:jc w:val="both"/>
      </w:pPr>
      <w:r>
        <w:t>4.</w:t>
      </w:r>
      <w:r>
        <w:tab/>
      </w:r>
      <w:r w:rsidR="00A97A0F">
        <w:t>Dvěma čerpadly se nádrž naplní za 10 hodin. Jedním čerpadlem by se naplnila za 1</w:t>
      </w:r>
      <w:r w:rsidR="003066FB">
        <w:t>5</w:t>
      </w:r>
      <w:r w:rsidR="00A97A0F">
        <w:t xml:space="preserve"> hodin. Za jak dlouho by se nádrž naplnila druhým čerpadlem? </w:t>
      </w:r>
      <w:r w:rsidR="00A97A0F">
        <w:tab/>
      </w:r>
      <w:r w:rsidR="00A97A0F">
        <w:tab/>
      </w:r>
      <w:r w:rsidR="00A97A0F" w:rsidRPr="00A97A0F">
        <w:rPr>
          <w:i/>
        </w:rPr>
        <w:t>(30 hodin)</w:t>
      </w:r>
    </w:p>
    <w:p w:rsidR="00A97A0F" w:rsidRDefault="00A97A0F" w:rsidP="009A1D0C">
      <w:pPr>
        <w:tabs>
          <w:tab w:val="left" w:pos="284"/>
        </w:tabs>
        <w:spacing w:after="0" w:line="240" w:lineRule="auto"/>
        <w:jc w:val="both"/>
      </w:pPr>
    </w:p>
    <w:p w:rsidR="0053492A" w:rsidRDefault="0053492A" w:rsidP="0053492A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>
        <w:t xml:space="preserve">5. </w:t>
      </w:r>
      <w:r>
        <w:tab/>
        <w:t>Dlaždič by vydláždil chodník sám za 20 hodin. Protože bylo třeba vydláždit chodník za 8 hodin, přizval si dva pomocníky. Jednomu z pomocníků by vydláždění chodníku trvalo o 25 % déle než druhému. Vypočítejte, za kolik hodin by vydláždil chodník sám každý z pomocníků.</w:t>
      </w:r>
      <w:r>
        <w:tab/>
      </w:r>
      <w:r w:rsidR="00FF0E08">
        <w:tab/>
      </w:r>
      <w:r>
        <w:rPr>
          <w:i/>
        </w:rPr>
        <w:t>(24 h, 30 h)</w:t>
      </w:r>
    </w:p>
    <w:p w:rsidR="0053492A" w:rsidRDefault="0053492A" w:rsidP="009A1D0C">
      <w:pPr>
        <w:tabs>
          <w:tab w:val="left" w:pos="284"/>
        </w:tabs>
        <w:spacing w:after="0" w:line="240" w:lineRule="auto"/>
        <w:jc w:val="both"/>
      </w:pPr>
    </w:p>
    <w:p w:rsidR="0053492A" w:rsidRDefault="0053492A" w:rsidP="005D7B40">
      <w:pPr>
        <w:tabs>
          <w:tab w:val="left" w:pos="284"/>
        </w:tabs>
        <w:spacing w:after="0" w:line="240" w:lineRule="auto"/>
        <w:ind w:left="284" w:hanging="284"/>
        <w:jc w:val="both"/>
      </w:pPr>
      <w:r>
        <w:t>6.</w:t>
      </w:r>
      <w:r>
        <w:tab/>
      </w:r>
      <w:r w:rsidR="005D7B40">
        <w:t>Vzdálenost mezi dvěma městy je 150 km. Osobní auto ji ujelo o půl hodiny dříve než nákladní auto. Vypočítejte průměrné rychlosti obou aut, jestliže rozdíl těchto rychlostí byl 10 km/h.</w:t>
      </w:r>
      <w:r w:rsidR="005D7B40">
        <w:tab/>
      </w:r>
      <w:r w:rsidR="005D7B40" w:rsidRPr="005D7B40">
        <w:rPr>
          <w:i/>
        </w:rPr>
        <w:t>(50 km/h, 60 km/h)</w:t>
      </w:r>
    </w:p>
    <w:p w:rsidR="005D7B40" w:rsidRDefault="005D7B40" w:rsidP="009A1D0C">
      <w:pPr>
        <w:tabs>
          <w:tab w:val="left" w:pos="284"/>
        </w:tabs>
        <w:spacing w:after="0" w:line="240" w:lineRule="auto"/>
        <w:jc w:val="both"/>
      </w:pPr>
    </w:p>
    <w:p w:rsidR="005D7B40" w:rsidRPr="0053492A" w:rsidRDefault="005D7B40" w:rsidP="009A1D0C">
      <w:pPr>
        <w:tabs>
          <w:tab w:val="left" w:pos="284"/>
        </w:tabs>
        <w:spacing w:after="0" w:line="240" w:lineRule="auto"/>
        <w:jc w:val="both"/>
      </w:pPr>
    </w:p>
    <w:p w:rsidR="00A97A0F" w:rsidRPr="00A97A0F" w:rsidRDefault="00A97A0F" w:rsidP="009A1D0C">
      <w:pPr>
        <w:tabs>
          <w:tab w:val="left" w:pos="284"/>
        </w:tabs>
        <w:spacing w:after="0" w:line="240" w:lineRule="auto"/>
        <w:jc w:val="both"/>
      </w:pPr>
      <w:r>
        <w:tab/>
      </w:r>
    </w:p>
    <w:sectPr w:rsidR="00A97A0F" w:rsidRPr="00A97A0F" w:rsidSect="009A1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0C"/>
    <w:rsid w:val="001D4658"/>
    <w:rsid w:val="00282357"/>
    <w:rsid w:val="003066FB"/>
    <w:rsid w:val="0053492A"/>
    <w:rsid w:val="005D7B40"/>
    <w:rsid w:val="005E4669"/>
    <w:rsid w:val="00881F03"/>
    <w:rsid w:val="009A1D0C"/>
    <w:rsid w:val="009E658B"/>
    <w:rsid w:val="00A97A0F"/>
    <w:rsid w:val="00AF0801"/>
    <w:rsid w:val="00E434B7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D0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D0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9</cp:revision>
  <dcterms:created xsi:type="dcterms:W3CDTF">2013-03-20T11:46:00Z</dcterms:created>
  <dcterms:modified xsi:type="dcterms:W3CDTF">2013-03-22T09:42:00Z</dcterms:modified>
</cp:coreProperties>
</file>