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A" w:rsidRDefault="00F052CC" w:rsidP="00F052CC">
      <w:pPr>
        <w:jc w:val="center"/>
        <w:rPr>
          <w:b/>
        </w:rPr>
      </w:pPr>
      <w:r>
        <w:rPr>
          <w:b/>
        </w:rPr>
        <w:t>Mocninné funkce</w:t>
      </w:r>
    </w:p>
    <w:p w:rsidR="00F052CC" w:rsidRDefault="00F052CC" w:rsidP="00F052CC">
      <w:pPr>
        <w:tabs>
          <w:tab w:val="left" w:pos="284"/>
        </w:tabs>
      </w:pPr>
      <w:r>
        <w:t>1.</w:t>
      </w:r>
      <w:r>
        <w:tab/>
        <w:t>Načrtněte grafy těchto funkcí a určete</w:t>
      </w:r>
      <w:r w:rsidR="00BA659E">
        <w:t xml:space="preserve"> definiční obory a obory hodnot:</w:t>
      </w:r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tab/>
        <w:t xml:space="preserve">a) </w:t>
      </w:r>
      <m:oMath>
        <m:r>
          <w:rPr>
            <w:rFonts w:ascii="Cambria Math" w:hAnsi="Cambria Math"/>
          </w:rPr>
          <m:t>f:y=2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g:y=-0,5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h:y=-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i:y=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e) </w:t>
      </w:r>
      <m:oMath>
        <m:r>
          <w:rPr>
            <w:rFonts w:ascii="Cambria Math" w:eastAsiaTheme="minorEastAsia" w:hAnsi="Cambria Math"/>
          </w:rPr>
          <m:t>j:y=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f) </w:t>
      </w:r>
      <m:oMath>
        <m:r>
          <w:rPr>
            <w:rFonts w:ascii="Cambria Math" w:eastAsiaTheme="minorEastAsia" w:hAnsi="Cambria Math"/>
          </w:rPr>
          <m:t>k:y=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g) </w:t>
      </w:r>
      <m:oMath>
        <m:r>
          <w:rPr>
            <w:rFonts w:ascii="Cambria Math" w:eastAsiaTheme="minorEastAsia" w:hAnsi="Cambria Math"/>
          </w:rPr>
          <m:t>l:y=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+2</m:t>
        </m:r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h) </w:t>
      </w:r>
      <m:oMath>
        <m:r>
          <w:rPr>
            <w:rFonts w:ascii="Cambria Math" w:eastAsiaTheme="minorEastAsia" w:hAnsi="Cambria Math"/>
          </w:rPr>
          <m:t>m:y=-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F052CC" w:rsidRDefault="00F052CC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 xml:space="preserve">i) </w:t>
      </w:r>
      <m:oMath>
        <m:r>
          <w:rPr>
            <w:rFonts w:ascii="Cambria Math" w:eastAsiaTheme="minorEastAsia" w:hAnsi="Cambria Math"/>
          </w:rPr>
          <m:t>n:y=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</m:oMath>
    </w:p>
    <w:p w:rsidR="001B152B" w:rsidRDefault="001B152B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</w:r>
      <w:r w:rsidR="00BA659E">
        <w:rPr>
          <w:rFonts w:eastAsiaTheme="minorEastAsia"/>
        </w:rPr>
        <w:t>Užitím grafů mocninných funkcí porovnejte tato čísla:</w:t>
      </w:r>
    </w:p>
    <w:p w:rsidR="00BA659E" w:rsidRDefault="00BA659E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a) (-1,3</w:t>
      </w:r>
      <w:proofErr w:type="gramEnd"/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 xml:space="preserve">, </w:t>
      </w:r>
      <w:r>
        <w:rPr>
          <w:rFonts w:eastAsiaTheme="minorEastAsia"/>
        </w:rPr>
        <w:t>(</w:t>
      </w:r>
      <w:r>
        <w:rPr>
          <w:rFonts w:eastAsiaTheme="minorEastAsia"/>
        </w:rPr>
        <w:t>0,8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(-</w:t>
      </w:r>
      <w:r>
        <w:rPr>
          <w:rFonts w:eastAsiaTheme="minorEastAsia"/>
        </w:rPr>
        <w:t>0</w:t>
      </w:r>
      <w:r>
        <w:rPr>
          <w:rFonts w:eastAsiaTheme="minorEastAsia"/>
        </w:rPr>
        <w:t>,</w:t>
      </w:r>
      <w:r>
        <w:rPr>
          <w:rFonts w:eastAsiaTheme="minorEastAsia"/>
        </w:rPr>
        <w:t>9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(1,3)</w:t>
      </w:r>
      <w:r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,</w:t>
      </w:r>
      <w:r w:rsidRPr="00BA659E">
        <w:rPr>
          <w:rFonts w:eastAsiaTheme="minorEastAsia"/>
        </w:rPr>
        <w:t xml:space="preserve"> </w:t>
      </w:r>
      <w:r>
        <w:rPr>
          <w:rFonts w:eastAsiaTheme="minorEastAsia"/>
        </w:rPr>
        <w:t>(-</w:t>
      </w:r>
      <w:r>
        <w:rPr>
          <w:rFonts w:eastAsiaTheme="minorEastAsia"/>
        </w:rPr>
        <w:t>6</w:t>
      </w:r>
      <w:r>
        <w:rPr>
          <w:rFonts w:eastAsiaTheme="minorEastAsia"/>
        </w:rPr>
        <w:t>,</w:t>
      </w:r>
      <w:r>
        <w:rPr>
          <w:rFonts w:eastAsiaTheme="minorEastAsia"/>
        </w:rPr>
        <w:t>4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-2</w:t>
      </w:r>
    </w:p>
    <w:p w:rsidR="00BA659E" w:rsidRDefault="00BA659E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  <w:t>b) 8</w:t>
      </w:r>
      <w:r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, (-1,4)</w:t>
      </w:r>
      <w:r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, 1</w:t>
      </w:r>
      <w:r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, (</w:t>
      </w:r>
      <w:r>
        <w:rPr>
          <w:rFonts w:eastAsiaTheme="minorEastAsia"/>
        </w:rPr>
        <w:t>0</w:t>
      </w:r>
      <w:r>
        <w:rPr>
          <w:rFonts w:eastAsiaTheme="minorEastAsia"/>
        </w:rPr>
        <w:t>,</w:t>
      </w:r>
      <w:r>
        <w:rPr>
          <w:rFonts w:eastAsiaTheme="minorEastAsia"/>
        </w:rPr>
        <w:t>6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r>
        <w:rPr>
          <w:rFonts w:eastAsiaTheme="minorEastAsia"/>
        </w:rPr>
        <w:t>-</w:t>
      </w:r>
      <w:r>
        <w:rPr>
          <w:rFonts w:eastAsiaTheme="minorEastAsia"/>
        </w:rPr>
        <w:t>0,6)</w:t>
      </w:r>
      <w:r>
        <w:rPr>
          <w:rFonts w:eastAsiaTheme="minorEastAsia"/>
          <w:vertAlign w:val="superscript"/>
        </w:rPr>
        <w:t>-3</w:t>
      </w:r>
    </w:p>
    <w:p w:rsidR="00BA659E" w:rsidRDefault="00BA659E" w:rsidP="00F052CC">
      <w:pPr>
        <w:tabs>
          <w:tab w:val="left" w:pos="284"/>
        </w:tabs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c) (2,1</w:t>
      </w:r>
      <w:proofErr w:type="gramEnd"/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 xml:space="preserve">, </w:t>
      </w:r>
      <w:r>
        <w:rPr>
          <w:rFonts w:eastAsiaTheme="minorEastAsia"/>
        </w:rPr>
        <w:t>(</w:t>
      </w:r>
      <w:r>
        <w:rPr>
          <w:rFonts w:eastAsiaTheme="minorEastAsia"/>
        </w:rPr>
        <w:t>-</w:t>
      </w:r>
      <w:r>
        <w:rPr>
          <w:rFonts w:eastAsiaTheme="minorEastAsia"/>
        </w:rPr>
        <w:t>2,</w:t>
      </w:r>
      <w:r>
        <w:rPr>
          <w:rFonts w:eastAsiaTheme="minorEastAsia"/>
        </w:rPr>
        <w:t>3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 xml:space="preserve">, </w:t>
      </w:r>
      <w:r>
        <w:rPr>
          <w:rFonts w:eastAsiaTheme="minorEastAsia"/>
        </w:rPr>
        <w:t>(</w:t>
      </w:r>
      <w:r>
        <w:rPr>
          <w:rFonts w:eastAsiaTheme="minorEastAsia"/>
        </w:rPr>
        <w:t>-0</w:t>
      </w:r>
      <w:r>
        <w:rPr>
          <w:rFonts w:eastAsiaTheme="minorEastAsia"/>
        </w:rPr>
        <w:t>,</w:t>
      </w:r>
      <w:r>
        <w:rPr>
          <w:rFonts w:eastAsiaTheme="minorEastAsia"/>
        </w:rPr>
        <w:t>9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 xml:space="preserve">, </w:t>
      </w:r>
      <w:r>
        <w:rPr>
          <w:rFonts w:eastAsiaTheme="minorEastAsia"/>
        </w:rPr>
        <w:t>(</w:t>
      </w:r>
      <w:r>
        <w:rPr>
          <w:rFonts w:eastAsiaTheme="minorEastAsia"/>
        </w:rPr>
        <w:t>0</w:t>
      </w:r>
      <w:r>
        <w:rPr>
          <w:rFonts w:eastAsiaTheme="minorEastAsia"/>
        </w:rPr>
        <w:t>,</w:t>
      </w:r>
      <w:r>
        <w:rPr>
          <w:rFonts w:eastAsiaTheme="minorEastAsia"/>
        </w:rPr>
        <w:t>85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-4</w:t>
      </w:r>
      <w:r>
        <w:rPr>
          <w:rFonts w:eastAsiaTheme="minorEastAsia"/>
        </w:rPr>
        <w:t>, (</w:t>
      </w:r>
      <w:r>
        <w:rPr>
          <w:rFonts w:eastAsiaTheme="minorEastAsia"/>
        </w:rPr>
        <w:t>6</w:t>
      </w:r>
      <w:r>
        <w:rPr>
          <w:rFonts w:eastAsiaTheme="minorEastAsia"/>
        </w:rPr>
        <w:t>,</w:t>
      </w:r>
      <w:r>
        <w:rPr>
          <w:rFonts w:eastAsiaTheme="minorEastAsia"/>
        </w:rPr>
        <w:t>1</w:t>
      </w:r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-4</w:t>
      </w:r>
    </w:p>
    <w:p w:rsidR="00BA659E" w:rsidRPr="00BA659E" w:rsidRDefault="00BA659E" w:rsidP="00F052CC">
      <w:pPr>
        <w:tabs>
          <w:tab w:val="left" w:pos="284"/>
        </w:tabs>
      </w:pPr>
      <w:bookmarkStart w:id="0" w:name="_GoBack"/>
      <w:bookmarkEnd w:id="0"/>
    </w:p>
    <w:sectPr w:rsidR="00BA659E" w:rsidRPr="00BA659E" w:rsidSect="00F0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CC"/>
    <w:rsid w:val="001B152B"/>
    <w:rsid w:val="00BA659E"/>
    <w:rsid w:val="00DC07AA"/>
    <w:rsid w:val="00F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52C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52C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2</cp:revision>
  <dcterms:created xsi:type="dcterms:W3CDTF">2013-11-27T12:23:00Z</dcterms:created>
  <dcterms:modified xsi:type="dcterms:W3CDTF">2013-11-27T12:41:00Z</dcterms:modified>
</cp:coreProperties>
</file>