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56" w:rsidRDefault="00426556" w:rsidP="00426556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0097ADE" wp14:editId="06BB4C3A">
            <wp:simplePos x="0" y="0"/>
            <wp:positionH relativeFrom="column">
              <wp:posOffset>147955</wp:posOffset>
            </wp:positionH>
            <wp:positionV relativeFrom="paragraph">
              <wp:posOffset>-614045</wp:posOffset>
            </wp:positionV>
            <wp:extent cx="1104900" cy="1114425"/>
            <wp:effectExtent l="19050" t="0" r="0" b="0"/>
            <wp:wrapTight wrapText="bothSides">
              <wp:wrapPolygon edited="0">
                <wp:start x="-372" y="0"/>
                <wp:lineTo x="-372" y="21415"/>
                <wp:lineTo x="21600" y="21415"/>
                <wp:lineTo x="21600" y="0"/>
                <wp:lineTo x="-372" y="0"/>
              </wp:wrapPolygon>
            </wp:wrapTight>
            <wp:docPr id="1" name="obrázek 1" descr="gvm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 descr="gvm-logo-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A67FBAD" wp14:editId="622F0297">
            <wp:simplePos x="0" y="0"/>
            <wp:positionH relativeFrom="column">
              <wp:posOffset>1738630</wp:posOffset>
            </wp:positionH>
            <wp:positionV relativeFrom="paragraph">
              <wp:posOffset>-309245</wp:posOffset>
            </wp:positionV>
            <wp:extent cx="3667125" cy="895350"/>
            <wp:effectExtent l="19050" t="0" r="9525" b="0"/>
            <wp:wrapTight wrapText="bothSides">
              <wp:wrapPolygon edited="0">
                <wp:start x="-112" y="0"/>
                <wp:lineTo x="-112" y="21140"/>
                <wp:lineTo x="21656" y="21140"/>
                <wp:lineTo x="21656" y="0"/>
                <wp:lineTo x="-112" y="0"/>
              </wp:wrapPolygon>
            </wp:wrapTight>
            <wp:docPr id="2" name="obrázek 2" descr="logo_ESF_OPVK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5" descr="logo_ESF_OPVK_20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Pr="00DC6DF4" w:rsidRDefault="00426556" w:rsidP="00426556">
      <w:pPr>
        <w:spacing w:after="0"/>
      </w:pPr>
    </w:p>
    <w:p w:rsidR="00426556" w:rsidRDefault="00426556" w:rsidP="00426556">
      <w:pPr>
        <w:spacing w:after="0"/>
      </w:pPr>
    </w:p>
    <w:p w:rsidR="00426556" w:rsidRPr="00295061" w:rsidRDefault="00426556" w:rsidP="00426556">
      <w:pPr>
        <w:spacing w:after="0"/>
        <w:jc w:val="center"/>
        <w:rPr>
          <w:sz w:val="32"/>
          <w:szCs w:val="32"/>
        </w:rPr>
      </w:pPr>
      <w:r w:rsidRPr="00295061">
        <w:rPr>
          <w:sz w:val="32"/>
          <w:szCs w:val="32"/>
        </w:rPr>
        <w:t>Projekt</w:t>
      </w:r>
    </w:p>
    <w:p w:rsidR="00426556" w:rsidRDefault="00426556" w:rsidP="00426556">
      <w:pPr>
        <w:spacing w:after="0"/>
        <w:jc w:val="center"/>
        <w:rPr>
          <w:b/>
          <w:sz w:val="32"/>
          <w:szCs w:val="32"/>
        </w:rPr>
      </w:pPr>
      <w:r w:rsidRPr="00295061">
        <w:rPr>
          <w:b/>
          <w:sz w:val="32"/>
          <w:szCs w:val="32"/>
        </w:rPr>
        <w:t>ŠABLONY NA GVM</w:t>
      </w:r>
    </w:p>
    <w:p w:rsidR="00426556" w:rsidRPr="000E06AB" w:rsidRDefault="00426556" w:rsidP="00426556">
      <w:pPr>
        <w:spacing w:after="0"/>
        <w:jc w:val="center"/>
        <w:rPr>
          <w:sz w:val="32"/>
          <w:szCs w:val="32"/>
        </w:rPr>
      </w:pPr>
      <w:r w:rsidRPr="000E06AB">
        <w:rPr>
          <w:sz w:val="32"/>
          <w:szCs w:val="32"/>
        </w:rPr>
        <w:t>Gymnázium Velké Meziříčí</w:t>
      </w:r>
    </w:p>
    <w:p w:rsidR="00426556" w:rsidRPr="00295061" w:rsidRDefault="00426556" w:rsidP="00426556">
      <w:pPr>
        <w:spacing w:after="0"/>
        <w:jc w:val="center"/>
        <w:rPr>
          <w:rFonts w:cstheme="minorHAnsi"/>
          <w:sz w:val="32"/>
          <w:szCs w:val="32"/>
        </w:rPr>
      </w:pPr>
      <w:r w:rsidRPr="00295061">
        <w:rPr>
          <w:sz w:val="32"/>
          <w:szCs w:val="32"/>
        </w:rPr>
        <w:t xml:space="preserve">registrační číslo projektu: </w:t>
      </w:r>
      <w:r w:rsidRPr="00295061">
        <w:rPr>
          <w:rFonts w:cstheme="minorHAnsi"/>
          <w:sz w:val="32"/>
          <w:szCs w:val="32"/>
        </w:rPr>
        <w:t>CZ.1.07/1.5.00/34.0948</w:t>
      </w:r>
    </w:p>
    <w:p w:rsidR="00426556" w:rsidRDefault="00426556" w:rsidP="00426556">
      <w:pPr>
        <w:spacing w:after="0"/>
        <w:jc w:val="center"/>
        <w:rPr>
          <w:rFonts w:cstheme="minorHAnsi"/>
          <w:sz w:val="24"/>
          <w:szCs w:val="24"/>
        </w:rPr>
      </w:pPr>
    </w:p>
    <w:p w:rsidR="00426556" w:rsidRPr="00B209B5" w:rsidRDefault="00426556" w:rsidP="00426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cs-CZ"/>
        </w:rPr>
      </w:pPr>
      <w:r w:rsidRPr="00B209B5">
        <w:rPr>
          <w:rFonts w:ascii="Calibri" w:eastAsia="Times New Roman" w:hAnsi="Calibri" w:cs="Calibri"/>
          <w:color w:val="000000"/>
          <w:sz w:val="32"/>
          <w:szCs w:val="32"/>
          <w:lang w:eastAsia="cs-CZ"/>
        </w:rPr>
        <w:t>IV-2     Inovace a zkvalitnění výuky směřující k rozvoji matematické gramotnosti žáků středních škol</w:t>
      </w:r>
    </w:p>
    <w:p w:rsidR="00426556" w:rsidRDefault="00426556" w:rsidP="00426556">
      <w:pPr>
        <w:spacing w:after="0"/>
        <w:jc w:val="center"/>
      </w:pPr>
    </w:p>
    <w:p w:rsidR="00426556" w:rsidRDefault="00426556" w:rsidP="00426556">
      <w:pPr>
        <w:spacing w:after="0"/>
        <w:jc w:val="center"/>
      </w:pPr>
    </w:p>
    <w:p w:rsidR="00426556" w:rsidRDefault="00426556" w:rsidP="00426556">
      <w:pPr>
        <w:spacing w:after="0"/>
        <w:jc w:val="center"/>
      </w:pPr>
    </w:p>
    <w:p w:rsidR="00426556" w:rsidRPr="000E06AB" w:rsidRDefault="00426556" w:rsidP="004265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D9D9D9" w:themeColor="background1" w:themeShade="D9" w:fill="BFBFBF" w:themeFill="background1" w:themeFillShade="BF"/>
        <w:spacing w:after="0"/>
        <w:jc w:val="center"/>
        <w:rPr>
          <w:b/>
          <w:sz w:val="40"/>
          <w:szCs w:val="36"/>
        </w:rPr>
      </w:pPr>
      <w:r>
        <w:rPr>
          <w:b/>
          <w:sz w:val="40"/>
          <w:szCs w:val="36"/>
        </w:rPr>
        <w:t>VEKTOROVÁ ALGEBRA</w:t>
      </w:r>
    </w:p>
    <w:p w:rsidR="00426556" w:rsidRDefault="00426556" w:rsidP="00426556">
      <w:pPr>
        <w:spacing w:after="0"/>
        <w:rPr>
          <w:sz w:val="24"/>
          <w:szCs w:val="24"/>
        </w:rPr>
      </w:pPr>
    </w:p>
    <w:p w:rsidR="00426556" w:rsidRDefault="00426556" w:rsidP="00426556">
      <w:pPr>
        <w:spacing w:after="0"/>
        <w:rPr>
          <w:sz w:val="24"/>
          <w:szCs w:val="24"/>
        </w:rPr>
      </w:pPr>
    </w:p>
    <w:p w:rsidR="00426556" w:rsidRDefault="00426556" w:rsidP="00426556">
      <w:pPr>
        <w:spacing w:after="0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Autor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Kašparová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Jazyk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čeština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vytvoření</w:t>
            </w:r>
          </w:p>
        </w:tc>
        <w:tc>
          <w:tcPr>
            <w:tcW w:w="6410" w:type="dxa"/>
          </w:tcPr>
          <w:p w:rsidR="00426556" w:rsidRDefault="004A3510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2. 5</w:t>
            </w:r>
            <w:r w:rsidR="00426556">
              <w:rPr>
                <w:sz w:val="24"/>
                <w:szCs w:val="24"/>
              </w:rPr>
              <w:t>. 2013</w:t>
            </w:r>
          </w:p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16 – 19 let</w:t>
            </w:r>
          </w:p>
        </w:tc>
      </w:tr>
      <w:tr w:rsidR="00426556" w:rsidTr="00AD5A32">
        <w:trPr>
          <w:trHeight w:val="62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Stupeň a typ vzdělávání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gymnaziální vzdělávání</w:t>
            </w:r>
          </w:p>
        </w:tc>
      </w:tr>
      <w:tr w:rsidR="00426556" w:rsidTr="00AD5A32">
        <w:trPr>
          <w:trHeight w:val="850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Druh učebního materiálu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vzorové příklady a příklady k procvičení</w:t>
            </w:r>
          </w:p>
        </w:tc>
      </w:tr>
      <w:tr w:rsidR="00426556" w:rsidTr="00AD5A32">
        <w:trPr>
          <w:trHeight w:val="113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Očekávaný výstup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ovládá operace s vektory, počítá jejich velikost, odchylku, skalární a vektorový součin a umí je aplikovat při řešení úloh</w:t>
            </w:r>
          </w:p>
        </w:tc>
      </w:tr>
      <w:tr w:rsidR="00426556" w:rsidTr="00AD5A32">
        <w:trPr>
          <w:trHeight w:val="1134"/>
        </w:trPr>
        <w:tc>
          <w:tcPr>
            <w:tcW w:w="2802" w:type="dxa"/>
          </w:tcPr>
          <w:p w:rsidR="00426556" w:rsidRPr="00362E0E" w:rsidRDefault="00426556" w:rsidP="00426556">
            <w:pPr>
              <w:jc w:val="right"/>
              <w:rPr>
                <w:b/>
                <w:sz w:val="24"/>
                <w:szCs w:val="24"/>
              </w:rPr>
            </w:pPr>
            <w:r w:rsidRPr="00362E0E">
              <w:rPr>
                <w:b/>
                <w:sz w:val="24"/>
                <w:szCs w:val="24"/>
              </w:rPr>
              <w:t>Anotace</w:t>
            </w:r>
          </w:p>
        </w:tc>
        <w:tc>
          <w:tcPr>
            <w:tcW w:w="6410" w:type="dxa"/>
          </w:tcPr>
          <w:p w:rsidR="00426556" w:rsidRDefault="00426556" w:rsidP="0042655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 je vhodný nejen k výkladu a procvičování, ale i k samostatné práci žáků, k jejich domácí přípravě, velké uplatnění najde zejména při přípravě žáků k maturitní zkoušce</w:t>
            </w:r>
          </w:p>
        </w:tc>
      </w:tr>
    </w:tbl>
    <w:p w:rsidR="000261AB" w:rsidRPr="00D57CD9" w:rsidRDefault="004762AC" w:rsidP="004762AC">
      <w:pPr>
        <w:jc w:val="center"/>
        <w:rPr>
          <w:b/>
          <w:sz w:val="28"/>
          <w:szCs w:val="28"/>
        </w:rPr>
      </w:pPr>
      <w:r w:rsidRPr="00D57CD9">
        <w:rPr>
          <w:b/>
          <w:sz w:val="28"/>
          <w:szCs w:val="28"/>
        </w:rPr>
        <w:lastRenderedPageBreak/>
        <w:t>VEKTOROVÁ ALGEBRA</w:t>
      </w:r>
    </w:p>
    <w:p w:rsidR="004762AC" w:rsidRDefault="004762AC">
      <w:r w:rsidRPr="004762AC">
        <w:rPr>
          <w:b/>
        </w:rPr>
        <w:t>Vektor</w:t>
      </w:r>
      <w:r>
        <w:t xml:space="preserve"> je množina všech orientovaných úseček, které mají stejnou velikost a směr.</w:t>
      </w:r>
    </w:p>
    <w:p w:rsidR="004762AC" w:rsidRDefault="004762AC">
      <w:r w:rsidRPr="004762AC">
        <w:rPr>
          <w:position w:val="-12"/>
        </w:rPr>
        <w:object w:dxaOrig="4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.5pt;height:24.75pt" o:ole="">
            <v:imagedata r:id="rId8" o:title=""/>
          </v:shape>
          <o:OLEObject Type="Embed" ProgID="Equation.3" ShapeID="_x0000_i1025" DrawAspect="Content" ObjectID="_1519114774" r:id="rId9"/>
        </w:object>
      </w:r>
    </w:p>
    <w:p w:rsidR="004762AC" w:rsidRDefault="004762AC">
      <w:pPr>
        <w:rPr>
          <w:b/>
        </w:rPr>
      </w:pPr>
      <w:r w:rsidRPr="004762AC">
        <w:rPr>
          <w:b/>
        </w:rPr>
        <w:t>Příklad 1</w:t>
      </w:r>
    </w:p>
    <w:p w:rsidR="004762AC" w:rsidRDefault="004762AC">
      <w:pPr>
        <w:rPr>
          <w:b/>
        </w:rPr>
      </w:pPr>
      <w:r>
        <w:rPr>
          <w:b/>
        </w:rPr>
        <w:t>Jsou dány body A</w:t>
      </w:r>
      <w:r w:rsidR="009E0CA1">
        <w:rPr>
          <w:b/>
        </w:rPr>
        <w:t>[1;1]</w:t>
      </w:r>
      <w:r>
        <w:rPr>
          <w:b/>
        </w:rPr>
        <w:t>, B</w:t>
      </w:r>
      <w:r w:rsidR="009E0CA1">
        <w:rPr>
          <w:b/>
        </w:rPr>
        <w:t xml:space="preserve">[4;-3], </w:t>
      </w:r>
      <w:r>
        <w:rPr>
          <w:b/>
        </w:rPr>
        <w:t>C</w:t>
      </w:r>
      <w:r w:rsidR="009E0CA1">
        <w:rPr>
          <w:b/>
        </w:rPr>
        <w:t>[7;1]</w:t>
      </w:r>
      <w:r>
        <w:rPr>
          <w:b/>
        </w:rPr>
        <w:t>, D</w:t>
      </w:r>
      <w:r w:rsidR="009E0CA1">
        <w:rPr>
          <w:b/>
        </w:rPr>
        <w:t>[4;5]</w:t>
      </w:r>
      <w:r>
        <w:rPr>
          <w:b/>
        </w:rPr>
        <w:t>.</w:t>
      </w:r>
    </w:p>
    <w:p w:rsidR="004762AC" w:rsidRDefault="004762AC" w:rsidP="004762A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Dokažte,</w:t>
      </w:r>
      <w:r w:rsidR="00034625">
        <w:rPr>
          <w:b/>
        </w:rPr>
        <w:t xml:space="preserve"> </w:t>
      </w:r>
      <w:r>
        <w:rPr>
          <w:b/>
        </w:rPr>
        <w:t xml:space="preserve">že </w:t>
      </w:r>
      <w:proofErr w:type="gramStart"/>
      <w:r>
        <w:rPr>
          <w:b/>
        </w:rPr>
        <w:t>body A,</w:t>
      </w:r>
      <w:r w:rsidR="00A37E19">
        <w:rPr>
          <w:b/>
        </w:rPr>
        <w:t xml:space="preserve"> </w:t>
      </w:r>
      <w:r>
        <w:rPr>
          <w:b/>
        </w:rPr>
        <w:t>B,</w:t>
      </w:r>
      <w:r w:rsidR="00A37E19">
        <w:rPr>
          <w:b/>
        </w:rPr>
        <w:t xml:space="preserve"> </w:t>
      </w:r>
      <w:r>
        <w:rPr>
          <w:b/>
        </w:rPr>
        <w:t>C,D jsou</w:t>
      </w:r>
      <w:proofErr w:type="gramEnd"/>
      <w:r>
        <w:rPr>
          <w:b/>
        </w:rPr>
        <w:t xml:space="preserve"> vrcholy kosočtverce.</w:t>
      </w:r>
    </w:p>
    <w:p w:rsidR="004762AC" w:rsidRDefault="004762AC" w:rsidP="004762A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Vypočtěte velikost strany, velikost úhlopříček a velikosti vnitřních úhlů tohoto kosočtverce.</w:t>
      </w:r>
    </w:p>
    <w:p w:rsidR="00D57CD9" w:rsidRDefault="00D57CD9" w:rsidP="00D57CD9">
      <w:pPr>
        <w:pStyle w:val="Odstavecseseznamem"/>
        <w:rPr>
          <w:b/>
        </w:rPr>
      </w:pPr>
    </w:p>
    <w:p w:rsidR="0074347A" w:rsidRPr="00FA1D61" w:rsidRDefault="0074347A" w:rsidP="0074347A">
      <w:pPr>
        <w:pStyle w:val="Odstavecseseznamem"/>
        <w:rPr>
          <w:i/>
        </w:rPr>
      </w:pPr>
      <w:r w:rsidRPr="00FA1D61">
        <w:rPr>
          <w:i/>
        </w:rPr>
        <w:t>Řešení:</w:t>
      </w:r>
    </w:p>
    <w:p w:rsidR="004762AC" w:rsidRDefault="004762AC" w:rsidP="00556F49">
      <w:pPr>
        <w:pStyle w:val="Odstavecseseznamem"/>
        <w:numPr>
          <w:ilvl w:val="0"/>
          <w:numId w:val="2"/>
        </w:numPr>
        <w:rPr>
          <w:i/>
        </w:rPr>
      </w:pPr>
      <w:r>
        <w:rPr>
          <w:i/>
        </w:rPr>
        <w:t>Určíme směrové vektory všech stran kosočtverce:</w:t>
      </w:r>
    </w:p>
    <w:p w:rsidR="004762AC" w:rsidRDefault="00646B80" w:rsidP="004762AC">
      <w:pPr>
        <w:pStyle w:val="Odstavecseseznamem"/>
        <w:rPr>
          <w:b/>
        </w:rPr>
      </w:pPr>
      <w:r>
        <w:rPr>
          <w:b/>
        </w:rPr>
        <w:t xml:space="preserve">        </w:t>
      </w:r>
      <w:r w:rsidR="00556F49" w:rsidRPr="004762AC">
        <w:rPr>
          <w:b/>
          <w:position w:val="-94"/>
        </w:rPr>
        <w:object w:dxaOrig="2020" w:dyaOrig="2000">
          <v:shape id="_x0000_i1026" type="#_x0000_t75" style="width:100.5pt;height:100.5pt" o:ole="">
            <v:imagedata r:id="rId10" o:title=""/>
          </v:shape>
          <o:OLEObject Type="Embed" ProgID="Equation.3" ShapeID="_x0000_i1026" DrawAspect="Content" ObjectID="_1519114775" r:id="rId11"/>
        </w:object>
      </w:r>
    </w:p>
    <w:p w:rsidR="00556F49" w:rsidRDefault="00556F49" w:rsidP="004762AC">
      <w:pPr>
        <w:pStyle w:val="Odstavecseseznamem"/>
        <w:rPr>
          <w:i/>
        </w:rPr>
      </w:pPr>
      <w:r>
        <w:rPr>
          <w:i/>
        </w:rPr>
        <w:t xml:space="preserve">Platí: </w:t>
      </w:r>
      <w:r w:rsidR="00AA2F3C">
        <w:rPr>
          <w:i/>
        </w:rPr>
        <w:t xml:space="preserve"> </w:t>
      </w:r>
      <w:r>
        <w:rPr>
          <w:i/>
        </w:rPr>
        <w:t>AB</w:t>
      </w:r>
      <w:r w:rsidR="009E0CA1">
        <w:rPr>
          <w:i/>
        </w:rPr>
        <w:t xml:space="preserve"> </w:t>
      </w:r>
      <w:r w:rsidR="009E0CA1" w:rsidRPr="009E0CA1">
        <w:t>ǁ</w:t>
      </w:r>
      <w:r w:rsidR="009E0CA1">
        <w:rPr>
          <w:i/>
        </w:rPr>
        <w:t xml:space="preserve"> </w:t>
      </w:r>
      <w:r>
        <w:rPr>
          <w:i/>
        </w:rPr>
        <w:t>CD a BC</w:t>
      </w:r>
      <w:r w:rsidR="009E0CA1">
        <w:rPr>
          <w:i/>
        </w:rPr>
        <w:t xml:space="preserve"> </w:t>
      </w:r>
      <w:r w:rsidRPr="009E0CA1">
        <w:t>ǁ</w:t>
      </w:r>
      <w:r w:rsidR="009E0CA1" w:rsidRPr="009E0CA1">
        <w:t xml:space="preserve"> </w:t>
      </w:r>
      <w:r>
        <w:rPr>
          <w:i/>
        </w:rPr>
        <w:t xml:space="preserve">AD → </w:t>
      </w:r>
      <w:r w:rsidRPr="0011548A">
        <w:rPr>
          <w:b/>
          <w:i/>
        </w:rPr>
        <w:t>jde o rovnoběžník</w:t>
      </w:r>
      <w:r>
        <w:rPr>
          <w:i/>
        </w:rPr>
        <w:t>.</w:t>
      </w:r>
    </w:p>
    <w:p w:rsidR="00556F49" w:rsidRPr="00646B80" w:rsidRDefault="00646B80" w:rsidP="00556F49">
      <w:pPr>
        <w:pStyle w:val="Odstavecseseznamem"/>
        <w:numPr>
          <w:ilvl w:val="0"/>
          <w:numId w:val="2"/>
        </w:numPr>
        <w:rPr>
          <w:i/>
        </w:rPr>
      </w:pPr>
      <w:r w:rsidRPr="00646B80">
        <w:rPr>
          <w:i/>
          <w:position w:val="-28"/>
        </w:rPr>
        <w:object w:dxaOrig="5380" w:dyaOrig="680">
          <v:shape id="_x0000_i1027" type="#_x0000_t75" style="width:269.25pt;height:33.75pt" o:ole="">
            <v:imagedata r:id="rId12" o:title=""/>
          </v:shape>
          <o:OLEObject Type="Embed" ProgID="Equation.3" ShapeID="_x0000_i1027" DrawAspect="Content" ObjectID="_1519114776" r:id="rId13"/>
        </w:object>
      </w:r>
    </w:p>
    <w:p w:rsidR="0011548A" w:rsidRPr="00646B80" w:rsidRDefault="0011548A" w:rsidP="00646B80">
      <w:pPr>
        <w:ind w:left="720"/>
        <w:rPr>
          <w:b/>
          <w:i/>
        </w:rPr>
      </w:pPr>
      <w:r w:rsidRPr="00646B80">
        <w:rPr>
          <w:i/>
        </w:rPr>
        <w:t>Jde o kosočtverec s </w:t>
      </w:r>
      <w:r w:rsidRPr="00646B80">
        <w:rPr>
          <w:b/>
          <w:i/>
        </w:rPr>
        <w:t>velikostí strany 5.</w:t>
      </w:r>
      <w:r w:rsidR="00AA2F3C" w:rsidRPr="00646B80">
        <w:rPr>
          <w:b/>
          <w:i/>
        </w:rPr>
        <w:t xml:space="preserve"> </w:t>
      </w:r>
    </w:p>
    <w:p w:rsidR="00AA2F3C" w:rsidRPr="0011548A" w:rsidRDefault="00AA2F3C" w:rsidP="00556F49">
      <w:pPr>
        <w:pStyle w:val="Odstavecseseznamem"/>
        <w:ind w:left="1080"/>
        <w:rPr>
          <w:b/>
          <w:i/>
        </w:rPr>
      </w:pPr>
    </w:p>
    <w:p w:rsidR="0011548A" w:rsidRDefault="0011548A" w:rsidP="00556F49">
      <w:pPr>
        <w:pStyle w:val="Odstavecseseznamem"/>
        <w:ind w:left="1080"/>
        <w:rPr>
          <w:i/>
        </w:rPr>
      </w:pPr>
      <w:r w:rsidRPr="0011548A">
        <w:rPr>
          <w:i/>
          <w:position w:val="-34"/>
        </w:rPr>
        <w:object w:dxaOrig="2439" w:dyaOrig="800">
          <v:shape id="_x0000_i1028" type="#_x0000_t75" style="width:122.25pt;height:39.75pt" o:ole="">
            <v:imagedata r:id="rId14" o:title=""/>
          </v:shape>
          <o:OLEObject Type="Embed" ProgID="Equation.3" ShapeID="_x0000_i1028" DrawAspect="Content" ObjectID="_1519114777" r:id="rId15"/>
        </w:object>
      </w:r>
    </w:p>
    <w:p w:rsidR="00AA2F3C" w:rsidRPr="00646B80" w:rsidRDefault="00646B80" w:rsidP="00646B80">
      <w:pPr>
        <w:rPr>
          <w:b/>
          <w:i/>
        </w:rPr>
      </w:pPr>
      <w:r>
        <w:rPr>
          <w:b/>
          <w:i/>
        </w:rPr>
        <w:t xml:space="preserve">          </w:t>
      </w:r>
      <w:r>
        <w:rPr>
          <w:b/>
          <w:i/>
        </w:rPr>
        <w:tab/>
      </w:r>
      <w:r w:rsidR="0011548A" w:rsidRPr="00646B80">
        <w:rPr>
          <w:b/>
          <w:i/>
        </w:rPr>
        <w:t xml:space="preserve">Úhlopříčky mají délky </w:t>
      </w:r>
      <w:r w:rsidR="00AA2F3C" w:rsidRPr="00646B80">
        <w:rPr>
          <w:b/>
          <w:i/>
        </w:rPr>
        <w:t>e=</w:t>
      </w:r>
      <w:r w:rsidR="0011548A" w:rsidRPr="00646B80">
        <w:rPr>
          <w:b/>
          <w:i/>
        </w:rPr>
        <w:t xml:space="preserve">6 a </w:t>
      </w:r>
      <w:r w:rsidR="00AA2F3C" w:rsidRPr="00646B80">
        <w:rPr>
          <w:b/>
          <w:i/>
        </w:rPr>
        <w:t>f=</w:t>
      </w:r>
      <w:r w:rsidR="0011548A" w:rsidRPr="00646B80">
        <w:rPr>
          <w:b/>
          <w:i/>
        </w:rPr>
        <w:t>8.</w:t>
      </w:r>
    </w:p>
    <w:p w:rsidR="0011548A" w:rsidRDefault="0011548A" w:rsidP="00556F49">
      <w:pPr>
        <w:pStyle w:val="Odstavecseseznamem"/>
        <w:ind w:left="1080"/>
        <w:rPr>
          <w:b/>
          <w:i/>
        </w:rPr>
      </w:pPr>
      <w:r w:rsidRPr="0011548A">
        <w:rPr>
          <w:b/>
          <w:i/>
          <w:position w:val="-10"/>
        </w:rPr>
        <w:object w:dxaOrig="180" w:dyaOrig="340">
          <v:shape id="_x0000_i1029" type="#_x0000_t75" style="width:9pt;height:17.25pt" o:ole="">
            <v:imagedata r:id="rId16" o:title=""/>
          </v:shape>
          <o:OLEObject Type="Embed" ProgID="Equation.3" ShapeID="_x0000_i1029" DrawAspect="Content" ObjectID="_1519114778" r:id="rId17"/>
        </w:object>
      </w:r>
    </w:p>
    <w:p w:rsidR="009E0CA1" w:rsidRPr="009E0CA1" w:rsidRDefault="00C67E1F" w:rsidP="00556F49">
      <w:pPr>
        <w:pStyle w:val="Odstavecseseznamem"/>
        <w:ind w:left="1080"/>
        <w:rPr>
          <w:rFonts w:eastAsiaTheme="minorEastAsia"/>
          <w:i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∢BAD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∙</m:t>
                      </m:r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acc>
                    </m:e>
                  </m:d>
                  <m:r>
                    <w:rPr>
                      <w:rFonts w:ascii="Cambria Math" w:hAnsi="Cambria Math"/>
                    </w:rPr>
                    <m:t>∙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den>
              </m:f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-9+16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5∙5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25</m:t>
              </m:r>
            </m:den>
          </m:f>
          <m:r>
            <w:rPr>
              <w:rFonts w:ascii="Cambria Math" w:hAnsi="Cambria Math"/>
            </w:rPr>
            <m:t>⇒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∢BAD</m:t>
              </m:r>
            </m:e>
          </m:d>
          <m:r>
            <w:rPr>
              <w:rFonts w:ascii="Cambria Math" w:hAnsi="Cambria Math"/>
            </w:rPr>
            <m:t>=106°16´</m:t>
          </m:r>
        </m:oMath>
      </m:oMathPara>
    </w:p>
    <w:p w:rsidR="009E0CA1" w:rsidRPr="009E0CA1" w:rsidRDefault="009E0CA1" w:rsidP="00556F49">
      <w:pPr>
        <w:pStyle w:val="Odstavecseseznamem"/>
        <w:ind w:left="1080"/>
        <w:rPr>
          <w:i/>
        </w:rPr>
      </w:pPr>
      <w:r w:rsidRPr="009E0CA1">
        <w:rPr>
          <w:i/>
          <w:position w:val="-10"/>
        </w:rPr>
        <w:object w:dxaOrig="180" w:dyaOrig="340">
          <v:shape id="_x0000_i1030" type="#_x0000_t75" style="width:9pt;height:17.25pt" o:ole="">
            <v:imagedata r:id="rId16" o:title=""/>
          </v:shape>
          <o:OLEObject Type="Embed" ProgID="Equation.3" ShapeID="_x0000_i1030" DrawAspect="Content" ObjectID="_1519114779" r:id="rId18"/>
        </w:object>
      </w:r>
    </w:p>
    <w:p w:rsidR="009E0CA1" w:rsidRPr="009E0CA1" w:rsidRDefault="00C67E1F" w:rsidP="00556F49">
      <w:pPr>
        <w:pStyle w:val="Odstavecseseznamem"/>
        <w:ind w:left="1080"/>
        <w:rPr>
          <w:i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∢ABC</m:t>
              </m:r>
            </m:e>
          </m:d>
          <m:r>
            <w:rPr>
              <w:rFonts w:ascii="Cambria Math" w:hAnsi="Cambria Math"/>
            </w:rPr>
            <m:t>=180°-106°16´=73°44´</m:t>
          </m:r>
        </m:oMath>
      </m:oMathPara>
    </w:p>
    <w:p w:rsidR="00AA2F3C" w:rsidRPr="00646B80" w:rsidRDefault="00AA2F3C" w:rsidP="00646B80">
      <w:pPr>
        <w:ind w:firstLine="708"/>
        <w:rPr>
          <w:b/>
          <w:i/>
        </w:rPr>
      </w:pPr>
      <w:r w:rsidRPr="00646B80">
        <w:rPr>
          <w:b/>
          <w:i/>
        </w:rPr>
        <w:t>Vnitřní úhly kosočtverce jsou 106⁰16’ a 73⁰44’.</w:t>
      </w: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Default="00646B80" w:rsidP="00646B80">
      <w:pPr>
        <w:pStyle w:val="Odstavecseseznamem"/>
        <w:ind w:left="1080"/>
        <w:rPr>
          <w:b/>
          <w:i/>
        </w:rPr>
      </w:pPr>
    </w:p>
    <w:p w:rsidR="00646B80" w:rsidRPr="00646B80" w:rsidRDefault="00646B80" w:rsidP="00646B80">
      <w:pPr>
        <w:pStyle w:val="Odstavecseseznamem"/>
        <w:ind w:left="1080"/>
        <w:rPr>
          <w:b/>
          <w:i/>
        </w:rPr>
      </w:pPr>
    </w:p>
    <w:p w:rsidR="00AA2F3C" w:rsidRPr="00646B80" w:rsidRDefault="00AA2F3C" w:rsidP="00646B80">
      <w:pPr>
        <w:rPr>
          <w:b/>
        </w:rPr>
      </w:pPr>
      <w:r w:rsidRPr="00646B80">
        <w:rPr>
          <w:b/>
        </w:rPr>
        <w:lastRenderedPageBreak/>
        <w:t>Příklad 2</w:t>
      </w:r>
    </w:p>
    <w:p w:rsidR="00AA2F3C" w:rsidRPr="00646B80" w:rsidRDefault="0074347A" w:rsidP="00646B80">
      <w:pPr>
        <w:rPr>
          <w:b/>
        </w:rPr>
      </w:pPr>
      <w:r w:rsidRPr="00646B80">
        <w:rPr>
          <w:b/>
        </w:rPr>
        <w:t xml:space="preserve">Jsou dány vektory </w:t>
      </w:r>
      <w:r w:rsidRPr="0074347A">
        <w:rPr>
          <w:position w:val="-10"/>
        </w:rPr>
        <w:object w:dxaOrig="3519" w:dyaOrig="480">
          <v:shape id="_x0000_i1031" type="#_x0000_t75" style="width:175.5pt;height:24pt" o:ole="">
            <v:imagedata r:id="rId19" o:title=""/>
          </v:shape>
          <o:OLEObject Type="Embed" ProgID="Equation.3" ShapeID="_x0000_i1031" DrawAspect="Content" ObjectID="_1519114780" r:id="rId20"/>
        </w:object>
      </w:r>
      <w:r w:rsidRPr="00646B80">
        <w:rPr>
          <w:b/>
        </w:rPr>
        <w:t>, určete souřadnice vektoru</w:t>
      </w:r>
      <w:r w:rsidRPr="0074347A">
        <w:rPr>
          <w:position w:val="-6"/>
        </w:rPr>
        <w:object w:dxaOrig="220" w:dyaOrig="440">
          <v:shape id="_x0000_i1032" type="#_x0000_t75" style="width:11.25pt;height:21.75pt" o:ole="">
            <v:imagedata r:id="rId21" o:title=""/>
          </v:shape>
          <o:OLEObject Type="Embed" ProgID="Equation.3" ShapeID="_x0000_i1032" DrawAspect="Content" ObjectID="_1519114781" r:id="rId22"/>
        </w:object>
      </w:r>
      <w:r w:rsidR="00D57CD9" w:rsidRPr="00646B80">
        <w:rPr>
          <w:b/>
        </w:rPr>
        <w:t>,</w:t>
      </w:r>
      <w:r w:rsidR="00646B80">
        <w:rPr>
          <w:b/>
        </w:rPr>
        <w:t xml:space="preserve"> </w:t>
      </w:r>
      <w:r w:rsidR="00D57CD9" w:rsidRPr="00646B80">
        <w:rPr>
          <w:b/>
          <w:i/>
        </w:rPr>
        <w:t>t</w:t>
      </w:r>
      <w:r w:rsidRPr="00646B80">
        <w:rPr>
          <w:b/>
          <w:i/>
        </w:rPr>
        <w:t xml:space="preserve">ak aby platilo:       </w:t>
      </w:r>
      <w:r w:rsidRPr="0074347A">
        <w:rPr>
          <w:position w:val="-6"/>
        </w:rPr>
        <w:object w:dxaOrig="2460" w:dyaOrig="440">
          <v:shape id="_x0000_i1033" type="#_x0000_t75" style="width:123pt;height:21.75pt" o:ole="">
            <v:imagedata r:id="rId23" o:title=""/>
          </v:shape>
          <o:OLEObject Type="Embed" ProgID="Equation.3" ShapeID="_x0000_i1033" DrawAspect="Content" ObjectID="_1519114782" r:id="rId24"/>
        </w:object>
      </w:r>
      <w:r w:rsidRPr="00646B80">
        <w:rPr>
          <w:b/>
          <w:i/>
        </w:rPr>
        <w:t>.</w:t>
      </w:r>
    </w:p>
    <w:p w:rsidR="00FA1D61" w:rsidRPr="00646B80" w:rsidRDefault="00FA1D61" w:rsidP="00646B80">
      <w:pPr>
        <w:ind w:firstLine="708"/>
        <w:rPr>
          <w:i/>
        </w:rPr>
      </w:pPr>
      <w:r w:rsidRPr="00646B80">
        <w:rPr>
          <w:i/>
        </w:rPr>
        <w:t>Řešení:</w:t>
      </w:r>
    </w:p>
    <w:p w:rsidR="00FA1D61" w:rsidRPr="00646B80" w:rsidRDefault="00FA1D61" w:rsidP="0002751D">
      <w:pPr>
        <w:spacing w:after="0"/>
        <w:ind w:left="708" w:firstLine="708"/>
        <w:rPr>
          <w:i/>
        </w:rPr>
      </w:pPr>
      <w:r w:rsidRPr="00FA1D61">
        <w:object w:dxaOrig="1400" w:dyaOrig="499">
          <v:shape id="_x0000_i1034" type="#_x0000_t75" style="width:70.5pt;height:24.75pt" o:ole="">
            <v:imagedata r:id="rId25" o:title=""/>
          </v:shape>
          <o:OLEObject Type="Embed" ProgID="Equation.3" ShapeID="_x0000_i1034" DrawAspect="Content" ObjectID="_1519114783" r:id="rId26"/>
        </w:object>
      </w:r>
    </w:p>
    <w:p w:rsidR="0004587F" w:rsidRDefault="0004587F" w:rsidP="0002751D">
      <w:pPr>
        <w:spacing w:after="0"/>
        <w:ind w:left="708" w:firstLine="708"/>
      </w:pPr>
      <w:r w:rsidRPr="000E6388">
        <w:rPr>
          <w:position w:val="-12"/>
        </w:rPr>
        <w:object w:dxaOrig="3680" w:dyaOrig="499">
          <v:shape id="_x0000_i1035" type="#_x0000_t75" style="width:183.75pt;height:24.75pt" o:ole="">
            <v:imagedata r:id="rId27" o:title=""/>
          </v:shape>
          <o:OLEObject Type="Embed" ProgID="Equation.3" ShapeID="_x0000_i1035" DrawAspect="Content" ObjectID="_1519114784" r:id="rId28"/>
        </w:object>
      </w:r>
      <w:r>
        <w:tab/>
        <w:t xml:space="preserve">               </w:t>
      </w:r>
      <w:r>
        <w:tab/>
      </w:r>
      <w:r>
        <w:tab/>
      </w:r>
      <w:r>
        <w:tab/>
        <w:t>(1)</w:t>
      </w:r>
    </w:p>
    <w:p w:rsidR="0004587F" w:rsidRDefault="0004587F" w:rsidP="0002751D">
      <w:pPr>
        <w:spacing w:after="0"/>
        <w:ind w:left="708" w:firstLine="708"/>
      </w:pPr>
      <w:r w:rsidRPr="000E6388">
        <w:object w:dxaOrig="3680" w:dyaOrig="499">
          <v:shape id="_x0000_i1036" type="#_x0000_t75" style="width:183.75pt;height:24.75pt" o:ole="">
            <v:imagedata r:id="rId29" o:title=""/>
          </v:shape>
          <o:OLEObject Type="Embed" ProgID="Equation.3" ShapeID="_x0000_i1036" DrawAspect="Content" ObjectID="_1519114785" r:id="rId30"/>
        </w:objec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04587F" w:rsidRPr="00646B80" w:rsidRDefault="0004587F" w:rsidP="0002751D">
      <w:pPr>
        <w:spacing w:after="0"/>
        <w:ind w:left="708" w:firstLine="708"/>
        <w:rPr>
          <w:i/>
        </w:rPr>
      </w:pPr>
      <w:r w:rsidRPr="000E6388">
        <w:rPr>
          <w:position w:val="-12"/>
        </w:rPr>
        <w:object w:dxaOrig="2940" w:dyaOrig="499">
          <v:shape id="_x0000_i1037" type="#_x0000_t75" style="width:147pt;height:24.75pt" o:ole="">
            <v:imagedata r:id="rId31" o:title=""/>
          </v:shape>
          <o:OLEObject Type="Embed" ProgID="Equation.3" ShapeID="_x0000_i1037" DrawAspect="Content" ObjectID="_1519114786" r:id="rId32"/>
        </w:object>
      </w:r>
      <w:r w:rsidR="00020A11">
        <w:t>.</w:t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D57CD9">
        <w:tab/>
      </w:r>
      <w:r w:rsidR="004906C7">
        <w:t>(3)</w:t>
      </w:r>
      <w:r>
        <w:tab/>
      </w:r>
      <w:r w:rsidR="0002751D">
        <w:rPr>
          <w:i/>
        </w:rPr>
        <w:t xml:space="preserve">      </w:t>
      </w:r>
      <w:r w:rsidRPr="00646B80">
        <w:rPr>
          <w:i/>
        </w:rPr>
        <w:t xml:space="preserve">                                 </w:t>
      </w:r>
    </w:p>
    <w:p w:rsidR="0004587F" w:rsidRPr="004906C7" w:rsidRDefault="0004587F" w:rsidP="0002751D">
      <w:pPr>
        <w:spacing w:after="0"/>
        <w:ind w:left="708" w:firstLine="708"/>
        <w:rPr>
          <w:i/>
        </w:rPr>
      </w:pPr>
      <w:r w:rsidRPr="004906C7">
        <w:rPr>
          <w:i/>
        </w:rPr>
        <w:t xml:space="preserve">Odečtením (1) –(3) dostaneme </w:t>
      </w:r>
      <w:r w:rsidRPr="0004587F">
        <w:rPr>
          <w:position w:val="-12"/>
        </w:rPr>
        <w:object w:dxaOrig="1340" w:dyaOrig="360">
          <v:shape id="_x0000_i1038" type="#_x0000_t75" style="width:66.75pt;height:18pt" o:ole="">
            <v:imagedata r:id="rId33" o:title=""/>
          </v:shape>
          <o:OLEObject Type="Embed" ProgID="Equation.3" ShapeID="_x0000_i1038" DrawAspect="Content" ObjectID="_1519114787" r:id="rId34"/>
        </w:object>
      </w:r>
      <w:r w:rsidRPr="004906C7">
        <w:rPr>
          <w:i/>
        </w:rPr>
        <w:t xml:space="preserve">    </w:t>
      </w:r>
      <w:r w:rsidR="00020A11" w:rsidRPr="00020A11">
        <w:rPr>
          <w:position w:val="-10"/>
        </w:rPr>
        <w:object w:dxaOrig="180" w:dyaOrig="340">
          <v:shape id="_x0000_i1039" type="#_x0000_t75" style="width:9pt;height:17.25pt" o:ole="">
            <v:imagedata r:id="rId16" o:title=""/>
          </v:shape>
          <o:OLEObject Type="Embed" ProgID="Equation.3" ShapeID="_x0000_i1039" DrawAspect="Content" ObjectID="_1519114788" r:id="rId35"/>
        </w:object>
      </w:r>
      <w:r w:rsidRPr="004906C7">
        <w:rPr>
          <w:i/>
        </w:rPr>
        <w:t>tj.</w:t>
      </w:r>
      <w:r w:rsidRPr="0004587F">
        <w:rPr>
          <w:position w:val="-24"/>
        </w:rPr>
        <w:object w:dxaOrig="1120" w:dyaOrig="620">
          <v:shape id="_x0000_i1040" type="#_x0000_t75" style="width:55.5pt;height:30.75pt" o:ole="">
            <v:imagedata r:id="rId36" o:title=""/>
          </v:shape>
          <o:OLEObject Type="Embed" ProgID="Equation.3" ShapeID="_x0000_i1040" DrawAspect="Content" ObjectID="_1519114789" r:id="rId37"/>
        </w:object>
      </w:r>
      <w:r w:rsidRPr="004906C7">
        <w:rPr>
          <w:i/>
        </w:rPr>
        <w:t xml:space="preserve"> . </w:t>
      </w:r>
      <w:r w:rsidRPr="004906C7">
        <w:rPr>
          <w:i/>
        </w:rPr>
        <w:tab/>
      </w:r>
      <w:r w:rsidRPr="004906C7">
        <w:rPr>
          <w:i/>
        </w:rPr>
        <w:tab/>
        <w:t>(4)</w:t>
      </w:r>
    </w:p>
    <w:p w:rsidR="0004587F" w:rsidRPr="004906C7" w:rsidRDefault="0004587F" w:rsidP="0002751D">
      <w:pPr>
        <w:spacing w:after="0"/>
        <w:ind w:left="708" w:firstLine="708"/>
        <w:rPr>
          <w:i/>
        </w:rPr>
      </w:pPr>
      <w:r w:rsidRPr="004906C7">
        <w:rPr>
          <w:i/>
        </w:rPr>
        <w:t>K rovnici (1) přičteme trojnásobek rovnice (3) a získáme</w:t>
      </w:r>
    </w:p>
    <w:p w:rsidR="0004587F" w:rsidRPr="004906C7" w:rsidRDefault="00020A11" w:rsidP="0002751D">
      <w:pPr>
        <w:spacing w:after="0"/>
        <w:ind w:left="708" w:firstLine="708"/>
        <w:rPr>
          <w:i/>
        </w:rPr>
      </w:pPr>
      <w:r w:rsidRPr="0004587F">
        <w:rPr>
          <w:position w:val="-12"/>
        </w:rPr>
        <w:object w:dxaOrig="1560" w:dyaOrig="360">
          <v:shape id="_x0000_i1041" type="#_x0000_t75" style="width:78pt;height:18pt" o:ole="">
            <v:imagedata r:id="rId38" o:title=""/>
          </v:shape>
          <o:OLEObject Type="Embed" ProgID="Equation.3" ShapeID="_x0000_i1041" DrawAspect="Content" ObjectID="_1519114790" r:id="rId39"/>
        </w:object>
      </w:r>
      <w:r w:rsidR="0004587F" w:rsidRPr="004906C7">
        <w:rPr>
          <w:i/>
        </w:rPr>
        <w:t xml:space="preserve">    tj.</w:t>
      </w:r>
      <w:r w:rsidRPr="00020A11">
        <w:rPr>
          <w:position w:val="-24"/>
        </w:rPr>
        <w:object w:dxaOrig="1280" w:dyaOrig="620">
          <v:shape id="_x0000_i1042" type="#_x0000_t75" style="width:63.75pt;height:30.75pt" o:ole="">
            <v:imagedata r:id="rId40" o:title=""/>
          </v:shape>
          <o:OLEObject Type="Embed" ProgID="Equation.3" ShapeID="_x0000_i1042" DrawAspect="Content" ObjectID="_1519114791" r:id="rId41"/>
        </w:object>
      </w:r>
      <w:r w:rsidRPr="004906C7">
        <w:rPr>
          <w:i/>
        </w:rPr>
        <w:t xml:space="preserve">. </w:t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Pr="004906C7">
        <w:rPr>
          <w:i/>
        </w:rPr>
        <w:tab/>
      </w:r>
      <w:r w:rsidR="004906C7">
        <w:rPr>
          <w:i/>
        </w:rPr>
        <w:tab/>
      </w:r>
      <w:r w:rsidRPr="004906C7">
        <w:rPr>
          <w:i/>
        </w:rPr>
        <w:t>(5)</w:t>
      </w:r>
    </w:p>
    <w:p w:rsidR="00020A11" w:rsidRPr="004906C7" w:rsidRDefault="00020A11" w:rsidP="0002751D">
      <w:pPr>
        <w:spacing w:after="0"/>
        <w:ind w:left="708" w:firstLine="708"/>
        <w:rPr>
          <w:i/>
        </w:rPr>
      </w:pPr>
      <w:r w:rsidRPr="004906C7">
        <w:rPr>
          <w:i/>
        </w:rPr>
        <w:t>Vztahy (1) a (5) dosadíme do rovnice (2) a po úpravách dostaneme</w:t>
      </w:r>
      <w:r w:rsidR="004906C7">
        <w:rPr>
          <w:i/>
        </w:rPr>
        <w:t xml:space="preserve"> </w:t>
      </w:r>
      <w:r w:rsidR="004906C7" w:rsidRPr="004906C7">
        <w:rPr>
          <w:position w:val="-12"/>
        </w:rPr>
        <w:object w:dxaOrig="620" w:dyaOrig="360">
          <v:shape id="_x0000_i1043" type="#_x0000_t75" style="width:30.75pt;height:18pt" o:ole="">
            <v:imagedata r:id="rId42" o:title=""/>
          </v:shape>
          <o:OLEObject Type="Embed" ProgID="Equation.3" ShapeID="_x0000_i1043" DrawAspect="Content" ObjectID="_1519114792" r:id="rId43"/>
        </w:object>
      </w:r>
      <w:r w:rsidRPr="004906C7">
        <w:rPr>
          <w:i/>
        </w:rPr>
        <w:t>.</w:t>
      </w:r>
    </w:p>
    <w:p w:rsidR="00020A11" w:rsidRPr="004906C7" w:rsidRDefault="00020A11" w:rsidP="0002751D">
      <w:pPr>
        <w:spacing w:after="0"/>
        <w:ind w:left="708" w:firstLine="708"/>
        <w:rPr>
          <w:i/>
        </w:rPr>
      </w:pPr>
      <w:r w:rsidRPr="004906C7">
        <w:rPr>
          <w:i/>
        </w:rPr>
        <w:t xml:space="preserve">Z rovnic (4) a (5)po dosazení vypočteme </w:t>
      </w:r>
      <w:r w:rsidRPr="00020A11">
        <w:rPr>
          <w:position w:val="-10"/>
        </w:rPr>
        <w:object w:dxaOrig="1420" w:dyaOrig="340">
          <v:shape id="_x0000_i1044" type="#_x0000_t75" style="width:70.5pt;height:17.25pt" o:ole="">
            <v:imagedata r:id="rId44" o:title=""/>
          </v:shape>
          <o:OLEObject Type="Embed" ProgID="Equation.3" ShapeID="_x0000_i1044" DrawAspect="Content" ObjectID="_1519114793" r:id="rId45"/>
        </w:object>
      </w:r>
      <w:r w:rsidRPr="004906C7">
        <w:rPr>
          <w:i/>
        </w:rPr>
        <w:t>.</w:t>
      </w:r>
    </w:p>
    <w:p w:rsidR="0076388D" w:rsidRPr="0002751D" w:rsidRDefault="00020A11" w:rsidP="0002751D">
      <w:pPr>
        <w:ind w:left="708"/>
        <w:rPr>
          <w:b/>
          <w:i/>
        </w:rPr>
      </w:pPr>
      <w:r w:rsidRPr="004906C7">
        <w:rPr>
          <w:b/>
          <w:i/>
        </w:rPr>
        <w:t xml:space="preserve">Podmínkám úlohy tedy vyhovuje vektor </w:t>
      </w:r>
      <w:r w:rsidRPr="00020A11">
        <w:rPr>
          <w:position w:val="-10"/>
        </w:rPr>
        <w:object w:dxaOrig="1219" w:dyaOrig="480">
          <v:shape id="_x0000_i1045" type="#_x0000_t75" style="width:60.75pt;height:24pt" o:ole="">
            <v:imagedata r:id="rId46" o:title=""/>
          </v:shape>
          <o:OLEObject Type="Embed" ProgID="Equation.3" ShapeID="_x0000_i1045" DrawAspect="Content" ObjectID="_1519114794" r:id="rId47"/>
        </w:object>
      </w:r>
      <w:r w:rsidRPr="004906C7">
        <w:rPr>
          <w:b/>
          <w:i/>
        </w:rPr>
        <w:t>.</w:t>
      </w:r>
    </w:p>
    <w:p w:rsidR="00020A11" w:rsidRPr="00020A11" w:rsidRDefault="00020A11" w:rsidP="00020A11">
      <w:pPr>
        <w:pStyle w:val="Odstavecseseznamem"/>
        <w:ind w:left="1080"/>
        <w:rPr>
          <w:b/>
          <w:i/>
        </w:rPr>
      </w:pPr>
    </w:p>
    <w:p w:rsidR="0004587F" w:rsidRPr="0002751D" w:rsidRDefault="00020A11" w:rsidP="0002751D">
      <w:pPr>
        <w:rPr>
          <w:b/>
        </w:rPr>
      </w:pPr>
      <w:r w:rsidRPr="0002751D">
        <w:rPr>
          <w:b/>
        </w:rPr>
        <w:t>Příklad 3</w:t>
      </w:r>
    </w:p>
    <w:p w:rsidR="00D57CD9" w:rsidRPr="0002751D" w:rsidRDefault="00020A11" w:rsidP="0002751D">
      <w:pPr>
        <w:rPr>
          <w:b/>
        </w:rPr>
      </w:pPr>
      <w:r w:rsidRPr="0002751D">
        <w:rPr>
          <w:b/>
        </w:rPr>
        <w:t>Vektor</w:t>
      </w:r>
      <w:r w:rsidR="00E70304" w:rsidRPr="00020A11">
        <w:rPr>
          <w:position w:val="-10"/>
        </w:rPr>
        <w:object w:dxaOrig="1460" w:dyaOrig="480">
          <v:shape id="_x0000_i1046" type="#_x0000_t75" style="width:73.5pt;height:24pt" o:ole="">
            <v:imagedata r:id="rId48" o:title=""/>
          </v:shape>
          <o:OLEObject Type="Embed" ProgID="Equation.3" ShapeID="_x0000_i1046" DrawAspect="Content" ObjectID="_1519114795" r:id="rId49"/>
        </w:object>
      </w:r>
      <w:r w:rsidRPr="0002751D">
        <w:rPr>
          <w:b/>
        </w:rPr>
        <w:t xml:space="preserve"> zapište </w:t>
      </w:r>
      <w:r w:rsidR="0002751D">
        <w:rPr>
          <w:b/>
        </w:rPr>
        <w:t>jako lineární kombinaci vektorů</w:t>
      </w:r>
      <w:r w:rsidR="0002751D" w:rsidRPr="0002751D">
        <w:rPr>
          <w:position w:val="-10"/>
        </w:rPr>
        <w:object w:dxaOrig="3480" w:dyaOrig="480">
          <v:shape id="_x0000_i1047" type="#_x0000_t75" style="width:174pt;height:24pt" o:ole="">
            <v:imagedata r:id="rId50" o:title=""/>
          </v:shape>
          <o:OLEObject Type="Embed" ProgID="Equation.3" ShapeID="_x0000_i1047" DrawAspect="Content" ObjectID="_1519114796" r:id="rId51"/>
        </w:object>
      </w:r>
      <w:r w:rsidR="00E70304" w:rsidRPr="0002751D">
        <w:rPr>
          <w:b/>
        </w:rPr>
        <w:t>.</w:t>
      </w:r>
    </w:p>
    <w:p w:rsidR="00E70304" w:rsidRPr="0002751D" w:rsidRDefault="00E70304" w:rsidP="0002751D">
      <w:pPr>
        <w:spacing w:after="0"/>
        <w:ind w:firstLine="708"/>
        <w:rPr>
          <w:i/>
        </w:rPr>
      </w:pPr>
      <w:r w:rsidRPr="0002751D">
        <w:rPr>
          <w:i/>
        </w:rPr>
        <w:t>Řešení:</w:t>
      </w:r>
    </w:p>
    <w:p w:rsidR="00FB2BC0" w:rsidRPr="0002751D" w:rsidRDefault="00FB2BC0" w:rsidP="0002751D">
      <w:pPr>
        <w:spacing w:after="0"/>
        <w:ind w:left="372" w:firstLine="708"/>
        <w:rPr>
          <w:i/>
        </w:rPr>
      </w:pPr>
      <w:r w:rsidRPr="0002751D">
        <w:rPr>
          <w:i/>
        </w:rPr>
        <w:t>Musí platit:</w:t>
      </w:r>
      <w:r w:rsidRPr="00FB2BC0">
        <w:t xml:space="preserve"> </w:t>
      </w:r>
      <w:r w:rsidR="0002751D" w:rsidRPr="0002751D">
        <w:rPr>
          <w:position w:val="-10"/>
        </w:rPr>
        <w:object w:dxaOrig="1300" w:dyaOrig="480">
          <v:shape id="_x0000_i1048" type="#_x0000_t75" style="width:65.25pt;height:24pt" o:ole="">
            <v:imagedata r:id="rId52" o:title=""/>
          </v:shape>
          <o:OLEObject Type="Embed" ProgID="Equation.3" ShapeID="_x0000_i1048" DrawAspect="Content" ObjectID="_1519114797" r:id="rId53"/>
        </w:object>
      </w:r>
      <w:r>
        <w:t>=k.</w:t>
      </w:r>
      <w:r w:rsidRPr="00FB2BC0">
        <w:t xml:space="preserve"> </w:t>
      </w:r>
      <w:r w:rsidR="0002751D" w:rsidRPr="0002751D">
        <w:rPr>
          <w:position w:val="-10"/>
        </w:rPr>
        <w:object w:dxaOrig="760" w:dyaOrig="340">
          <v:shape id="_x0000_i1049" type="#_x0000_t75" style="width:38.25pt;height:17.25pt" o:ole="">
            <v:imagedata r:id="rId54" o:title=""/>
          </v:shape>
          <o:OLEObject Type="Embed" ProgID="Equation.3" ShapeID="_x0000_i1049" DrawAspect="Content" ObjectID="_1519114798" r:id="rId55"/>
        </w:object>
      </w:r>
      <w:r>
        <w:t>+l.</w:t>
      </w:r>
      <w:r w:rsidR="0002751D" w:rsidRPr="0002751D">
        <w:rPr>
          <w:position w:val="-10"/>
        </w:rPr>
        <w:object w:dxaOrig="680" w:dyaOrig="340">
          <v:shape id="_x0000_i1050" type="#_x0000_t75" style="width:33.75pt;height:17.25pt" o:ole="">
            <v:imagedata r:id="rId56" o:title=""/>
          </v:shape>
          <o:OLEObject Type="Embed" ProgID="Equation.3" ShapeID="_x0000_i1050" DrawAspect="Content" ObjectID="_1519114799" r:id="rId57"/>
        </w:object>
      </w:r>
      <w:r>
        <w:t>+m.</w:t>
      </w:r>
      <w:r w:rsidR="0002751D" w:rsidRPr="0002751D">
        <w:rPr>
          <w:position w:val="-10"/>
        </w:rPr>
        <w:object w:dxaOrig="820" w:dyaOrig="340">
          <v:shape id="_x0000_i1051" type="#_x0000_t75" style="width:41.25pt;height:17.25pt" o:ole="">
            <v:imagedata r:id="rId58" o:title=""/>
          </v:shape>
          <o:OLEObject Type="Embed" ProgID="Equation.3" ShapeID="_x0000_i1051" DrawAspect="Content" ObjectID="_1519114800" r:id="rId59"/>
        </w:object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tj. 2 = 2k + 2l + 4m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  <w:t>(1)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    -2 = k + 3l + 5m</w:t>
      </w:r>
      <w:r w:rsidR="00E70304">
        <w:rPr>
          <w:i/>
        </w:rPr>
        <w:tab/>
      </w:r>
      <w:r w:rsidR="00E70304">
        <w:rPr>
          <w:i/>
        </w:rPr>
        <w:tab/>
      </w:r>
      <w:r w:rsidR="00E70304">
        <w:rPr>
          <w:i/>
        </w:rPr>
        <w:tab/>
        <w:t>(2)</w:t>
      </w:r>
    </w:p>
    <w:p w:rsidR="00FB2BC0" w:rsidRDefault="00FB2BC0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 xml:space="preserve">     </w:t>
      </w:r>
      <w:r w:rsidR="00E70304">
        <w:rPr>
          <w:i/>
        </w:rPr>
        <w:t>-</w:t>
      </w:r>
      <w:r>
        <w:rPr>
          <w:i/>
        </w:rPr>
        <w:t>10 = -k + 2l – 2m</w:t>
      </w:r>
      <w:r w:rsidR="00E70304">
        <w:rPr>
          <w:i/>
        </w:rPr>
        <w:tab/>
      </w:r>
      <w:r w:rsidR="00E70304">
        <w:rPr>
          <w:i/>
        </w:rPr>
        <w:tab/>
        <w:t>(3)</w:t>
      </w:r>
    </w:p>
    <w:p w:rsidR="00E70304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Sečtením (2) + (3) a vyjádřením m dostaneme </w:t>
      </w:r>
      <w:r w:rsidRPr="00E70304">
        <w:rPr>
          <w:position w:val="-24"/>
        </w:rPr>
        <w:object w:dxaOrig="1340" w:dyaOrig="620">
          <v:shape id="_x0000_i1052" type="#_x0000_t75" style="width:66.75pt;height:30.75pt" o:ole="">
            <v:imagedata r:id="rId60" o:title=""/>
          </v:shape>
          <o:OLEObject Type="Embed" ProgID="Equation.3" ShapeID="_x0000_i1052" DrawAspect="Content" ObjectID="_1519114801" r:id="rId61"/>
        </w:object>
      </w:r>
      <w:r w:rsidRPr="0002751D">
        <w:rPr>
          <w:i/>
        </w:rPr>
        <w:t>.</w:t>
      </w:r>
    </w:p>
    <w:p w:rsidR="00E70304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Odečtením dvojnásobku (2) od (1) a vyjádřením m dostaneme </w:t>
      </w:r>
      <w:r w:rsidRPr="00E70304">
        <w:rPr>
          <w:position w:val="-24"/>
        </w:rPr>
        <w:object w:dxaOrig="1260" w:dyaOrig="620">
          <v:shape id="_x0000_i1053" type="#_x0000_t75" style="width:63pt;height:30.75pt" o:ole="">
            <v:imagedata r:id="rId62" o:title=""/>
          </v:shape>
          <o:OLEObject Type="Embed" ProgID="Equation.3" ShapeID="_x0000_i1053" DrawAspect="Content" ObjectID="_1519114802" r:id="rId63"/>
        </w:object>
      </w:r>
      <w:r w:rsidRPr="0002751D">
        <w:rPr>
          <w:i/>
        </w:rPr>
        <w:t>.</w:t>
      </w:r>
    </w:p>
    <w:p w:rsidR="00D57CD9" w:rsidRPr="0002751D" w:rsidRDefault="00E70304" w:rsidP="0002751D">
      <w:pPr>
        <w:spacing w:after="0"/>
        <w:ind w:left="372" w:firstLine="708"/>
        <w:rPr>
          <w:i/>
        </w:rPr>
      </w:pPr>
      <w:r w:rsidRPr="0002751D">
        <w:rPr>
          <w:i/>
        </w:rPr>
        <w:t>Porovnáním pak l = -3 a dosazením m = 1 a nakonec k = 2.</w:t>
      </w:r>
    </w:p>
    <w:p w:rsidR="00E70304" w:rsidRPr="0002751D" w:rsidRDefault="00E70304" w:rsidP="0002751D">
      <w:pPr>
        <w:spacing w:after="0"/>
        <w:ind w:firstLine="708"/>
        <w:rPr>
          <w:i/>
        </w:rPr>
      </w:pPr>
      <w:r w:rsidRPr="0002751D">
        <w:rPr>
          <w:b/>
          <w:i/>
        </w:rPr>
        <w:t xml:space="preserve">Platí tedy: </w:t>
      </w:r>
      <w:r w:rsidR="0076388D" w:rsidRPr="0076388D">
        <w:rPr>
          <w:position w:val="-6"/>
        </w:rPr>
        <w:object w:dxaOrig="1740" w:dyaOrig="440">
          <v:shape id="_x0000_i1054" type="#_x0000_t75" style="width:87pt;height:21.75pt" o:ole="">
            <v:imagedata r:id="rId64" o:title=""/>
          </v:shape>
          <o:OLEObject Type="Embed" ProgID="Equation.3" ShapeID="_x0000_i1054" DrawAspect="Content" ObjectID="_1519114803" r:id="rId65"/>
        </w:object>
      </w:r>
    </w:p>
    <w:p w:rsidR="00E70304" w:rsidRDefault="00E70304" w:rsidP="00556F49">
      <w:pPr>
        <w:pStyle w:val="Odstavecseseznamem"/>
        <w:ind w:left="1080"/>
        <w:rPr>
          <w:i/>
        </w:rPr>
      </w:pPr>
    </w:p>
    <w:p w:rsidR="0076388D" w:rsidRPr="0002751D" w:rsidRDefault="0076388D" w:rsidP="0002751D">
      <w:pPr>
        <w:rPr>
          <w:b/>
        </w:rPr>
      </w:pPr>
      <w:r w:rsidRPr="0002751D">
        <w:rPr>
          <w:b/>
        </w:rPr>
        <w:t>Příklad 4</w:t>
      </w:r>
    </w:p>
    <w:p w:rsidR="004A42BC" w:rsidRPr="0002751D" w:rsidRDefault="004A42BC" w:rsidP="0002751D">
      <w:pPr>
        <w:rPr>
          <w:b/>
        </w:rPr>
      </w:pPr>
      <w:r w:rsidRPr="0002751D">
        <w:rPr>
          <w:b/>
        </w:rPr>
        <w:t>Vypočítejte obsah trojúhelníku ABC, kde A[4;0;-1], B[2;4;-1],</w:t>
      </w:r>
      <w:r w:rsidR="00A37E19">
        <w:rPr>
          <w:b/>
        </w:rPr>
        <w:t xml:space="preserve"> </w:t>
      </w:r>
      <w:r w:rsidRPr="0002751D">
        <w:rPr>
          <w:b/>
        </w:rPr>
        <w:t>C[5;3;4].</w:t>
      </w:r>
    </w:p>
    <w:p w:rsidR="004A42BC" w:rsidRPr="0002751D" w:rsidRDefault="004A42BC" w:rsidP="0002751D">
      <w:pPr>
        <w:ind w:firstLine="708"/>
        <w:rPr>
          <w:i/>
        </w:rPr>
      </w:pPr>
      <w:r w:rsidRPr="0002751D">
        <w:rPr>
          <w:i/>
        </w:rPr>
        <w:t xml:space="preserve">Řešení: </w:t>
      </w:r>
    </w:p>
    <w:p w:rsidR="00D70D52" w:rsidRPr="0002751D" w:rsidRDefault="004A42BC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Obsah trojúhelníku vypočítáme ze vztahu: </w:t>
      </w:r>
      <w:r w:rsidR="00D70D52" w:rsidRPr="00EC1DD5">
        <w:rPr>
          <w:b/>
          <w:position w:val="-24"/>
        </w:rPr>
        <w:object w:dxaOrig="620" w:dyaOrig="620">
          <v:shape id="_x0000_i1055" type="#_x0000_t75" style="width:30.75pt;height:30.75pt" o:ole="">
            <v:imagedata r:id="rId66" o:title=""/>
          </v:shape>
          <o:OLEObject Type="Embed" ProgID="Equation.3" ShapeID="_x0000_i1055" DrawAspect="Content" ObjectID="_1519114804" r:id="rId67"/>
        </w:object>
      </w:r>
      <w:r w:rsidR="00D70D52" w:rsidRPr="0002751D">
        <w:rPr>
          <w:b/>
          <w:i/>
        </w:rPr>
        <w:t>│</w:t>
      </w:r>
      <w:r w:rsidR="00034625" w:rsidRPr="0002751D">
        <w:rPr>
          <w:i/>
        </w:rPr>
        <w:t xml:space="preserve"> </w:t>
      </w:r>
      <w:r w:rsidR="00034625" w:rsidRPr="00425F6B">
        <w:rPr>
          <w:position w:val="-6"/>
        </w:rPr>
        <w:object w:dxaOrig="220" w:dyaOrig="440">
          <v:shape id="_x0000_i1056" type="#_x0000_t75" style="width:11.25pt;height:21.75pt" o:ole="">
            <v:imagedata r:id="rId68" o:title=""/>
          </v:shape>
          <o:OLEObject Type="Embed" ProgID="Equation.3" ShapeID="_x0000_i1056" DrawAspect="Content" ObjectID="_1519114805" r:id="rId69"/>
        </w:object>
      </w:r>
      <w:r w:rsidR="00D70D52" w:rsidRPr="0002751D">
        <w:rPr>
          <w:b/>
          <w:i/>
        </w:rPr>
        <w:t xml:space="preserve"> </w:t>
      </w:r>
      <w:r w:rsidR="00D70D52" w:rsidRPr="0002751D">
        <w:rPr>
          <w:i/>
        </w:rPr>
        <w:t>x</w:t>
      </w:r>
      <w:r w:rsidR="00034625" w:rsidRPr="0002751D">
        <w:rPr>
          <w:i/>
        </w:rPr>
        <w:t xml:space="preserve"> </w:t>
      </w:r>
      <w:r w:rsidR="00034625" w:rsidRPr="00034625">
        <w:rPr>
          <w:b/>
          <w:position w:val="-6"/>
        </w:rPr>
        <w:object w:dxaOrig="220" w:dyaOrig="440">
          <v:shape id="_x0000_i1057" type="#_x0000_t75" style="width:11.25pt;height:21.75pt" o:ole="">
            <v:imagedata r:id="rId70" o:title=""/>
          </v:shape>
          <o:OLEObject Type="Embed" ProgID="Equation.3" ShapeID="_x0000_i1057" DrawAspect="Content" ObjectID="_1519114806" r:id="rId71"/>
        </w:object>
      </w:r>
      <w:r w:rsidR="00D70D52" w:rsidRPr="0002751D">
        <w:rPr>
          <w:b/>
          <w:i/>
        </w:rPr>
        <w:t xml:space="preserve"> │</w:t>
      </w:r>
      <w:r w:rsidRPr="0002751D">
        <w:rPr>
          <w:i/>
        </w:rPr>
        <w:t xml:space="preserve"> </w:t>
      </w:r>
    </w:p>
    <w:p w:rsidR="004A42BC" w:rsidRPr="0002751D" w:rsidRDefault="004A42BC" w:rsidP="0002751D">
      <w:pPr>
        <w:spacing w:after="0"/>
        <w:ind w:left="372" w:firstLine="708"/>
        <w:rPr>
          <w:i/>
        </w:rPr>
      </w:pPr>
      <w:r w:rsidRPr="0002751D">
        <w:rPr>
          <w:i/>
        </w:rPr>
        <w:t xml:space="preserve">kde </w:t>
      </w:r>
      <w:r w:rsidR="00034625" w:rsidRPr="0002751D">
        <w:rPr>
          <w:i/>
        </w:rPr>
        <w:t xml:space="preserve"> </w:t>
      </w:r>
      <w:r w:rsidR="00034625" w:rsidRPr="00425F6B">
        <w:rPr>
          <w:position w:val="-6"/>
        </w:rPr>
        <w:object w:dxaOrig="220" w:dyaOrig="440">
          <v:shape id="_x0000_i1058" type="#_x0000_t75" style="width:11.25pt;height:21.75pt" o:ole="">
            <v:imagedata r:id="rId68" o:title=""/>
          </v:shape>
          <o:OLEObject Type="Embed" ProgID="Equation.3" ShapeID="_x0000_i1058" DrawAspect="Content" ObjectID="_1519114807" r:id="rId72"/>
        </w:object>
      </w:r>
      <w:r w:rsidRPr="0002751D">
        <w:rPr>
          <w:i/>
        </w:rPr>
        <w:t>= B-A a</w:t>
      </w:r>
      <w:r w:rsidRPr="0002751D">
        <w:rPr>
          <w:b/>
          <w:i/>
        </w:rPr>
        <w:t xml:space="preserve"> </w:t>
      </w:r>
      <w:r w:rsidR="00034625" w:rsidRPr="00034625">
        <w:rPr>
          <w:b/>
          <w:position w:val="-6"/>
        </w:rPr>
        <w:object w:dxaOrig="220" w:dyaOrig="440">
          <v:shape id="_x0000_i1059" type="#_x0000_t75" style="width:11.25pt;height:21.75pt" o:ole="">
            <v:imagedata r:id="rId70" o:title=""/>
          </v:shape>
          <o:OLEObject Type="Embed" ProgID="Equation.3" ShapeID="_x0000_i1059" DrawAspect="Content" ObjectID="_1519114808" r:id="rId73"/>
        </w:object>
      </w:r>
      <w:r w:rsidRPr="0002751D">
        <w:rPr>
          <w:i/>
        </w:rPr>
        <w:t xml:space="preserve">= </w:t>
      </w:r>
      <w:proofErr w:type="gramStart"/>
      <w:r w:rsidRPr="0002751D">
        <w:rPr>
          <w:i/>
        </w:rPr>
        <w:t>C-A</w:t>
      </w:r>
      <w:r w:rsidR="00D70D52" w:rsidRPr="0002751D">
        <w:rPr>
          <w:i/>
        </w:rPr>
        <w:t>,</w:t>
      </w:r>
      <w:r w:rsidR="00034625" w:rsidRPr="0002751D">
        <w:rPr>
          <w:i/>
        </w:rPr>
        <w:t xml:space="preserve"> </w:t>
      </w:r>
      <w:r w:rsidR="00D70D52" w:rsidRPr="0002751D">
        <w:rPr>
          <w:i/>
        </w:rPr>
        <w:t xml:space="preserve"> tj.</w:t>
      </w:r>
      <w:proofErr w:type="gramEnd"/>
      <w:r w:rsidR="00D70D52" w:rsidRPr="0002751D">
        <w:rPr>
          <w:i/>
        </w:rPr>
        <w:t xml:space="preserve">  </w:t>
      </w:r>
      <w:r w:rsidR="00034625" w:rsidRPr="00425F6B">
        <w:rPr>
          <w:position w:val="-6"/>
        </w:rPr>
        <w:object w:dxaOrig="220" w:dyaOrig="440">
          <v:shape id="_x0000_i1060" type="#_x0000_t75" style="width:11.25pt;height:21.75pt" o:ole="">
            <v:imagedata r:id="rId68" o:title=""/>
          </v:shape>
          <o:OLEObject Type="Embed" ProgID="Equation.3" ShapeID="_x0000_i1060" DrawAspect="Content" ObjectID="_1519114809" r:id="rId74"/>
        </w:object>
      </w:r>
      <w:r w:rsidRPr="0002751D">
        <w:rPr>
          <w:i/>
        </w:rPr>
        <w:t xml:space="preserve"> = (-2;4;0), </w:t>
      </w:r>
      <w:r w:rsidR="00034625" w:rsidRPr="00034625">
        <w:rPr>
          <w:b/>
          <w:position w:val="-6"/>
        </w:rPr>
        <w:object w:dxaOrig="220" w:dyaOrig="440">
          <v:shape id="_x0000_i1061" type="#_x0000_t75" style="width:11.25pt;height:21.75pt" o:ole="">
            <v:imagedata r:id="rId70" o:title=""/>
          </v:shape>
          <o:OLEObject Type="Embed" ProgID="Equation.3" ShapeID="_x0000_i1061" DrawAspect="Content" ObjectID="_1519114810" r:id="rId75"/>
        </w:object>
      </w:r>
      <w:r w:rsidRPr="0002751D">
        <w:rPr>
          <w:i/>
        </w:rPr>
        <w:t xml:space="preserve">= </w:t>
      </w:r>
      <w:r w:rsidR="00EC1DD5" w:rsidRPr="0002751D">
        <w:rPr>
          <w:i/>
        </w:rPr>
        <w:t>(1;3</w:t>
      </w:r>
      <w:r w:rsidR="00D70D52" w:rsidRPr="0002751D">
        <w:rPr>
          <w:i/>
        </w:rPr>
        <w:t>;5).</w:t>
      </w:r>
    </w:p>
    <w:p w:rsidR="00D70D52" w:rsidRPr="0002751D" w:rsidRDefault="0002751D" w:rsidP="0002751D">
      <w:pPr>
        <w:spacing w:after="0"/>
        <w:ind w:left="372" w:firstLine="708"/>
        <w:rPr>
          <w:i/>
        </w:rPr>
      </w:pPr>
      <w:r w:rsidRPr="0002751D">
        <w:rPr>
          <w:position w:val="-6"/>
        </w:rPr>
        <w:object w:dxaOrig="220" w:dyaOrig="440">
          <v:shape id="_x0000_i1062" type="#_x0000_t75" style="width:11.25pt;height:21.75pt" o:ole="">
            <v:imagedata r:id="rId76" o:title=""/>
          </v:shape>
          <o:OLEObject Type="Embed" ProgID="Equation.3" ShapeID="_x0000_i1062" DrawAspect="Content" ObjectID="_1519114811" r:id="rId77"/>
        </w:object>
      </w:r>
      <w:r w:rsidR="00D70D52" w:rsidRPr="0002751D">
        <w:rPr>
          <w:i/>
        </w:rPr>
        <w:t>x</w:t>
      </w:r>
      <w:r w:rsidRPr="0002751D">
        <w:rPr>
          <w:b/>
          <w:position w:val="-6"/>
        </w:rPr>
        <w:object w:dxaOrig="220" w:dyaOrig="440">
          <v:shape id="_x0000_i1063" type="#_x0000_t75" style="width:11.25pt;height:21.75pt" o:ole="">
            <v:imagedata r:id="rId78" o:title=""/>
          </v:shape>
          <o:OLEObject Type="Embed" ProgID="Equation.3" ShapeID="_x0000_i1063" DrawAspect="Content" ObjectID="_1519114812" r:id="rId79"/>
        </w:object>
      </w:r>
      <w:r w:rsidR="00D70D52" w:rsidRPr="0002751D">
        <w:rPr>
          <w:i/>
        </w:rPr>
        <w:t xml:space="preserve">= </w:t>
      </w:r>
      <w:r w:rsidR="00EC1DD5" w:rsidRPr="00EC1DD5">
        <w:rPr>
          <w:position w:val="-12"/>
        </w:rPr>
        <w:object w:dxaOrig="3360" w:dyaOrig="360">
          <v:shape id="_x0000_i1064" type="#_x0000_t75" style="width:168pt;height:18pt" o:ole="">
            <v:imagedata r:id="rId80" o:title=""/>
          </v:shape>
          <o:OLEObject Type="Embed" ProgID="Equation.3" ShapeID="_x0000_i1064" DrawAspect="Content" ObjectID="_1519114813" r:id="rId81"/>
        </w:object>
      </w:r>
    </w:p>
    <w:p w:rsidR="00FB2BC0" w:rsidRPr="0002751D" w:rsidRDefault="00034625" w:rsidP="0002751D">
      <w:pPr>
        <w:spacing w:after="0"/>
        <w:ind w:left="372" w:firstLine="708"/>
        <w:rPr>
          <w:i/>
        </w:rPr>
      </w:pPr>
      <w:r w:rsidRPr="00425F6B">
        <w:rPr>
          <w:position w:val="-6"/>
        </w:rPr>
        <w:object w:dxaOrig="220" w:dyaOrig="440">
          <v:shape id="_x0000_i1065" type="#_x0000_t75" style="width:11.25pt;height:21.75pt" o:ole="">
            <v:imagedata r:id="rId82" o:title=""/>
          </v:shape>
          <o:OLEObject Type="Embed" ProgID="Equation.3" ShapeID="_x0000_i1065" DrawAspect="Content" ObjectID="_1519114814" r:id="rId83"/>
        </w:object>
      </w:r>
      <w:r w:rsidR="0002751D">
        <w:rPr>
          <w:i/>
        </w:rPr>
        <w:t>x</w:t>
      </w:r>
      <w:r w:rsidRPr="00034625">
        <w:rPr>
          <w:b/>
          <w:position w:val="-6"/>
        </w:rPr>
        <w:object w:dxaOrig="220" w:dyaOrig="440">
          <v:shape id="_x0000_i1066" type="#_x0000_t75" style="width:11.25pt;height:21.75pt" o:ole="">
            <v:imagedata r:id="rId70" o:title=""/>
          </v:shape>
          <o:OLEObject Type="Embed" ProgID="Equation.3" ShapeID="_x0000_i1066" DrawAspect="Content" ObjectID="_1519114815" r:id="rId84"/>
        </w:object>
      </w:r>
      <w:r w:rsidR="00EC1DD5" w:rsidRPr="0002751D">
        <w:rPr>
          <w:i/>
        </w:rPr>
        <w:t>=(4.5-0.3</w:t>
      </w:r>
      <w:r w:rsidR="00D70D52" w:rsidRPr="0002751D">
        <w:rPr>
          <w:i/>
        </w:rPr>
        <w:t>;0.1-(-2).5;</w:t>
      </w:r>
      <w:r w:rsidR="00EC1DD5" w:rsidRPr="0002751D">
        <w:rPr>
          <w:i/>
        </w:rPr>
        <w:t>(-2).3-4.1) = (20;10;-</w:t>
      </w:r>
      <w:proofErr w:type="gramStart"/>
      <w:r w:rsidR="00EC1DD5" w:rsidRPr="0002751D">
        <w:rPr>
          <w:i/>
        </w:rPr>
        <w:t>10</w:t>
      </w:r>
      <w:r w:rsidR="00D70D52" w:rsidRPr="0002751D">
        <w:rPr>
          <w:i/>
        </w:rPr>
        <w:t>)</w:t>
      </w:r>
      <w:r w:rsidR="00EC1DD5" w:rsidRPr="0002751D">
        <w:rPr>
          <w:i/>
        </w:rPr>
        <w:t>=(2;1</w:t>
      </w:r>
      <w:proofErr w:type="gramEnd"/>
      <w:r w:rsidR="00EC1DD5" w:rsidRPr="0002751D">
        <w:rPr>
          <w:i/>
        </w:rPr>
        <w:t>;-1</w:t>
      </w:r>
      <w:r w:rsidR="00D70D52" w:rsidRPr="0002751D">
        <w:rPr>
          <w:i/>
        </w:rPr>
        <w:t>).</w:t>
      </w:r>
    </w:p>
    <w:p w:rsidR="00D70D52" w:rsidRDefault="00D70D52" w:rsidP="0002751D">
      <w:pPr>
        <w:pStyle w:val="Odstavecseseznamem"/>
        <w:spacing w:after="0"/>
        <w:ind w:left="1080"/>
        <w:rPr>
          <w:i/>
        </w:rPr>
      </w:pPr>
      <w:r>
        <w:rPr>
          <w:i/>
        </w:rPr>
        <w:t>│</w:t>
      </w:r>
      <w:r w:rsidR="00034625" w:rsidRPr="00425F6B">
        <w:rPr>
          <w:position w:val="-6"/>
        </w:rPr>
        <w:object w:dxaOrig="220" w:dyaOrig="440">
          <v:shape id="_x0000_i1067" type="#_x0000_t75" style="width:11.25pt;height:21.75pt" o:ole="">
            <v:imagedata r:id="rId85" o:title=""/>
          </v:shape>
          <o:OLEObject Type="Embed" ProgID="Equation.3" ShapeID="_x0000_i1067" DrawAspect="Content" ObjectID="_1519114816" r:id="rId86"/>
        </w:object>
      </w:r>
      <w:r>
        <w:rPr>
          <w:i/>
        </w:rPr>
        <w:t xml:space="preserve"> x </w:t>
      </w:r>
      <w:r w:rsidR="00034625" w:rsidRPr="00034625">
        <w:rPr>
          <w:b/>
          <w:i/>
          <w:position w:val="-6"/>
        </w:rPr>
        <w:object w:dxaOrig="220" w:dyaOrig="440">
          <v:shape id="_x0000_i1068" type="#_x0000_t75" style="width:11.25pt;height:21.75pt" o:ole="">
            <v:imagedata r:id="rId70" o:title=""/>
          </v:shape>
          <o:OLEObject Type="Embed" ProgID="Equation.3" ShapeID="_x0000_i1068" DrawAspect="Content" ObjectID="_1519114817" r:id="rId87"/>
        </w:object>
      </w:r>
      <w:r>
        <w:rPr>
          <w:i/>
        </w:rPr>
        <w:t>│=</w:t>
      </w:r>
      <w:r w:rsidR="0002751D" w:rsidRPr="00EC1DD5">
        <w:rPr>
          <w:i/>
          <w:position w:val="-8"/>
        </w:rPr>
        <w:object w:dxaOrig="1740" w:dyaOrig="360">
          <v:shape id="_x0000_i1069" type="#_x0000_t75" style="width:87pt;height:18pt" o:ole="">
            <v:imagedata r:id="rId88" o:title=""/>
          </v:shape>
          <o:OLEObject Type="Embed" ProgID="Equation.3" ShapeID="_x0000_i1069" DrawAspect="Content" ObjectID="_1519114818" r:id="rId89"/>
        </w:object>
      </w:r>
      <w:r w:rsidR="00EC1DD5">
        <w:rPr>
          <w:i/>
        </w:rPr>
        <w:t>=</w:t>
      </w:r>
      <w:r w:rsidR="00EC1DD5" w:rsidRPr="00EC1DD5">
        <w:rPr>
          <w:i/>
          <w:position w:val="-8"/>
        </w:rPr>
        <w:object w:dxaOrig="1380" w:dyaOrig="360">
          <v:shape id="_x0000_i1070" type="#_x0000_t75" style="width:69pt;height:18pt" o:ole="">
            <v:imagedata r:id="rId90" o:title=""/>
          </v:shape>
          <o:OLEObject Type="Embed" ProgID="Equation.3" ShapeID="_x0000_i1070" DrawAspect="Content" ObjectID="_1519114819" r:id="rId91"/>
        </w:object>
      </w:r>
    </w:p>
    <w:p w:rsidR="00034625" w:rsidRPr="0002751D" w:rsidRDefault="0002751D" w:rsidP="0002751D">
      <w:pPr>
        <w:ind w:firstLine="708"/>
        <w:rPr>
          <w:i/>
        </w:rPr>
      </w:pPr>
      <w:r w:rsidRPr="0002751D">
        <w:rPr>
          <w:b/>
          <w:i/>
        </w:rPr>
        <w:t>Obsah trojúhelníku je</w:t>
      </w:r>
      <w:r w:rsidR="00C67E1F" w:rsidRPr="0002751D">
        <w:rPr>
          <w:position w:val="-24"/>
        </w:rPr>
        <w:object w:dxaOrig="1960" w:dyaOrig="620">
          <v:shape id="_x0000_i1091" type="#_x0000_t75" style="width:97.5pt;height:30.75pt" o:ole="">
            <v:imagedata r:id="rId92" o:title=""/>
          </v:shape>
          <o:OLEObject Type="Embed" ProgID="Equation.3" ShapeID="_x0000_i1091" DrawAspect="Content" ObjectID="_1519114820" r:id="rId93"/>
        </w:object>
      </w:r>
      <w:r w:rsidR="00EC1DD5" w:rsidRPr="0002751D">
        <w:rPr>
          <w:i/>
        </w:rPr>
        <w:t>.</w:t>
      </w:r>
    </w:p>
    <w:p w:rsidR="008167F3" w:rsidRPr="0002751D" w:rsidRDefault="008167F3" w:rsidP="0002751D">
      <w:pPr>
        <w:rPr>
          <w:b/>
        </w:rPr>
      </w:pPr>
      <w:r w:rsidRPr="0002751D">
        <w:rPr>
          <w:b/>
        </w:rPr>
        <w:t>Úlohy k procvičení:</w:t>
      </w:r>
    </w:p>
    <w:p w:rsidR="008167F3" w:rsidRDefault="008167F3" w:rsidP="0002751D">
      <w:pPr>
        <w:pStyle w:val="Odstavecseseznamem"/>
        <w:numPr>
          <w:ilvl w:val="0"/>
          <w:numId w:val="3"/>
        </w:numPr>
        <w:spacing w:after="0"/>
      </w:pPr>
      <w:r w:rsidRPr="008167F3">
        <w:t>Jsou dány body K[3;-2], L[-4;5], M[2;1]. Vypočítejte souřadnice bodu N tak, aby KLMN byl rovnoběžník.</w:t>
      </w:r>
    </w:p>
    <w:p w:rsidR="008167F3" w:rsidRPr="0038607E" w:rsidRDefault="008167F3" w:rsidP="0002751D">
      <w:pPr>
        <w:pStyle w:val="Odstavecseseznamem"/>
        <w:spacing w:after="0"/>
        <w:ind w:left="1440"/>
        <w:rPr>
          <w:i/>
        </w:rPr>
      </w:pPr>
      <w:r w:rsidRPr="0038607E">
        <w:rPr>
          <w:i/>
        </w:rPr>
        <w:t xml:space="preserve"> [</w:t>
      </w:r>
      <w:r w:rsidR="003700F0" w:rsidRPr="0038607E">
        <w:rPr>
          <w:i/>
        </w:rPr>
        <w:t xml:space="preserve">řešení: </w:t>
      </w:r>
      <w:r w:rsidRPr="0038607E">
        <w:rPr>
          <w:i/>
        </w:rPr>
        <w:t>N[9;-6]]</w:t>
      </w:r>
    </w:p>
    <w:p w:rsidR="008167F3" w:rsidRDefault="008167F3" w:rsidP="0002751D">
      <w:pPr>
        <w:pStyle w:val="Odstavecseseznamem"/>
        <w:numPr>
          <w:ilvl w:val="0"/>
          <w:numId w:val="3"/>
        </w:numPr>
        <w:spacing w:after="0"/>
      </w:pPr>
      <w:r>
        <w:t>Jsou dány body A[1;2;3], B[-4;5;6], C[4;3;2].</w:t>
      </w:r>
    </w:p>
    <w:p w:rsidR="008167F3" w:rsidRDefault="008167F3" w:rsidP="0002751D">
      <w:pPr>
        <w:pStyle w:val="Odstavecseseznamem"/>
        <w:numPr>
          <w:ilvl w:val="0"/>
          <w:numId w:val="4"/>
        </w:numPr>
        <w:spacing w:after="0"/>
      </w:pPr>
      <w:r>
        <w:t>Dokažte, že body A, B, C tvoří trojúhelník.</w:t>
      </w:r>
    </w:p>
    <w:p w:rsidR="008167F3" w:rsidRDefault="008167F3" w:rsidP="0002751D">
      <w:pPr>
        <w:pStyle w:val="Odstavecseseznamem"/>
        <w:numPr>
          <w:ilvl w:val="0"/>
          <w:numId w:val="4"/>
        </w:numPr>
        <w:spacing w:after="0"/>
      </w:pPr>
      <w:r>
        <w:t xml:space="preserve">Určete reálná čísla m, n, k, p tak, aby </w:t>
      </w:r>
      <w:proofErr w:type="gramStart"/>
      <w:r>
        <w:t>body R[0;m;n], S[k;p;6] ležely</w:t>
      </w:r>
      <w:proofErr w:type="gramEnd"/>
      <w:r>
        <w:t xml:space="preserve"> na přímce AB.</w:t>
      </w:r>
    </w:p>
    <w:p w:rsidR="008167F3" w:rsidRPr="0038607E" w:rsidRDefault="008167F3" w:rsidP="0002751D">
      <w:pPr>
        <w:spacing w:after="0"/>
        <w:ind w:left="1440"/>
        <w:rPr>
          <w:i/>
        </w:rPr>
      </w:pPr>
      <w:r w:rsidRPr="0038607E">
        <w:rPr>
          <w:i/>
        </w:rPr>
        <w:t>[</w:t>
      </w:r>
      <w:r w:rsidR="003700F0" w:rsidRPr="0038607E">
        <w:rPr>
          <w:i/>
        </w:rPr>
        <w:t>řešení: a)</w:t>
      </w:r>
      <w:r w:rsidRPr="0038607E">
        <w:rPr>
          <w:i/>
        </w:rPr>
        <w:t xml:space="preserve">např. K – L </w:t>
      </w:r>
      <w:proofErr w:type="gramStart"/>
      <w:r w:rsidR="003700F0" w:rsidRPr="0038607E">
        <w:rPr>
          <w:i/>
          <w:position w:val="-4"/>
        </w:rPr>
        <w:object w:dxaOrig="220" w:dyaOrig="220">
          <v:shape id="_x0000_i1072" type="#_x0000_t75" style="width:11.25pt;height:11.25pt" o:ole="">
            <v:imagedata r:id="rId94" o:title=""/>
          </v:shape>
          <o:OLEObject Type="Embed" ProgID="Equation.3" ShapeID="_x0000_i1072" DrawAspect="Content" ObjectID="_1519114821" r:id="rId95"/>
        </w:object>
      </w:r>
      <w:r w:rsidRPr="0038607E">
        <w:rPr>
          <w:i/>
        </w:rPr>
        <w:t xml:space="preserve">  k(K - M)</w:t>
      </w:r>
      <w:r w:rsidR="003700F0" w:rsidRPr="0038607E">
        <w:rPr>
          <w:i/>
        </w:rPr>
        <w:t>, b)</w:t>
      </w:r>
      <w:r w:rsidR="003700F0" w:rsidRPr="0038607E">
        <w:rPr>
          <w:i/>
          <w:position w:val="-28"/>
        </w:rPr>
        <w:object w:dxaOrig="2260" w:dyaOrig="680">
          <v:shape id="_x0000_i1073" type="#_x0000_t75" style="width:113.25pt;height:33.75pt" o:ole="">
            <v:imagedata r:id="rId96" o:title=""/>
          </v:shape>
          <o:OLEObject Type="Embed" ProgID="Equation.3" ShapeID="_x0000_i1073" DrawAspect="Content" ObjectID="_1519114822" r:id="rId97"/>
        </w:object>
      </w:r>
      <w:proofErr w:type="gramEnd"/>
      <w:r w:rsidR="003700F0" w:rsidRPr="0038607E">
        <w:rPr>
          <w:i/>
        </w:rPr>
        <w:t>]</w:t>
      </w:r>
    </w:p>
    <w:p w:rsidR="003700F0" w:rsidRDefault="003700F0" w:rsidP="0002751D">
      <w:pPr>
        <w:pStyle w:val="Odstavecseseznamem"/>
        <w:numPr>
          <w:ilvl w:val="0"/>
          <w:numId w:val="3"/>
        </w:numPr>
        <w:spacing w:after="0"/>
      </w:pPr>
      <w:r>
        <w:t xml:space="preserve">V trojúhelníku ABC vyznačte vektory </w:t>
      </w:r>
      <w:r w:rsidRPr="003700F0">
        <w:rPr>
          <w:position w:val="-10"/>
        </w:rPr>
        <w:object w:dxaOrig="3100" w:dyaOrig="480">
          <v:shape id="_x0000_i1074" type="#_x0000_t75" style="width:155.25pt;height:24pt" o:ole="">
            <v:imagedata r:id="rId98" o:title=""/>
          </v:shape>
          <o:OLEObject Type="Embed" ProgID="Equation.3" ShapeID="_x0000_i1074" DrawAspect="Content" ObjectID="_1519114823" r:id="rId99"/>
        </w:object>
      </w:r>
    </w:p>
    <w:p w:rsidR="003700F0" w:rsidRDefault="003700F0" w:rsidP="0002751D">
      <w:pPr>
        <w:pStyle w:val="Odstavecseseznamem"/>
        <w:spacing w:after="0"/>
        <w:ind w:left="1440"/>
      </w:pPr>
      <w:r>
        <w:t>a) Dokažte, že platí:</w:t>
      </w:r>
      <w:r w:rsidRPr="003700F0">
        <w:t xml:space="preserve"> </w:t>
      </w:r>
      <w:r w:rsidRPr="00425F6B">
        <w:rPr>
          <w:position w:val="-6"/>
        </w:rPr>
        <w:object w:dxaOrig="220" w:dyaOrig="440">
          <v:shape id="_x0000_i1075" type="#_x0000_t75" style="width:11.25pt;height:21.75pt" o:ole="">
            <v:imagedata r:id="rId100" o:title=""/>
          </v:shape>
          <o:OLEObject Type="Embed" ProgID="Equation.3" ShapeID="_x0000_i1075" DrawAspect="Content" ObjectID="_1519114824" r:id="rId101"/>
        </w:object>
      </w:r>
      <w:r>
        <w:t>+</w:t>
      </w:r>
      <w:r w:rsidRPr="00425F6B">
        <w:rPr>
          <w:position w:val="-6"/>
        </w:rPr>
        <w:object w:dxaOrig="220" w:dyaOrig="440">
          <v:shape id="_x0000_i1076" type="#_x0000_t75" style="width:11.25pt;height:21.75pt" o:ole="">
            <v:imagedata r:id="rId102" o:title=""/>
          </v:shape>
          <o:OLEObject Type="Embed" ProgID="Equation.3" ShapeID="_x0000_i1076" DrawAspect="Content" ObjectID="_1519114825" r:id="rId103"/>
        </w:object>
      </w:r>
      <w:r>
        <w:t>+</w:t>
      </w:r>
      <w:r w:rsidRPr="00425F6B">
        <w:rPr>
          <w:position w:val="-6"/>
        </w:rPr>
        <w:object w:dxaOrig="220" w:dyaOrig="440">
          <v:shape id="_x0000_i1077" type="#_x0000_t75" style="width:11.25pt;height:21.75pt" o:ole="">
            <v:imagedata r:id="rId104" o:title=""/>
          </v:shape>
          <o:OLEObject Type="Embed" ProgID="Equation.3" ShapeID="_x0000_i1077" DrawAspect="Content" ObjectID="_1519114826" r:id="rId105"/>
        </w:object>
      </w:r>
      <w:r>
        <w:t>=</w:t>
      </w:r>
      <w:r w:rsidRPr="003700F0">
        <w:rPr>
          <w:position w:val="-6"/>
        </w:rPr>
        <w:object w:dxaOrig="220" w:dyaOrig="440">
          <v:shape id="_x0000_i1078" type="#_x0000_t75" style="width:11.25pt;height:21.75pt" o:ole="">
            <v:imagedata r:id="rId106" o:title=""/>
          </v:shape>
          <o:OLEObject Type="Embed" ProgID="Equation.3" ShapeID="_x0000_i1078" DrawAspect="Content" ObjectID="_1519114827" r:id="rId107"/>
        </w:object>
      </w:r>
      <w:r>
        <w:t>.</w:t>
      </w:r>
    </w:p>
    <w:p w:rsidR="0038607E" w:rsidRDefault="003700F0" w:rsidP="0002751D">
      <w:pPr>
        <w:pStyle w:val="Odstavecseseznamem"/>
        <w:spacing w:after="0"/>
        <w:ind w:left="1440"/>
      </w:pPr>
      <w:r>
        <w:t xml:space="preserve">b) Dokažte, že také: </w:t>
      </w:r>
      <w:r w:rsidR="0038607E" w:rsidRPr="003700F0">
        <w:rPr>
          <w:position w:val="-12"/>
        </w:rPr>
        <w:object w:dxaOrig="1340" w:dyaOrig="499">
          <v:shape id="_x0000_i1079" type="#_x0000_t75" style="width:66.75pt;height:24.75pt" o:ole="">
            <v:imagedata r:id="rId108" o:title=""/>
          </v:shape>
          <o:OLEObject Type="Embed" ProgID="Equation.3" ShapeID="_x0000_i1079" DrawAspect="Content" ObjectID="_1519114828" r:id="rId109"/>
        </w:object>
      </w:r>
      <w:r>
        <w:t>.</w:t>
      </w:r>
    </w:p>
    <w:p w:rsidR="0038607E" w:rsidRPr="0038607E" w:rsidRDefault="0038607E" w:rsidP="0002751D">
      <w:pPr>
        <w:pStyle w:val="Odstavecseseznamem"/>
        <w:spacing w:after="0"/>
        <w:ind w:left="1440"/>
        <w:rPr>
          <w:i/>
        </w:rPr>
      </w:pPr>
      <w:r w:rsidRPr="0038607E">
        <w:rPr>
          <w:i/>
        </w:rPr>
        <w:t>[řešení: platí]</w:t>
      </w:r>
    </w:p>
    <w:p w:rsidR="0038607E" w:rsidRDefault="0038607E" w:rsidP="0002751D">
      <w:pPr>
        <w:spacing w:after="0"/>
      </w:pPr>
      <w:r>
        <w:t xml:space="preserve">                     </w:t>
      </w:r>
      <w:proofErr w:type="gramStart"/>
      <w:r>
        <w:t>4)  Vypočítejte</w:t>
      </w:r>
      <w:proofErr w:type="gramEnd"/>
      <w:r>
        <w:t xml:space="preserve"> velikost úhlů α, β, γ v trojúhelníku ABC, je-li:</w:t>
      </w:r>
    </w:p>
    <w:p w:rsidR="0038607E" w:rsidRDefault="0038607E" w:rsidP="0002751D">
      <w:pPr>
        <w:spacing w:after="0"/>
      </w:pPr>
      <w:r>
        <w:t xml:space="preserve">                            a) A[2;3], B[3;1], C[5;2]</w:t>
      </w:r>
    </w:p>
    <w:p w:rsidR="0038607E" w:rsidRDefault="0038607E" w:rsidP="0002751D">
      <w:pPr>
        <w:spacing w:after="0"/>
      </w:pPr>
      <w:r>
        <w:t xml:space="preserve">                            b) A[1;0;2], B[2;-2;4], C[3;6;1].</w:t>
      </w:r>
    </w:p>
    <w:p w:rsidR="0038607E" w:rsidRDefault="0038607E" w:rsidP="0002751D">
      <w:pPr>
        <w:spacing w:after="0"/>
        <w:rPr>
          <w:i/>
        </w:rPr>
      </w:pPr>
      <w:r w:rsidRPr="0038607E">
        <w:rPr>
          <w:i/>
        </w:rPr>
        <w:t xml:space="preserve">                           [řešení:</w:t>
      </w:r>
      <w:r w:rsidR="00243EF9">
        <w:rPr>
          <w:i/>
        </w:rPr>
        <w:t xml:space="preserve"> </w:t>
      </w:r>
      <w:r w:rsidRPr="0038607E">
        <w:rPr>
          <w:i/>
        </w:rPr>
        <w:t xml:space="preserve">a) α = 45⁰, β = </w:t>
      </w:r>
      <w:proofErr w:type="gramStart"/>
      <w:r w:rsidRPr="0038607E">
        <w:rPr>
          <w:i/>
        </w:rPr>
        <w:t>90⁰, γ =  45</w:t>
      </w:r>
      <w:proofErr w:type="gramEnd"/>
      <w:r w:rsidRPr="0038607E">
        <w:rPr>
          <w:i/>
        </w:rPr>
        <w:t>⁰, b) α = 128⁰ 40’,β = 35⁰ 32’,γ = 15⁰ 48’]</w:t>
      </w:r>
      <w:r>
        <w:rPr>
          <w:i/>
        </w:rPr>
        <w:t>.</w:t>
      </w:r>
    </w:p>
    <w:p w:rsidR="00243EF9" w:rsidRDefault="00243EF9" w:rsidP="0002751D">
      <w:pPr>
        <w:pStyle w:val="Odstavecseseznamem"/>
        <w:numPr>
          <w:ilvl w:val="0"/>
          <w:numId w:val="5"/>
        </w:numPr>
        <w:spacing w:after="0"/>
      </w:pPr>
      <w:r>
        <w:t>Vypočítejte obsah trojúhelníku ABC, je-li:</w:t>
      </w:r>
    </w:p>
    <w:p w:rsidR="00243EF9" w:rsidRDefault="00243EF9" w:rsidP="0002751D">
      <w:pPr>
        <w:pStyle w:val="Odstavecseseznamem"/>
        <w:spacing w:after="0"/>
        <w:ind w:left="1440"/>
      </w:pPr>
      <w:proofErr w:type="gramStart"/>
      <w:r>
        <w:t>a ) A[4;0</w:t>
      </w:r>
      <w:proofErr w:type="gramEnd"/>
      <w:r>
        <w:t>;-1], B[2;4;-1], C[5;3;4].</w:t>
      </w:r>
    </w:p>
    <w:p w:rsidR="00243EF9" w:rsidRDefault="00243EF9" w:rsidP="0002751D">
      <w:pPr>
        <w:spacing w:after="0"/>
        <w:ind w:left="1440"/>
      </w:pPr>
      <w:r>
        <w:t>b) A[3;-6;5], B[4;8;1], C[5;22;-3].</w:t>
      </w:r>
      <w:bookmarkStart w:id="0" w:name="_GoBack"/>
      <w:bookmarkEnd w:id="0"/>
    </w:p>
    <w:p w:rsidR="00243EF9" w:rsidRDefault="00243EF9" w:rsidP="0002751D">
      <w:pPr>
        <w:spacing w:after="0"/>
        <w:ind w:left="1440"/>
        <w:rPr>
          <w:i/>
        </w:rPr>
      </w:pPr>
      <w:r w:rsidRPr="00243EF9">
        <w:rPr>
          <w:i/>
        </w:rPr>
        <w:t xml:space="preserve">[řešení: a) S = </w:t>
      </w:r>
      <w:proofErr w:type="gramStart"/>
      <w:r w:rsidR="001531B0" w:rsidRPr="00037DE5">
        <w:rPr>
          <w:position w:val="-8"/>
        </w:rPr>
        <w:object w:dxaOrig="480" w:dyaOrig="360">
          <v:shape id="_x0000_i1089" type="#_x0000_t75" style="width:24pt;height:18pt" o:ole="">
            <v:imagedata r:id="rId110" o:title=""/>
          </v:shape>
          <o:OLEObject Type="Embed" ProgID="Equation.3" ShapeID="_x0000_i1089" DrawAspect="Content" ObjectID="_1519114829" r:id="rId111"/>
        </w:object>
      </w:r>
      <w:r w:rsidRPr="00243EF9">
        <w:rPr>
          <w:i/>
        </w:rPr>
        <w:t>, b) A,B,C leží</w:t>
      </w:r>
      <w:proofErr w:type="gramEnd"/>
      <w:r w:rsidRPr="00243EF9">
        <w:rPr>
          <w:i/>
        </w:rPr>
        <w:t xml:space="preserve"> na jedné přímce]</w:t>
      </w:r>
      <w:r>
        <w:rPr>
          <w:i/>
        </w:rPr>
        <w:t>.</w:t>
      </w:r>
    </w:p>
    <w:p w:rsidR="00243EF9" w:rsidRDefault="00243EF9" w:rsidP="0002751D">
      <w:pPr>
        <w:pStyle w:val="Odstavecseseznamem"/>
        <w:numPr>
          <w:ilvl w:val="0"/>
          <w:numId w:val="5"/>
        </w:numPr>
        <w:spacing w:after="0"/>
      </w:pPr>
      <w:r>
        <w:t>Jsou dány body K[2;3;-1], L[8;4;-2], M[0;6;0], O[2;1;4]</w:t>
      </w:r>
      <w:r w:rsidR="007749F1">
        <w:t>.</w:t>
      </w:r>
    </w:p>
    <w:p w:rsidR="007749F1" w:rsidRDefault="007749F1" w:rsidP="0002751D">
      <w:pPr>
        <w:pStyle w:val="Odstavecseseznamem"/>
        <w:spacing w:after="0"/>
        <w:ind w:left="1440"/>
      </w:pPr>
      <w:r>
        <w:t>Vypočítejte objem rovnoběžnostěnu KLMNOPQR.</w:t>
      </w:r>
    </w:p>
    <w:p w:rsidR="00243EF9" w:rsidRDefault="007749F1" w:rsidP="0002751D">
      <w:pPr>
        <w:pStyle w:val="Odstavecseseznamem"/>
        <w:spacing w:after="0"/>
        <w:ind w:left="1440"/>
        <w:rPr>
          <w:i/>
        </w:rPr>
      </w:pPr>
      <w:r w:rsidRPr="007749F1">
        <w:rPr>
          <w:i/>
        </w:rPr>
        <w:t>[řešení: V = 108]</w:t>
      </w:r>
    </w:p>
    <w:p w:rsidR="00426556" w:rsidRDefault="00426556" w:rsidP="00426556">
      <w:pPr>
        <w:pageBreakBefore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Použité zdroje a literatura:</w:t>
      </w:r>
    </w:p>
    <w:p w:rsidR="00426556" w:rsidRPr="00E367E6" w:rsidRDefault="00426556" w:rsidP="00426556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KOČANDRLE, Milan a Leo BOČEK.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Matematika pro gymnázia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:</w:t>
      </w:r>
      <w:r w:rsidRPr="00E367E6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367E6">
        <w:rPr>
          <w:rFonts w:cstheme="minorHAnsi"/>
          <w:i/>
          <w:iCs/>
          <w:color w:val="000000"/>
          <w:sz w:val="20"/>
          <w:szCs w:val="20"/>
          <w:shd w:val="clear" w:color="auto" w:fill="FFFFFF"/>
        </w:rPr>
        <w:t>Analytická geometrie</w:t>
      </w:r>
      <w:r w:rsidRPr="00E367E6">
        <w:rPr>
          <w:rFonts w:cstheme="minorHAnsi"/>
          <w:color w:val="000000"/>
          <w:sz w:val="20"/>
          <w:szCs w:val="20"/>
          <w:shd w:val="clear" w:color="auto" w:fill="FFFFFF"/>
        </w:rPr>
        <w:t>. 2. upravené vydání. Praha: Prometheus, 1999. ISBN 80-7196-163-9.</w:t>
      </w:r>
    </w:p>
    <w:p w:rsidR="00426556" w:rsidRPr="00BF358B" w:rsidRDefault="00426556" w:rsidP="0042655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PETÁKOVÁ, Jindra.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Matematika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příprava k maturitě a přijímacím zkouškám na vysoké školy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 vydání. Praha: Prometheus, 1999. ISBN 80-7196-099-3.</w:t>
      </w:r>
    </w:p>
    <w:p w:rsidR="00426556" w:rsidRPr="00BF358B" w:rsidRDefault="00426556" w:rsidP="00426556">
      <w:pPr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BUŠEK, Ivan.</w:t>
      </w:r>
      <w:r w:rsidRPr="00BF358B">
        <w:rPr>
          <w:rStyle w:val="apple-converted-space"/>
          <w:rFonts w:ascii="Calibri" w:hAnsi="Calibri" w:cs="Calibri"/>
          <w:color w:val="000000"/>
          <w:sz w:val="20"/>
          <w:szCs w:val="20"/>
          <w:shd w:val="clear" w:color="auto" w:fill="FFFFFF"/>
        </w:rPr>
        <w:t> </w:t>
      </w:r>
      <w:r w:rsidRPr="00BF358B">
        <w:rPr>
          <w:rFonts w:ascii="Calibri" w:hAnsi="Calibri" w:cs="Calibri"/>
          <w:i/>
          <w:iCs/>
          <w:color w:val="000000"/>
          <w:sz w:val="20"/>
          <w:szCs w:val="20"/>
          <w:shd w:val="clear" w:color="auto" w:fill="FFFFFF"/>
        </w:rPr>
        <w:t>Řešené maturitní úlohy z matematiky</w:t>
      </w:r>
      <w:r w:rsidRPr="00BF358B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 1. vydání. Praha: SPN, 1985. ISBN 14-639-85.</w:t>
      </w:r>
    </w:p>
    <w:p w:rsidR="00426556" w:rsidRDefault="00426556" w:rsidP="0002751D">
      <w:pPr>
        <w:pStyle w:val="Odstavecseseznamem"/>
        <w:spacing w:after="0"/>
        <w:ind w:left="1440"/>
      </w:pPr>
    </w:p>
    <w:sectPr w:rsidR="00426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57D2A"/>
    <w:multiLevelType w:val="hybridMultilevel"/>
    <w:tmpl w:val="48901FB4"/>
    <w:lvl w:ilvl="0" w:tplc="33F22718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FB0467"/>
    <w:multiLevelType w:val="hybridMultilevel"/>
    <w:tmpl w:val="7166DD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A4435"/>
    <w:multiLevelType w:val="hybridMultilevel"/>
    <w:tmpl w:val="0D40CBCE"/>
    <w:lvl w:ilvl="0" w:tplc="330A6C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011BA4"/>
    <w:multiLevelType w:val="hybridMultilevel"/>
    <w:tmpl w:val="646A8D6E"/>
    <w:lvl w:ilvl="0" w:tplc="18A27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2B768D"/>
    <w:multiLevelType w:val="hybridMultilevel"/>
    <w:tmpl w:val="CCEAC4F0"/>
    <w:lvl w:ilvl="0" w:tplc="393E60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AC"/>
    <w:rsid w:val="0000287D"/>
    <w:rsid w:val="00011A15"/>
    <w:rsid w:val="00020A11"/>
    <w:rsid w:val="000261AB"/>
    <w:rsid w:val="0002751D"/>
    <w:rsid w:val="00034625"/>
    <w:rsid w:val="0004587F"/>
    <w:rsid w:val="000D4F7B"/>
    <w:rsid w:val="0011548A"/>
    <w:rsid w:val="00147357"/>
    <w:rsid w:val="001531B0"/>
    <w:rsid w:val="001F7891"/>
    <w:rsid w:val="00243EF9"/>
    <w:rsid w:val="002A6441"/>
    <w:rsid w:val="002F4DA8"/>
    <w:rsid w:val="003247E3"/>
    <w:rsid w:val="00352EFB"/>
    <w:rsid w:val="003700F0"/>
    <w:rsid w:val="003713E0"/>
    <w:rsid w:val="0038607E"/>
    <w:rsid w:val="00394F3E"/>
    <w:rsid w:val="00426556"/>
    <w:rsid w:val="004614AD"/>
    <w:rsid w:val="004762AC"/>
    <w:rsid w:val="004906C7"/>
    <w:rsid w:val="004A3510"/>
    <w:rsid w:val="004A42BC"/>
    <w:rsid w:val="00531B18"/>
    <w:rsid w:val="00556F49"/>
    <w:rsid w:val="005C09ED"/>
    <w:rsid w:val="005C665A"/>
    <w:rsid w:val="005D1773"/>
    <w:rsid w:val="00630560"/>
    <w:rsid w:val="00646B80"/>
    <w:rsid w:val="00653CAA"/>
    <w:rsid w:val="006E7CB6"/>
    <w:rsid w:val="0074347A"/>
    <w:rsid w:val="0076388D"/>
    <w:rsid w:val="007749F1"/>
    <w:rsid w:val="007C5A4D"/>
    <w:rsid w:val="008105D5"/>
    <w:rsid w:val="008167F3"/>
    <w:rsid w:val="00946018"/>
    <w:rsid w:val="009E0CA1"/>
    <w:rsid w:val="00A37E19"/>
    <w:rsid w:val="00A414FB"/>
    <w:rsid w:val="00A629A0"/>
    <w:rsid w:val="00AA2F3C"/>
    <w:rsid w:val="00B80CE2"/>
    <w:rsid w:val="00B82E6B"/>
    <w:rsid w:val="00C67E1F"/>
    <w:rsid w:val="00C9334F"/>
    <w:rsid w:val="00D11903"/>
    <w:rsid w:val="00D27D8D"/>
    <w:rsid w:val="00D57CD9"/>
    <w:rsid w:val="00D641A9"/>
    <w:rsid w:val="00D70D52"/>
    <w:rsid w:val="00E30920"/>
    <w:rsid w:val="00E70304"/>
    <w:rsid w:val="00EC1DD5"/>
    <w:rsid w:val="00F34D27"/>
    <w:rsid w:val="00F51217"/>
    <w:rsid w:val="00F75E90"/>
    <w:rsid w:val="00FA1D61"/>
    <w:rsid w:val="00FB2BC0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2A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54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26556"/>
  </w:style>
  <w:style w:type="table" w:styleId="Mkatabulky">
    <w:name w:val="Table Grid"/>
    <w:basedOn w:val="Normlntabulka"/>
    <w:uiPriority w:val="59"/>
    <w:rsid w:val="0042655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2AC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1548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4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26556"/>
  </w:style>
  <w:style w:type="table" w:styleId="Mkatabulky">
    <w:name w:val="Table Grid"/>
    <w:basedOn w:val="Normlntabulka"/>
    <w:uiPriority w:val="59"/>
    <w:rsid w:val="0042655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5.bin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6.wmf"/><Relationship Id="rId110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13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6.wmf"/><Relationship Id="rId85" Type="http://schemas.openxmlformats.org/officeDocument/2006/relationships/image" Target="media/image38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7" Type="http://schemas.openxmlformats.org/officeDocument/2006/relationships/image" Target="media/image2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 Vrána</cp:lastModifiedBy>
  <cp:revision>8</cp:revision>
  <dcterms:created xsi:type="dcterms:W3CDTF">2013-04-20T17:35:00Z</dcterms:created>
  <dcterms:modified xsi:type="dcterms:W3CDTF">2016-03-10T10:31:00Z</dcterms:modified>
</cp:coreProperties>
</file>