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7F0DA2" w:rsidP="007F0DA2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3A598E" w:rsidP="003A598E">
      <w:pPr>
        <w:spacing w:after="0"/>
        <w:rPr>
          <w:b/>
          <w:color w:val="FF0000"/>
          <w:sz w:val="36"/>
          <w:szCs w:val="36"/>
        </w:rPr>
      </w:pPr>
      <w:r w:rsidRPr="00ED258C">
        <w:rPr>
          <w:b/>
          <w:color w:val="FF0000"/>
          <w:sz w:val="36"/>
          <w:szCs w:val="36"/>
        </w:rPr>
        <w:t xml:space="preserve">1. Mechanika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32222B" w:rsidRDefault="00ED258C" w:rsidP="00ED258C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49412D">
        <w:rPr>
          <w:b/>
          <w:color w:val="FF0000"/>
          <w:sz w:val="32"/>
          <w:szCs w:val="32"/>
        </w:rPr>
        <w:t>5</w:t>
      </w:r>
      <w:r w:rsidRPr="0032222B">
        <w:rPr>
          <w:b/>
          <w:color w:val="FF0000"/>
          <w:sz w:val="32"/>
          <w:szCs w:val="32"/>
        </w:rPr>
        <w:t xml:space="preserve">. </w:t>
      </w:r>
      <w:r w:rsidR="0049412D">
        <w:rPr>
          <w:b/>
          <w:color w:val="FF0000"/>
          <w:sz w:val="32"/>
          <w:szCs w:val="32"/>
        </w:rPr>
        <w:t>Hybnost, práce</w:t>
      </w:r>
      <w:r w:rsidR="00CD3505">
        <w:rPr>
          <w:b/>
          <w:color w:val="FF0000"/>
          <w:sz w:val="32"/>
          <w:szCs w:val="32"/>
        </w:rPr>
        <w:t>, výkon</w:t>
      </w:r>
      <w:r w:rsidR="00895F79">
        <w:rPr>
          <w:b/>
          <w:color w:val="FF0000"/>
          <w:sz w:val="32"/>
          <w:szCs w:val="32"/>
        </w:rPr>
        <w:t xml:space="preserve"> </w:t>
      </w: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2B4487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B4487" w:rsidRPr="002B4487">
        <w:rPr>
          <w:sz w:val="24"/>
          <w:szCs w:val="24"/>
        </w:rPr>
        <w:t>leden 2013</w:t>
      </w:r>
    </w:p>
    <w:p w:rsidR="002B4487" w:rsidRPr="002B448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72577A" w:rsidRDefault="00491675" w:rsidP="00491675">
      <w:pPr>
        <w:spacing w:after="0" w:line="240" w:lineRule="auto"/>
        <w:rPr>
          <w:b/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>
        <w:rPr>
          <w:sz w:val="24"/>
          <w:szCs w:val="24"/>
        </w:rPr>
        <w:t xml:space="preserve">žáci gymnázia: 1. ročník čtyřletého studia a 5. ročník 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studia, maturitní ročník, věk</w:t>
      </w:r>
      <w:r w:rsidRPr="00A82663">
        <w:rPr>
          <w:sz w:val="24"/>
          <w:szCs w:val="24"/>
        </w:rPr>
        <w:t xml:space="preserve"> 16-19 let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Pr="00A82663">
        <w:rPr>
          <w:sz w:val="24"/>
          <w:szCs w:val="24"/>
        </w:rPr>
        <w:tab/>
      </w: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>
        <w:rPr>
          <w:sz w:val="24"/>
          <w:szCs w:val="24"/>
        </w:rPr>
        <w:t xml:space="preserve"> </w:t>
      </w:r>
      <w:r w:rsidR="002B4487">
        <w:rPr>
          <w:sz w:val="24"/>
          <w:szCs w:val="24"/>
        </w:rPr>
        <w:t>z mechaniky.</w:t>
      </w: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187951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Učební</w:t>
      </w:r>
      <w:r w:rsidRPr="00187951">
        <w:rPr>
          <w:sz w:val="24"/>
          <w:szCs w:val="24"/>
        </w:rPr>
        <w:t xml:space="preserve"> materiál obsahuje vzorov</w:t>
      </w:r>
      <w:r w:rsidR="00283BB1">
        <w:rPr>
          <w:sz w:val="24"/>
          <w:szCs w:val="24"/>
        </w:rPr>
        <w:t>é</w:t>
      </w:r>
      <w:r w:rsidRPr="00187951">
        <w:rPr>
          <w:sz w:val="24"/>
          <w:szCs w:val="24"/>
        </w:rPr>
        <w:t xml:space="preserve"> příklad</w:t>
      </w:r>
      <w:r w:rsidR="00283BB1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2B4487">
        <w:rPr>
          <w:sz w:val="24"/>
          <w:szCs w:val="24"/>
        </w:rPr>
        <w:t>u</w:t>
      </w:r>
      <w:r w:rsidRPr="00187951">
        <w:rPr>
          <w:sz w:val="24"/>
          <w:szCs w:val="24"/>
        </w:rPr>
        <w:t xml:space="preserve"> </w:t>
      </w:r>
      <w:r>
        <w:rPr>
          <w:sz w:val="24"/>
          <w:szCs w:val="24"/>
        </w:rPr>
        <w:t>z části –</w:t>
      </w:r>
      <w:r w:rsidR="002B4487">
        <w:rPr>
          <w:sz w:val="24"/>
          <w:szCs w:val="24"/>
        </w:rPr>
        <w:t xml:space="preserve"> hybnost, práce, výkon.</w:t>
      </w:r>
      <w:r>
        <w:rPr>
          <w:sz w:val="24"/>
          <w:szCs w:val="24"/>
        </w:rPr>
        <w:t xml:space="preserve"> Může sloužit při výkladu, procvičování i pro samostatnou práci žáků. Velmi vhodný je pro přípravu k maturitní zkoušce z fyziky.</w:t>
      </w:r>
    </w:p>
    <w:p w:rsidR="00491675" w:rsidRPr="00A82663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Default="00491675" w:rsidP="00491675">
      <w:pPr>
        <w:spacing w:after="0"/>
        <w:ind w:left="3540" w:hanging="3540"/>
      </w:pPr>
    </w:p>
    <w:p w:rsidR="00491675" w:rsidRDefault="00491675" w:rsidP="00491675">
      <w:pPr>
        <w:spacing w:after="0"/>
      </w:pPr>
    </w:p>
    <w:p w:rsidR="006C5FCC" w:rsidRDefault="006C5FCC" w:rsidP="003A598E">
      <w:pPr>
        <w:spacing w:after="0"/>
      </w:pPr>
    </w:p>
    <w:p w:rsid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1B414B" w:rsidRPr="00A82663" w:rsidRDefault="001B414B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1B414B" w:rsidRDefault="001B414B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731D15" w:rsidP="00731D15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lastRenderedPageBreak/>
        <w:t xml:space="preserve">1. </w:t>
      </w:r>
      <w:r w:rsidR="0049412D">
        <w:rPr>
          <w:b/>
          <w:color w:val="FF0000"/>
          <w:sz w:val="32"/>
          <w:szCs w:val="32"/>
        </w:rPr>
        <w:t>5</w:t>
      </w:r>
      <w:r w:rsidRPr="0032222B">
        <w:rPr>
          <w:b/>
          <w:color w:val="FF0000"/>
          <w:sz w:val="32"/>
          <w:szCs w:val="32"/>
        </w:rPr>
        <w:t xml:space="preserve">. </w:t>
      </w:r>
      <w:r w:rsidR="0049412D">
        <w:rPr>
          <w:b/>
          <w:color w:val="FF0000"/>
          <w:sz w:val="32"/>
          <w:szCs w:val="32"/>
        </w:rPr>
        <w:t>Hybnost, práce</w:t>
      </w:r>
      <w:r w:rsidR="00CD3505">
        <w:rPr>
          <w:b/>
          <w:color w:val="FF0000"/>
          <w:sz w:val="32"/>
          <w:szCs w:val="32"/>
        </w:rPr>
        <w:t>, výkon</w:t>
      </w:r>
      <w:r w:rsidR="003D06C0">
        <w:rPr>
          <w:b/>
          <w:color w:val="FF0000"/>
          <w:sz w:val="32"/>
          <w:szCs w:val="32"/>
        </w:rPr>
        <w:t xml:space="preserve"> </w:t>
      </w:r>
      <w:r w:rsidR="006F6380" w:rsidRPr="0032222B">
        <w:rPr>
          <w:b/>
          <w:color w:val="FF0000"/>
          <w:sz w:val="32"/>
          <w:szCs w:val="32"/>
        </w:rPr>
        <w:t xml:space="preserve"> </w:t>
      </w:r>
    </w:p>
    <w:p w:rsidR="00731D15" w:rsidRDefault="00731D15" w:rsidP="003A598E">
      <w:pPr>
        <w:spacing w:after="0"/>
      </w:pPr>
    </w:p>
    <w:p w:rsidR="000B7D8F" w:rsidRDefault="000B7D8F" w:rsidP="000B7D8F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1</w:t>
      </w:r>
    </w:p>
    <w:p w:rsidR="000B7D8F" w:rsidRDefault="000B7D8F" w:rsidP="000B7D8F">
      <w:pPr>
        <w:pStyle w:val="Textpoznpodarou"/>
        <w:rPr>
          <w:rFonts w:cstheme="minorHAnsi"/>
        </w:rPr>
      </w:pPr>
      <w:r>
        <w:t xml:space="preserve">(Jedná se PŘÍKLAD 3. 9 z </w:t>
      </w:r>
      <w:r>
        <w:rPr>
          <w:rFonts w:cstheme="minorHAnsi"/>
        </w:rPr>
        <w:t>[1], s. 41.)</w:t>
      </w:r>
    </w:p>
    <w:p w:rsidR="000B7D8F" w:rsidRDefault="000B7D8F" w:rsidP="000B7D8F">
      <w:pPr>
        <w:pStyle w:val="Textpoznpodarou"/>
        <w:rPr>
          <w:rFonts w:cstheme="minorHAnsi"/>
        </w:rPr>
      </w:pPr>
    </w:p>
    <w:p w:rsidR="00C40C96" w:rsidRDefault="0049412D" w:rsidP="00B85F6C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Určete hybnost soustav znázorněných na obr.</w:t>
      </w:r>
      <w:r w:rsidR="00C40C96">
        <w:rPr>
          <w:rFonts w:cstheme="minorHAnsi"/>
          <w:sz w:val="22"/>
          <w:szCs w:val="22"/>
        </w:rPr>
        <w:t xml:space="preserve"> 1 a, b, </w:t>
      </w:r>
      <w:r w:rsidR="00203EDC">
        <w:rPr>
          <w:rFonts w:cstheme="minorHAnsi"/>
          <w:sz w:val="22"/>
          <w:szCs w:val="22"/>
        </w:rPr>
        <w:t>2, 3.</w:t>
      </w:r>
    </w:p>
    <w:p w:rsidR="00C40C96" w:rsidRDefault="00C40C96" w:rsidP="00B85F6C">
      <w:pPr>
        <w:pStyle w:val="Textpoznpodarou"/>
        <w:jc w:val="both"/>
        <w:rPr>
          <w:rFonts w:cstheme="minorHAnsi"/>
          <w:sz w:val="22"/>
          <w:szCs w:val="22"/>
        </w:rPr>
      </w:pPr>
    </w:p>
    <w:p w:rsidR="00B85F6C" w:rsidRDefault="00B85F6C" w:rsidP="00B85F6C">
      <w:pPr>
        <w:spacing w:after="0"/>
        <w:rPr>
          <w:rFonts w:eastAsiaTheme="minorEastAsia"/>
        </w:rPr>
      </w:pPr>
    </w:p>
    <w:p w:rsidR="00E172EE" w:rsidRDefault="00E172EE" w:rsidP="00B85F6C">
      <w:pPr>
        <w:spacing w:after="0"/>
        <w:rPr>
          <w:rFonts w:eastAsiaTheme="minorEastAsia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4E32B201" wp14:editId="09E3C03C">
            <wp:simplePos x="0" y="0"/>
            <wp:positionH relativeFrom="column">
              <wp:posOffset>411480</wp:posOffset>
            </wp:positionH>
            <wp:positionV relativeFrom="page">
              <wp:posOffset>2493010</wp:posOffset>
            </wp:positionV>
            <wp:extent cx="4794885" cy="2245995"/>
            <wp:effectExtent l="19050" t="19050" r="24765" b="209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11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" t="3462" r="2264" b="23845"/>
                    <a:stretch/>
                  </pic:blipFill>
                  <pic:spPr bwMode="auto">
                    <a:xfrm>
                      <a:off x="0" y="0"/>
                      <a:ext cx="4794885" cy="22459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72EE" w:rsidRDefault="00E172EE" w:rsidP="00B85F6C">
      <w:pPr>
        <w:spacing w:after="0"/>
        <w:rPr>
          <w:rFonts w:eastAsiaTheme="minorEastAsia"/>
        </w:rPr>
      </w:pPr>
    </w:p>
    <w:p w:rsidR="00E172EE" w:rsidRDefault="00E172EE" w:rsidP="00B85F6C">
      <w:pPr>
        <w:spacing w:after="0"/>
        <w:rPr>
          <w:rFonts w:eastAsiaTheme="minorEastAsia"/>
        </w:rPr>
      </w:pPr>
    </w:p>
    <w:p w:rsidR="00F53E83" w:rsidRDefault="00F53E83" w:rsidP="00B85F6C">
      <w:pPr>
        <w:spacing w:after="0"/>
        <w:rPr>
          <w:rFonts w:eastAsiaTheme="minorEastAsia"/>
        </w:rPr>
      </w:pPr>
    </w:p>
    <w:p w:rsidR="00F53E83" w:rsidRDefault="00F53E83" w:rsidP="00B85F6C">
      <w:pPr>
        <w:spacing w:after="0"/>
        <w:rPr>
          <w:rFonts w:eastAsiaTheme="minorEastAsia"/>
        </w:rPr>
      </w:pPr>
    </w:p>
    <w:p w:rsidR="00F53E83" w:rsidRDefault="00F53E83" w:rsidP="00B85F6C">
      <w:pPr>
        <w:spacing w:after="0"/>
        <w:rPr>
          <w:rFonts w:eastAsiaTheme="minorEastAsia"/>
        </w:rPr>
      </w:pPr>
    </w:p>
    <w:p w:rsidR="00F53E83" w:rsidRDefault="00F53E83" w:rsidP="00B85F6C">
      <w:pPr>
        <w:spacing w:after="0"/>
        <w:rPr>
          <w:rFonts w:eastAsiaTheme="minorEastAsia"/>
        </w:rPr>
      </w:pPr>
    </w:p>
    <w:p w:rsidR="00F53E83" w:rsidRDefault="00F53E83" w:rsidP="00B85F6C">
      <w:pPr>
        <w:spacing w:after="0"/>
        <w:rPr>
          <w:rFonts w:eastAsiaTheme="minorEastAsia"/>
        </w:rPr>
      </w:pPr>
    </w:p>
    <w:p w:rsidR="00F53E83" w:rsidRDefault="00F53E83" w:rsidP="00B85F6C">
      <w:pPr>
        <w:spacing w:after="0"/>
        <w:rPr>
          <w:rFonts w:eastAsiaTheme="minorEastAsia"/>
        </w:rPr>
      </w:pPr>
    </w:p>
    <w:p w:rsidR="00F53E83" w:rsidRDefault="00F53E83" w:rsidP="00B85F6C">
      <w:pPr>
        <w:spacing w:after="0"/>
        <w:rPr>
          <w:rFonts w:eastAsiaTheme="minorEastAsia"/>
        </w:rPr>
      </w:pPr>
    </w:p>
    <w:p w:rsidR="00F53E83" w:rsidRDefault="00F53E83" w:rsidP="00B85F6C">
      <w:pPr>
        <w:spacing w:after="0"/>
        <w:rPr>
          <w:rFonts w:eastAsiaTheme="minorEastAsia"/>
        </w:rPr>
      </w:pPr>
    </w:p>
    <w:p w:rsidR="00F53E83" w:rsidRDefault="00F53E83" w:rsidP="00B85F6C">
      <w:pPr>
        <w:spacing w:after="0"/>
        <w:rPr>
          <w:rFonts w:eastAsiaTheme="minorEastAsia"/>
        </w:rPr>
      </w:pPr>
    </w:p>
    <w:p w:rsidR="00F53E83" w:rsidRPr="00C40C96" w:rsidRDefault="00F53E83" w:rsidP="00F53E83">
      <w:pPr>
        <w:spacing w:after="0"/>
        <w:jc w:val="center"/>
        <w:rPr>
          <w:rFonts w:eastAsiaTheme="minorEastAsia"/>
        </w:rPr>
      </w:pPr>
      <w:r>
        <w:rPr>
          <w:rFonts w:eastAsiaTheme="minorEastAsia"/>
        </w:rPr>
        <w:t>Obr. 1 a, b</w:t>
      </w:r>
    </w:p>
    <w:p w:rsidR="00F53E83" w:rsidRDefault="0008488F" w:rsidP="00B85F6C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>
        <w:rPr>
          <w:rFonts w:eastAsiaTheme="minorEastAsia"/>
          <w:b/>
          <w:i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79744" behindDoc="0" locked="0" layoutInCell="1" allowOverlap="1" wp14:anchorId="0CDC4E12" wp14:editId="7AABCB39">
            <wp:simplePos x="0" y="0"/>
            <wp:positionH relativeFrom="column">
              <wp:posOffset>2900680</wp:posOffset>
            </wp:positionH>
            <wp:positionV relativeFrom="paragraph">
              <wp:posOffset>424815</wp:posOffset>
            </wp:positionV>
            <wp:extent cx="2735580" cy="2348865"/>
            <wp:effectExtent l="19050" t="19050" r="26670" b="133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13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5" t="22865" r="14060" b="15793"/>
                    <a:stretch/>
                  </pic:blipFill>
                  <pic:spPr bwMode="auto">
                    <a:xfrm>
                      <a:off x="0" y="0"/>
                      <a:ext cx="2735580" cy="234886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2DB" w:rsidRDefault="0008488F" w:rsidP="00B85F6C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79F54F81" wp14:editId="52F7F0C3">
            <wp:simplePos x="0" y="0"/>
            <wp:positionH relativeFrom="column">
              <wp:posOffset>34290</wp:posOffset>
            </wp:positionH>
            <wp:positionV relativeFrom="paragraph">
              <wp:posOffset>172085</wp:posOffset>
            </wp:positionV>
            <wp:extent cx="2415540" cy="2372360"/>
            <wp:effectExtent l="19050" t="19050" r="22860" b="2794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09.jp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8" t="49955" r="41023" b="8950"/>
                    <a:stretch/>
                  </pic:blipFill>
                  <pic:spPr bwMode="auto">
                    <a:xfrm>
                      <a:off x="0" y="0"/>
                      <a:ext cx="2415540" cy="237236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2DB" w:rsidRPr="00013C00" w:rsidRDefault="00E172EE" w:rsidP="00E172EE">
      <w:pPr>
        <w:spacing w:after="0"/>
        <w:rPr>
          <w:rFonts w:eastAsiaTheme="minorEastAsia"/>
        </w:rPr>
      </w:pPr>
      <w:r>
        <w:rPr>
          <w:rFonts w:eastAsiaTheme="minorEastAsia"/>
          <w:sz w:val="20"/>
          <w:szCs w:val="20"/>
        </w:rPr>
        <w:t xml:space="preserve">                             </w:t>
      </w:r>
      <w:r w:rsidR="0008488F">
        <w:rPr>
          <w:rFonts w:eastAsiaTheme="minorEastAsia"/>
          <w:sz w:val="20"/>
          <w:szCs w:val="20"/>
        </w:rPr>
        <w:t xml:space="preserve">  </w:t>
      </w:r>
      <w:r>
        <w:rPr>
          <w:rFonts w:eastAsiaTheme="minorEastAsia"/>
          <w:sz w:val="20"/>
          <w:szCs w:val="20"/>
        </w:rPr>
        <w:t xml:space="preserve">  </w:t>
      </w:r>
      <w:r w:rsidR="00F70EE0" w:rsidRPr="00013C00">
        <w:rPr>
          <w:rFonts w:eastAsiaTheme="minorEastAsia"/>
        </w:rPr>
        <w:t xml:space="preserve">Obr. </w:t>
      </w:r>
      <w:r w:rsidRPr="00013C00">
        <w:rPr>
          <w:rFonts w:eastAsiaTheme="minorEastAsia"/>
        </w:rPr>
        <w:t>2</w:t>
      </w:r>
      <w:r w:rsidR="003A6F1A" w:rsidRPr="00013C00">
        <w:rPr>
          <w:rFonts w:eastAsiaTheme="minorEastAsia"/>
        </w:rPr>
        <w:t xml:space="preserve">               </w:t>
      </w:r>
      <w:r w:rsidR="00D42713" w:rsidRPr="00013C00">
        <w:rPr>
          <w:rFonts w:eastAsiaTheme="minorEastAsia"/>
        </w:rPr>
        <w:t xml:space="preserve"> </w:t>
      </w:r>
      <w:r w:rsidR="003A6F1A" w:rsidRPr="00013C00">
        <w:rPr>
          <w:rFonts w:eastAsiaTheme="minorEastAsia"/>
        </w:rPr>
        <w:t xml:space="preserve">             </w:t>
      </w:r>
      <w:r w:rsidR="00203EDC" w:rsidRPr="00013C00">
        <w:rPr>
          <w:rFonts w:eastAsiaTheme="minorEastAsia"/>
        </w:rPr>
        <w:t xml:space="preserve"> </w:t>
      </w:r>
      <w:r w:rsidR="003A6F1A" w:rsidRPr="00013C00">
        <w:rPr>
          <w:rFonts w:eastAsiaTheme="minorEastAsia"/>
        </w:rPr>
        <w:t xml:space="preserve">                                                           Obr. 3</w:t>
      </w:r>
    </w:p>
    <w:p w:rsidR="00C642DB" w:rsidRDefault="00C642DB" w:rsidP="00013C00">
      <w:pPr>
        <w:spacing w:after="0"/>
        <w:jc w:val="center"/>
        <w:rPr>
          <w:rFonts w:eastAsiaTheme="minorEastAsia"/>
          <w:color w:val="FF0000"/>
        </w:rPr>
      </w:pPr>
    </w:p>
    <w:p w:rsidR="003A6F1A" w:rsidRPr="00F70EE0" w:rsidRDefault="003A6F1A" w:rsidP="00B85F6C">
      <w:pPr>
        <w:spacing w:after="0"/>
        <w:rPr>
          <w:rFonts w:eastAsiaTheme="minorEastAsia"/>
          <w:color w:val="FF0000"/>
        </w:rPr>
      </w:pPr>
    </w:p>
    <w:p w:rsidR="00B85F6C" w:rsidRDefault="00B85F6C" w:rsidP="00B85F6C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C642DB" w:rsidRPr="001D3397" w:rsidRDefault="00203EDC" w:rsidP="001D3397">
      <w:pPr>
        <w:spacing w:after="0"/>
        <w:rPr>
          <w:rFonts w:eastAsiaTheme="minorEastAsia"/>
          <w:vertAlign w:val="superscript"/>
        </w:rPr>
      </w:pPr>
      <w:r>
        <w:rPr>
          <w:rFonts w:eastAsiaTheme="minorEastAsia"/>
        </w:rPr>
        <w:t>1</w:t>
      </w:r>
      <w:r w:rsidR="004E7ED7"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1D3397">
        <w:rPr>
          <w:rFonts w:eastAsiaTheme="minorEastAsia"/>
        </w:rPr>
        <w:t xml:space="preserve"> 20 kg</w:t>
      </w:r>
      <w:r w:rsidR="001D3397">
        <w:rPr>
          <w:rFonts w:eastAsiaTheme="minorEastAsia" w:cstheme="minorHAnsi"/>
        </w:rPr>
        <w:t>·</w:t>
      </w:r>
      <w:r w:rsidR="001D3397">
        <w:rPr>
          <w:rFonts w:eastAsiaTheme="minorEastAsia"/>
        </w:rPr>
        <w:t>m</w:t>
      </w:r>
      <w:r w:rsidR="001D3397">
        <w:rPr>
          <w:rFonts w:eastAsiaTheme="minorEastAsia" w:cstheme="minorHAnsi"/>
        </w:rPr>
        <w:t>·s</w:t>
      </w:r>
      <w:r w:rsidR="001D3397" w:rsidRPr="001D3397">
        <w:rPr>
          <w:rFonts w:eastAsiaTheme="minorEastAsia"/>
          <w:vertAlign w:val="superscript"/>
        </w:rPr>
        <w:t>-1</w:t>
      </w:r>
    </w:p>
    <w:p w:rsidR="001D3397" w:rsidRDefault="001D3397" w:rsidP="001D3397">
      <w:pPr>
        <w:rPr>
          <w:vertAlign w:val="superscript"/>
        </w:rPr>
      </w:pPr>
      <w:r>
        <w:rPr>
          <w:b/>
          <w:color w:val="397BE7"/>
          <w:sz w:val="28"/>
          <w:szCs w:val="28"/>
        </w:rPr>
        <w:t xml:space="preserve">    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>
        <w:t>,</w:t>
      </w:r>
      <w:r w:rsidRPr="001D3397">
        <w:t xml:space="preserve"> </w:t>
      </w:r>
      <w: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 w:rsidRPr="001D3397">
        <w:rPr>
          <w:color w:val="397BE7"/>
        </w:rPr>
        <w:t xml:space="preserve"> </w:t>
      </w:r>
      <w:r w:rsidRPr="001D3397">
        <w:t>24</w:t>
      </w:r>
      <w:r>
        <w:t xml:space="preserve"> kg</w:t>
      </w:r>
      <w:r>
        <w:rPr>
          <w:rFonts w:cstheme="minorHAnsi"/>
        </w:rPr>
        <w:t>·</w:t>
      </w:r>
      <w:r>
        <w:t>m</w:t>
      </w:r>
      <w:r>
        <w:rPr>
          <w:rFonts w:cstheme="minorHAnsi"/>
        </w:rPr>
        <w:t>·</w:t>
      </w:r>
      <w:r>
        <w:t>s</w:t>
      </w:r>
      <w:r w:rsidRPr="001D3397">
        <w:rPr>
          <w:vertAlign w:val="superscript"/>
        </w:rPr>
        <w:t>-1</w:t>
      </w:r>
    </w:p>
    <w:p w:rsidR="001D3397" w:rsidRPr="001D3397" w:rsidRDefault="001D3397" w:rsidP="001D3397">
      <w:r>
        <w:t xml:space="preserve">     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>
        <w:rPr>
          <w:rFonts w:eastAsiaTheme="minorEastAsia"/>
        </w:rPr>
        <w:t xml:space="preserve">,  </w:t>
      </w:r>
      <m:oMath>
        <m:r>
          <w:rPr>
            <w:rFonts w:ascii="Cambria Math" w:eastAsiaTheme="minorEastAsia" w:hAnsi="Cambria Math"/>
          </w:rPr>
          <m:t>p=</m:t>
        </m:r>
      </m:oMath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/>
          </w:rPr>
          <m:t>=</m:t>
        </m:r>
      </m:oMath>
      <w:r w:rsidR="00D97D08">
        <w:rPr>
          <w:rFonts w:eastAsiaTheme="minorEastAsia"/>
        </w:rPr>
        <w:t xml:space="preserve"> 31,2 kg</w:t>
      </w:r>
      <w:r w:rsidR="00D97D08">
        <w:rPr>
          <w:rFonts w:eastAsiaTheme="minorEastAsia" w:cstheme="minorHAnsi"/>
        </w:rPr>
        <w:t>·</w:t>
      </w:r>
      <w:r w:rsidR="00D97D08">
        <w:rPr>
          <w:rFonts w:eastAsiaTheme="minorEastAsia"/>
        </w:rPr>
        <w:t>m</w:t>
      </w:r>
      <w:r w:rsidR="00D97D08">
        <w:rPr>
          <w:rFonts w:eastAsiaTheme="minorEastAsia" w:cstheme="minorHAnsi"/>
        </w:rPr>
        <w:t>·</w:t>
      </w:r>
      <w:r w:rsidR="00D97D08">
        <w:rPr>
          <w:rFonts w:eastAsiaTheme="minorEastAsia"/>
        </w:rPr>
        <w:t>s</w:t>
      </w:r>
      <w:r w:rsidR="00D97D08" w:rsidRPr="00D97D08">
        <w:rPr>
          <w:rFonts w:eastAsiaTheme="minorEastAsia"/>
          <w:vertAlign w:val="superscript"/>
        </w:rPr>
        <w:t>-1</w:t>
      </w:r>
    </w:p>
    <w:p w:rsidR="004E7ED7" w:rsidRDefault="00D97D08" w:rsidP="00D457A6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 xml:space="preserve">    </w:t>
      </w:r>
    </w:p>
    <w:p w:rsidR="00C642DB" w:rsidRPr="004E7ED7" w:rsidRDefault="0008488F" w:rsidP="00D457A6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  </w:t>
      </w:r>
      <w:r w:rsidR="00D97D08">
        <w:rPr>
          <w:b/>
          <w:color w:val="397BE7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  tan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20</m:t>
            </m:r>
          </m:den>
        </m:f>
        <m:r>
          <w:rPr>
            <w:rFonts w:ascii="Cambria Math" w:hAnsi="Cambria Math"/>
            <w:sz w:val="22"/>
            <w:szCs w:val="22"/>
          </w:rPr>
          <m:t>⇒</m:t>
        </m:r>
      </m:oMath>
      <w:r w:rsidR="00D97D08">
        <w:rPr>
          <w:rFonts w:eastAsiaTheme="minorEastAsia"/>
          <w:sz w:val="22"/>
          <w:szCs w:val="22"/>
        </w:rPr>
        <w:t xml:space="preserve">  </w:t>
      </w:r>
      <m:oMath>
        <m:r>
          <w:rPr>
            <w:rFonts w:ascii="Cambria Math" w:eastAsiaTheme="minorEastAsia" w:hAnsi="Cambria Math"/>
            <w:sz w:val="22"/>
            <w:szCs w:val="22"/>
          </w:rPr>
          <m:t>α=</m:t>
        </m:r>
      </m:oMath>
      <w:r w:rsidR="004E7ED7">
        <w:rPr>
          <w:rFonts w:eastAsiaTheme="minorEastAsia"/>
          <w:sz w:val="22"/>
          <w:szCs w:val="22"/>
        </w:rPr>
        <w:t xml:space="preserve"> 50,2</w:t>
      </w:r>
      <w:r w:rsidR="004E7ED7" w:rsidRPr="004E7ED7">
        <w:rPr>
          <w:rFonts w:eastAsiaTheme="minorEastAsia"/>
          <w:sz w:val="22"/>
          <w:szCs w:val="22"/>
          <w:vertAlign w:val="superscript"/>
        </w:rPr>
        <w:t>o</w:t>
      </w:r>
      <w:r w:rsidR="004E7ED7">
        <w:rPr>
          <w:rFonts w:eastAsiaTheme="minorEastAsia"/>
          <w:sz w:val="22"/>
          <w:szCs w:val="22"/>
        </w:rPr>
        <w:t>, obr. 4 a.</w:t>
      </w:r>
    </w:p>
    <w:p w:rsidR="00C642DB" w:rsidRDefault="00C642DB" w:rsidP="00D457A6">
      <w:pPr>
        <w:pStyle w:val="Textpoznpodarou"/>
        <w:rPr>
          <w:b/>
          <w:color w:val="397BE7"/>
          <w:sz w:val="28"/>
          <w:szCs w:val="28"/>
        </w:rPr>
      </w:pPr>
    </w:p>
    <w:p w:rsidR="00C642DB" w:rsidRDefault="004E7ED7" w:rsidP="00D457A6">
      <w:pPr>
        <w:pStyle w:val="Textpoznpodarou"/>
        <w:rPr>
          <w:rFonts w:eastAsiaTheme="minorEastAsia"/>
          <w:sz w:val="22"/>
          <w:szCs w:val="22"/>
        </w:rPr>
      </w:pPr>
      <w:r w:rsidRPr="004E7ED7">
        <w:rPr>
          <w:sz w:val="22"/>
          <w:szCs w:val="22"/>
        </w:rPr>
        <w:t>2.</w:t>
      </w:r>
      <w:r>
        <w:rPr>
          <w:sz w:val="22"/>
          <w:szCs w:val="22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BB5057">
        <w:rPr>
          <w:rFonts w:eastAsiaTheme="minorEastAsia"/>
          <w:sz w:val="22"/>
          <w:szCs w:val="22"/>
        </w:rPr>
        <w:t xml:space="preserve">,  </w:t>
      </w:r>
      <m:oMath>
        <m:r>
          <w:rPr>
            <w:rFonts w:ascii="Cambria Math" w:eastAsiaTheme="minorEastAsia" w:hAnsi="Cambria Math"/>
            <w:sz w:val="22"/>
            <w:szCs w:val="22"/>
          </w:rPr>
          <m:t>p=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BB5057">
        <w:rPr>
          <w:rFonts w:eastAsiaTheme="minorEastAsia"/>
          <w:sz w:val="22"/>
          <w:szCs w:val="22"/>
        </w:rPr>
        <w:t xml:space="preserve"> 6 kg</w:t>
      </w:r>
      <w:r w:rsidR="00BB5057">
        <w:rPr>
          <w:rFonts w:eastAsiaTheme="minorEastAsia" w:cstheme="minorHAnsi"/>
          <w:sz w:val="22"/>
          <w:szCs w:val="22"/>
        </w:rPr>
        <w:t>·</w:t>
      </w:r>
      <w:r w:rsidR="00BB5057">
        <w:rPr>
          <w:rFonts w:eastAsiaTheme="minorEastAsia"/>
          <w:sz w:val="22"/>
          <w:szCs w:val="22"/>
        </w:rPr>
        <w:t>m</w:t>
      </w:r>
      <w:r w:rsidR="00BB5057">
        <w:rPr>
          <w:rFonts w:eastAsiaTheme="minorEastAsia" w:cstheme="minorHAnsi"/>
          <w:sz w:val="22"/>
          <w:szCs w:val="22"/>
        </w:rPr>
        <w:t>·</w:t>
      </w:r>
      <w:r w:rsidR="00BB5057">
        <w:rPr>
          <w:rFonts w:eastAsiaTheme="minorEastAsia"/>
          <w:sz w:val="22"/>
          <w:szCs w:val="22"/>
        </w:rPr>
        <w:t>s</w:t>
      </w:r>
      <w:r w:rsidR="00BB5057" w:rsidRPr="00BB5057">
        <w:rPr>
          <w:rFonts w:eastAsiaTheme="minorEastAsia"/>
          <w:sz w:val="22"/>
          <w:szCs w:val="22"/>
          <w:vertAlign w:val="superscript"/>
        </w:rPr>
        <w:t>-1</w:t>
      </w:r>
      <w:r w:rsidR="00BB5057">
        <w:rPr>
          <w:rFonts w:eastAsiaTheme="minorEastAsia"/>
          <w:sz w:val="22"/>
          <w:szCs w:val="22"/>
        </w:rPr>
        <w:t>, obr. 4 b.</w:t>
      </w:r>
    </w:p>
    <w:p w:rsidR="00BB5057" w:rsidRDefault="00BB5057" w:rsidP="00D457A6">
      <w:pPr>
        <w:pStyle w:val="Textpoznpodarou"/>
        <w:rPr>
          <w:rFonts w:eastAsiaTheme="minorEastAsia"/>
          <w:sz w:val="22"/>
          <w:szCs w:val="22"/>
        </w:rPr>
      </w:pPr>
    </w:p>
    <w:p w:rsidR="00BB5057" w:rsidRDefault="00BB5057" w:rsidP="00D457A6">
      <w:pPr>
        <w:pStyle w:val="Textpoznpodarou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3.</w:t>
      </w:r>
      <w:r w:rsidR="00270485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</m:oMath>
      <w:r w:rsidR="00270485">
        <w:rPr>
          <w:rFonts w:eastAsiaTheme="minorEastAsia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 xml:space="preserve">= </m:t>
        </m:r>
      </m:oMath>
      <w:r w:rsidR="00150E1B">
        <w:rPr>
          <w:rFonts w:eastAsiaTheme="minorEastAsia"/>
          <w:sz w:val="22"/>
          <w:szCs w:val="22"/>
        </w:rPr>
        <w:t>10 kg</w:t>
      </w:r>
      <w:r w:rsidR="00150E1B">
        <w:rPr>
          <w:rFonts w:eastAsiaTheme="minorEastAsia" w:cstheme="minorHAnsi"/>
          <w:sz w:val="22"/>
          <w:szCs w:val="22"/>
        </w:rPr>
        <w:t>·</w:t>
      </w:r>
      <w:r w:rsidR="00150E1B">
        <w:rPr>
          <w:rFonts w:eastAsiaTheme="minorEastAsia"/>
          <w:sz w:val="22"/>
          <w:szCs w:val="22"/>
        </w:rPr>
        <w:t>m</w:t>
      </w:r>
      <w:r w:rsidR="00150E1B">
        <w:rPr>
          <w:rFonts w:eastAsiaTheme="minorEastAsia" w:cstheme="minorHAnsi"/>
          <w:sz w:val="22"/>
          <w:szCs w:val="22"/>
        </w:rPr>
        <w:t>·</w:t>
      </w:r>
      <w:r w:rsidR="00150E1B">
        <w:rPr>
          <w:rFonts w:eastAsiaTheme="minorEastAsia"/>
          <w:sz w:val="22"/>
          <w:szCs w:val="22"/>
        </w:rPr>
        <w:t>s</w:t>
      </w:r>
      <w:r w:rsidR="00150E1B" w:rsidRPr="00150E1B">
        <w:rPr>
          <w:rFonts w:eastAsiaTheme="minorEastAsia"/>
          <w:sz w:val="22"/>
          <w:szCs w:val="22"/>
          <w:vertAlign w:val="superscript"/>
        </w:rPr>
        <w:t>-1</w:t>
      </w:r>
    </w:p>
    <w:p w:rsidR="00150E1B" w:rsidRDefault="00150E1B" w:rsidP="00D457A6">
      <w:pPr>
        <w:pStyle w:val="Textpoznpodarou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</w:t>
      </w:r>
    </w:p>
    <w:p w:rsidR="00150E1B" w:rsidRPr="00150E1B" w:rsidRDefault="00150E1B" w:rsidP="00D457A6">
      <w:pPr>
        <w:pStyle w:val="Textpoznpodarou"/>
        <w:rPr>
          <w:rFonts w:eastAsiaTheme="minorEastAsia"/>
          <w:vertAlign w:val="superscript"/>
        </w:rPr>
      </w:pPr>
      <w:r>
        <w:rPr>
          <w:rFonts w:eastAsiaTheme="minorEastAsia"/>
          <w:sz w:val="22"/>
          <w:szCs w:val="22"/>
        </w:rPr>
        <w:t xml:space="preserve">    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>
        <w:t>,</w:t>
      </w:r>
      <w:r w:rsidRPr="001D3397"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15 kg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m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s</w:t>
      </w:r>
      <w:r w:rsidRPr="00150E1B">
        <w:rPr>
          <w:rFonts w:eastAsiaTheme="minorEastAsia"/>
          <w:vertAlign w:val="superscript"/>
        </w:rPr>
        <w:t>-1</w:t>
      </w:r>
    </w:p>
    <w:p w:rsidR="00150E1B" w:rsidRPr="00150E1B" w:rsidRDefault="00150E1B" w:rsidP="00D457A6">
      <w:pPr>
        <w:pStyle w:val="Textpoznpodarou"/>
        <w:rPr>
          <w:sz w:val="22"/>
          <w:szCs w:val="22"/>
          <w:vertAlign w:val="superscript"/>
        </w:rPr>
      </w:pPr>
    </w:p>
    <w:p w:rsidR="00150E1B" w:rsidRDefault="00150E1B" w:rsidP="007B5E5F">
      <w:pPr>
        <w:pStyle w:val="Textpoznpodarou"/>
        <w:rPr>
          <w:rFonts w:eastAsiaTheme="minorEastAsia"/>
          <w:sz w:val="22"/>
          <w:szCs w:val="22"/>
          <w:vertAlign w:val="superscript"/>
        </w:rPr>
      </w:pPr>
      <w:r>
        <w:rPr>
          <w:rFonts w:eastAsiaTheme="minorEastAsia"/>
          <w:sz w:val="22"/>
          <w:szCs w:val="22"/>
        </w:rPr>
        <w:t xml:space="preserve">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2"/>
            <w:szCs w:val="22"/>
          </w:rPr>
          <m:t xml:space="preserve">,  </m:t>
        </m:r>
      </m:oMath>
      <w:r>
        <w:rPr>
          <w:rFonts w:eastAsiaTheme="minorEastAsia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/>
          </w:rPr>
          <m:t>p=</m:t>
        </m:r>
      </m:oMath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>
        <w:rPr>
          <w:rFonts w:eastAsiaTheme="minorEastAsia"/>
          <w:sz w:val="22"/>
          <w:szCs w:val="22"/>
        </w:rPr>
        <w:t xml:space="preserve"> 18</w:t>
      </w:r>
      <w:r w:rsidR="007B5E5F">
        <w:rPr>
          <w:rFonts w:eastAsiaTheme="minorEastAsia"/>
          <w:sz w:val="22"/>
          <w:szCs w:val="22"/>
        </w:rPr>
        <w:t xml:space="preserve"> kg</w:t>
      </w:r>
      <w:r w:rsidR="007B5E5F">
        <w:rPr>
          <w:rFonts w:eastAsiaTheme="minorEastAsia" w:cstheme="minorHAnsi"/>
          <w:sz w:val="22"/>
          <w:szCs w:val="22"/>
        </w:rPr>
        <w:t>·</w:t>
      </w:r>
      <w:r w:rsidR="007B5E5F">
        <w:rPr>
          <w:rFonts w:eastAsiaTheme="minorEastAsia"/>
          <w:sz w:val="22"/>
          <w:szCs w:val="22"/>
        </w:rPr>
        <w:t>m</w:t>
      </w:r>
      <w:r w:rsidR="007B5E5F">
        <w:rPr>
          <w:rFonts w:eastAsiaTheme="minorEastAsia" w:cstheme="minorHAnsi"/>
          <w:sz w:val="22"/>
          <w:szCs w:val="22"/>
        </w:rPr>
        <w:t>·</w:t>
      </w:r>
      <w:r w:rsidR="007B5E5F">
        <w:rPr>
          <w:rFonts w:eastAsiaTheme="minorEastAsia"/>
          <w:sz w:val="22"/>
          <w:szCs w:val="22"/>
        </w:rPr>
        <w:t>s</w:t>
      </w:r>
      <w:r w:rsidR="007B5E5F" w:rsidRPr="00150E1B">
        <w:rPr>
          <w:rFonts w:eastAsiaTheme="minorEastAsia"/>
          <w:sz w:val="22"/>
          <w:szCs w:val="22"/>
          <w:vertAlign w:val="superscript"/>
        </w:rPr>
        <w:t>-1</w:t>
      </w:r>
    </w:p>
    <w:p w:rsidR="007B5E5F" w:rsidRDefault="007B5E5F" w:rsidP="007B5E5F">
      <w:pPr>
        <w:pStyle w:val="Textpoznpodarou"/>
        <w:rPr>
          <w:rFonts w:eastAsiaTheme="minorEastAsia"/>
          <w:sz w:val="22"/>
          <w:szCs w:val="22"/>
        </w:rPr>
      </w:pPr>
    </w:p>
    <w:p w:rsidR="007B5E5F" w:rsidRDefault="00D13177" w:rsidP="004E7ED7">
      <w:pPr>
        <w:pStyle w:val="Textpoznpodarou"/>
        <w:tabs>
          <w:tab w:val="left" w:pos="7848"/>
        </w:tabs>
        <w:rPr>
          <w:rFonts w:eastAsiaTheme="minorEastAsia"/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      tan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10</m:t>
            </m:r>
          </m:den>
        </m:f>
        <m:r>
          <w:rPr>
            <w:rFonts w:ascii="Cambria Math" w:hAnsi="Cambria Math"/>
            <w:sz w:val="22"/>
            <w:szCs w:val="22"/>
          </w:rPr>
          <m:t>⇒</m:t>
        </m:r>
        <m:r>
          <w:rPr>
            <w:rFonts w:ascii="Cambria Math" w:eastAsiaTheme="minorEastAsia" w:hAnsi="Cambria Math"/>
            <w:sz w:val="22"/>
            <w:szCs w:val="22"/>
          </w:rPr>
          <m:t xml:space="preserve"> </m:t>
        </m:r>
        <m:r>
          <w:rPr>
            <w:rFonts w:ascii="Cambria Math" w:eastAsiaTheme="minorEastAsia" w:hAnsi="Cambria Math"/>
            <w:sz w:val="22"/>
            <w:szCs w:val="22"/>
          </w:rPr>
          <m:t>α</m:t>
        </m:r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7B5E5F">
        <w:rPr>
          <w:rFonts w:eastAsiaTheme="minorEastAsia"/>
          <w:sz w:val="22"/>
          <w:szCs w:val="22"/>
        </w:rPr>
        <w:t xml:space="preserve"> 56,3</w:t>
      </w:r>
      <w:r w:rsidR="007B5E5F" w:rsidRPr="007B5E5F">
        <w:rPr>
          <w:rFonts w:eastAsiaTheme="minorEastAsia"/>
          <w:sz w:val="22"/>
          <w:szCs w:val="22"/>
          <w:vertAlign w:val="superscript"/>
        </w:rPr>
        <w:t>o</w:t>
      </w:r>
      <w:r w:rsidR="007B5E5F">
        <w:rPr>
          <w:rFonts w:eastAsiaTheme="minorEastAsia"/>
          <w:sz w:val="22"/>
          <w:szCs w:val="22"/>
        </w:rPr>
        <w:t>, obr. 5.</w:t>
      </w:r>
    </w:p>
    <w:p w:rsidR="007B5E5F" w:rsidRDefault="007B5E5F" w:rsidP="004E7ED7">
      <w:pPr>
        <w:pStyle w:val="Textpoznpodarou"/>
        <w:tabs>
          <w:tab w:val="left" w:pos="7848"/>
        </w:tabs>
        <w:rPr>
          <w:rFonts w:eastAsiaTheme="minorEastAsia"/>
          <w:sz w:val="22"/>
          <w:szCs w:val="22"/>
        </w:rPr>
      </w:pPr>
    </w:p>
    <w:p w:rsidR="00D42713" w:rsidRDefault="007B5E5F" w:rsidP="004E7ED7">
      <w:pPr>
        <w:pStyle w:val="Textpoznpodarou"/>
        <w:tabs>
          <w:tab w:val="left" w:pos="7848"/>
        </w:tabs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4. </w:t>
      </w:r>
      <w:r w:rsidR="00D42713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Rozdělíme kotouč na dvojici elementů: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</m:oMath>
      <w:r w:rsidR="00D42713">
        <w:rPr>
          <w:rFonts w:eastAsiaTheme="minorEastAsia"/>
          <w:sz w:val="22"/>
          <w:szCs w:val="22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e>
        </m:acc>
      </m:oMath>
      <w:r w:rsidR="00D42713">
        <w:rPr>
          <w:rFonts w:eastAsiaTheme="minorEastAsia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e>
        </m:acc>
        <m:r>
          <w:rPr>
            <w:rFonts w:ascii="Cambria Math" w:eastAsiaTheme="minorEastAsia" w:hAnsi="Cambria Math"/>
            <w:sz w:val="22"/>
            <w:szCs w:val="22"/>
          </w:rPr>
          <m:t>.</m:t>
        </m:r>
      </m:oMath>
      <w:r w:rsidR="00D42713">
        <w:rPr>
          <w:rFonts w:eastAsiaTheme="minorEastAsia"/>
          <w:sz w:val="22"/>
          <w:szCs w:val="22"/>
        </w:rPr>
        <w:t xml:space="preserve"> Tedy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</m:acc>
        <m:r>
          <w:rPr>
            <w:rFonts w:ascii="Cambria Math" w:eastAsiaTheme="minorEastAsia" w:hAnsi="Cambria Math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e>
        </m:acc>
      </m:oMath>
      <w:r w:rsidR="00D42713">
        <w:rPr>
          <w:rFonts w:eastAsiaTheme="minorEastAsia"/>
          <w:sz w:val="22"/>
          <w:szCs w:val="22"/>
        </w:rPr>
        <w:t xml:space="preserve">, </w:t>
      </w:r>
    </w:p>
    <w:p w:rsidR="00D42713" w:rsidRPr="00D42713" w:rsidRDefault="00D42713" w:rsidP="004E7ED7">
      <w:pPr>
        <w:pStyle w:val="Textpoznpodarou"/>
        <w:tabs>
          <w:tab w:val="left" w:pos="7848"/>
        </w:tabs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obr. 6.</w:t>
      </w:r>
    </w:p>
    <w:p w:rsidR="00D42713" w:rsidRDefault="00CD4E7E" w:rsidP="00CD4E7E">
      <w:pPr>
        <w:pStyle w:val="Textpoznpodarou"/>
      </w:pPr>
      <w:r>
        <w:t xml:space="preserve">                                   </w:t>
      </w:r>
    </w:p>
    <w:p w:rsidR="00CD4E7E" w:rsidRDefault="00CD4E7E" w:rsidP="00CD4E7E">
      <w:pPr>
        <w:pStyle w:val="Textpoznpodarou"/>
      </w:pPr>
      <w:r>
        <w:t xml:space="preserve">                                                  </w:t>
      </w:r>
    </w:p>
    <w:p w:rsidR="00C642DB" w:rsidRDefault="00D42713" w:rsidP="00D457A6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noProof/>
          <w:color w:val="397BE7"/>
          <w:sz w:val="28"/>
          <w:szCs w:val="28"/>
          <w:lang w:eastAsia="cs-CZ"/>
        </w:rPr>
        <w:drawing>
          <wp:anchor distT="0" distB="0" distL="114300" distR="114300" simplePos="0" relativeHeight="251674624" behindDoc="0" locked="0" layoutInCell="1" allowOverlap="1" wp14:anchorId="78898E47" wp14:editId="50242BD5">
            <wp:simplePos x="0" y="0"/>
            <wp:positionH relativeFrom="column">
              <wp:posOffset>730885</wp:posOffset>
            </wp:positionH>
            <wp:positionV relativeFrom="paragraph">
              <wp:posOffset>91440</wp:posOffset>
            </wp:positionV>
            <wp:extent cx="4391660" cy="2033905"/>
            <wp:effectExtent l="19050" t="19050" r="27940" b="2349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12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4" t="2932" r="5493" b="57537"/>
                    <a:stretch/>
                  </pic:blipFill>
                  <pic:spPr bwMode="auto">
                    <a:xfrm>
                      <a:off x="0" y="0"/>
                      <a:ext cx="4391660" cy="203390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FF1" w:rsidRDefault="00FF5FF1" w:rsidP="00D457A6">
      <w:pPr>
        <w:pStyle w:val="Textpoznpodarou"/>
        <w:rPr>
          <w:b/>
          <w:color w:val="397BE7"/>
          <w:sz w:val="28"/>
          <w:szCs w:val="28"/>
        </w:rPr>
      </w:pPr>
    </w:p>
    <w:p w:rsidR="00CD4E7E" w:rsidRDefault="00CD4E7E" w:rsidP="00D457A6">
      <w:pPr>
        <w:pStyle w:val="Textpoznpodarou"/>
        <w:rPr>
          <w:b/>
          <w:color w:val="397BE7"/>
          <w:sz w:val="28"/>
          <w:szCs w:val="28"/>
        </w:rPr>
      </w:pPr>
    </w:p>
    <w:p w:rsidR="00CD4E7E" w:rsidRDefault="00CD4E7E" w:rsidP="00D457A6">
      <w:pPr>
        <w:pStyle w:val="Textpoznpodarou"/>
        <w:rPr>
          <w:b/>
          <w:color w:val="397BE7"/>
          <w:sz w:val="28"/>
          <w:szCs w:val="28"/>
        </w:rPr>
      </w:pPr>
    </w:p>
    <w:p w:rsidR="00CD4E7E" w:rsidRDefault="00CD4E7E" w:rsidP="00D457A6">
      <w:pPr>
        <w:pStyle w:val="Textpoznpodarou"/>
        <w:rPr>
          <w:b/>
          <w:color w:val="397BE7"/>
          <w:sz w:val="28"/>
          <w:szCs w:val="28"/>
        </w:rPr>
      </w:pPr>
    </w:p>
    <w:p w:rsidR="00CD4E7E" w:rsidRDefault="00CD4E7E" w:rsidP="00D457A6">
      <w:pPr>
        <w:pStyle w:val="Textpoznpodarou"/>
        <w:rPr>
          <w:b/>
          <w:color w:val="397BE7"/>
          <w:sz w:val="28"/>
          <w:szCs w:val="28"/>
        </w:rPr>
      </w:pPr>
    </w:p>
    <w:p w:rsidR="00CD4E7E" w:rsidRDefault="00CD4E7E" w:rsidP="00D457A6">
      <w:pPr>
        <w:pStyle w:val="Textpoznpodarou"/>
        <w:rPr>
          <w:b/>
          <w:color w:val="397BE7"/>
          <w:sz w:val="28"/>
          <w:szCs w:val="28"/>
        </w:rPr>
      </w:pPr>
    </w:p>
    <w:p w:rsidR="00CD4E7E" w:rsidRDefault="00CD4E7E" w:rsidP="00D457A6">
      <w:pPr>
        <w:pStyle w:val="Textpoznpodarou"/>
        <w:rPr>
          <w:b/>
          <w:color w:val="397BE7"/>
          <w:sz w:val="28"/>
          <w:szCs w:val="28"/>
        </w:rPr>
      </w:pPr>
    </w:p>
    <w:p w:rsidR="00CD4E7E" w:rsidRDefault="00CD4E7E" w:rsidP="00D457A6">
      <w:pPr>
        <w:pStyle w:val="Textpoznpodarou"/>
        <w:rPr>
          <w:b/>
          <w:color w:val="397BE7"/>
          <w:sz w:val="28"/>
          <w:szCs w:val="28"/>
        </w:rPr>
      </w:pPr>
    </w:p>
    <w:p w:rsidR="00CD4E7E" w:rsidRDefault="00CD4E7E" w:rsidP="00D457A6">
      <w:pPr>
        <w:pStyle w:val="Textpoznpodarou"/>
        <w:rPr>
          <w:b/>
          <w:color w:val="397BE7"/>
          <w:sz w:val="28"/>
          <w:szCs w:val="28"/>
        </w:rPr>
      </w:pPr>
    </w:p>
    <w:p w:rsidR="00D42713" w:rsidRDefault="00D42713" w:rsidP="007B5E5F">
      <w:pPr>
        <w:pStyle w:val="Textpoznpodarou"/>
        <w:jc w:val="center"/>
      </w:pPr>
    </w:p>
    <w:p w:rsidR="00CD4E7E" w:rsidRPr="00013C00" w:rsidRDefault="00203EDC" w:rsidP="007B5E5F">
      <w:pPr>
        <w:pStyle w:val="Textpoznpodarou"/>
        <w:jc w:val="center"/>
        <w:rPr>
          <w:sz w:val="22"/>
          <w:szCs w:val="22"/>
        </w:rPr>
      </w:pPr>
      <w:r w:rsidRPr="00013C00">
        <w:rPr>
          <w:sz w:val="22"/>
          <w:szCs w:val="22"/>
        </w:rPr>
        <w:t>Obr. 4</w:t>
      </w:r>
      <w:r w:rsidR="004E7ED7" w:rsidRPr="00013C00">
        <w:rPr>
          <w:sz w:val="22"/>
          <w:szCs w:val="22"/>
        </w:rPr>
        <w:t xml:space="preserve"> a, b</w:t>
      </w:r>
    </w:p>
    <w:p w:rsidR="00CD4E7E" w:rsidRDefault="00CD4E7E" w:rsidP="00D457A6">
      <w:pPr>
        <w:pStyle w:val="Textpoznpodarou"/>
        <w:rPr>
          <w:b/>
          <w:color w:val="397BE7"/>
          <w:sz w:val="28"/>
          <w:szCs w:val="28"/>
        </w:rPr>
      </w:pPr>
    </w:p>
    <w:p w:rsidR="00CD4E7E" w:rsidRDefault="00D42713" w:rsidP="00D457A6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noProof/>
          <w:color w:val="397BE7"/>
          <w:sz w:val="28"/>
          <w:szCs w:val="28"/>
          <w:lang w:eastAsia="cs-CZ"/>
        </w:rPr>
        <w:drawing>
          <wp:anchor distT="0" distB="0" distL="114300" distR="114300" simplePos="0" relativeHeight="251680768" behindDoc="0" locked="0" layoutInCell="1" allowOverlap="1" wp14:anchorId="7599982D" wp14:editId="206FDD60">
            <wp:simplePos x="0" y="0"/>
            <wp:positionH relativeFrom="column">
              <wp:posOffset>2986405</wp:posOffset>
            </wp:positionH>
            <wp:positionV relativeFrom="paragraph">
              <wp:posOffset>197485</wp:posOffset>
            </wp:positionV>
            <wp:extent cx="2080260" cy="2094865"/>
            <wp:effectExtent l="19050" t="19050" r="15240" b="1968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14.jpg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2" t="18099" r="26861" b="25209"/>
                    <a:stretch/>
                  </pic:blipFill>
                  <pic:spPr bwMode="auto">
                    <a:xfrm>
                      <a:off x="0" y="0"/>
                      <a:ext cx="2080260" cy="209486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E7E" w:rsidRDefault="00013C00" w:rsidP="00D457A6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noProof/>
          <w:color w:val="397BE7"/>
          <w:sz w:val="28"/>
          <w:szCs w:val="28"/>
          <w:lang w:eastAsia="cs-CZ"/>
        </w:rPr>
        <w:drawing>
          <wp:anchor distT="0" distB="0" distL="114300" distR="114300" simplePos="0" relativeHeight="251681792" behindDoc="0" locked="0" layoutInCell="1" allowOverlap="1" wp14:anchorId="04906FA2" wp14:editId="34173B45">
            <wp:simplePos x="0" y="0"/>
            <wp:positionH relativeFrom="column">
              <wp:posOffset>519430</wp:posOffset>
            </wp:positionH>
            <wp:positionV relativeFrom="paragraph">
              <wp:posOffset>64770</wp:posOffset>
            </wp:positionV>
            <wp:extent cx="2004695" cy="1972310"/>
            <wp:effectExtent l="19050" t="19050" r="14605" b="279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ýsl. síla 006.jpg"/>
                    <pic:cNvPicPr/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" t="31065" r="43619" b="8621"/>
                    <a:stretch/>
                  </pic:blipFill>
                  <pic:spPr bwMode="auto">
                    <a:xfrm>
                      <a:off x="0" y="0"/>
                      <a:ext cx="2004695" cy="197231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E7E" w:rsidRDefault="00CD4E7E" w:rsidP="00D457A6">
      <w:pPr>
        <w:pStyle w:val="Textpoznpodarou"/>
        <w:rPr>
          <w:b/>
          <w:color w:val="397BE7"/>
          <w:sz w:val="28"/>
          <w:szCs w:val="28"/>
        </w:rPr>
      </w:pPr>
    </w:p>
    <w:p w:rsidR="00CD4E7E" w:rsidRDefault="00CD4E7E" w:rsidP="00D457A6">
      <w:pPr>
        <w:pStyle w:val="Textpoznpodarou"/>
        <w:rPr>
          <w:b/>
          <w:color w:val="397BE7"/>
          <w:sz w:val="28"/>
          <w:szCs w:val="28"/>
        </w:rPr>
      </w:pPr>
    </w:p>
    <w:p w:rsidR="00062223" w:rsidRDefault="00062223" w:rsidP="00D457A6">
      <w:pPr>
        <w:pStyle w:val="Textpoznpodarou"/>
        <w:rPr>
          <w:b/>
          <w:color w:val="397BE7"/>
          <w:sz w:val="28"/>
          <w:szCs w:val="28"/>
        </w:rPr>
      </w:pPr>
    </w:p>
    <w:p w:rsidR="00062223" w:rsidRDefault="00062223" w:rsidP="00D457A6">
      <w:pPr>
        <w:pStyle w:val="Textpoznpodarou"/>
        <w:rPr>
          <w:b/>
          <w:color w:val="397BE7"/>
          <w:sz w:val="28"/>
          <w:szCs w:val="28"/>
        </w:rPr>
      </w:pPr>
    </w:p>
    <w:p w:rsidR="00062223" w:rsidRDefault="00062223" w:rsidP="00D457A6">
      <w:pPr>
        <w:pStyle w:val="Textpoznpodarou"/>
        <w:rPr>
          <w:b/>
          <w:color w:val="397BE7"/>
          <w:sz w:val="28"/>
          <w:szCs w:val="28"/>
        </w:rPr>
      </w:pPr>
    </w:p>
    <w:p w:rsidR="00062223" w:rsidRDefault="00062223" w:rsidP="00D457A6">
      <w:pPr>
        <w:pStyle w:val="Textpoznpodarou"/>
        <w:rPr>
          <w:b/>
          <w:color w:val="397BE7"/>
          <w:sz w:val="28"/>
          <w:szCs w:val="28"/>
        </w:rPr>
      </w:pPr>
    </w:p>
    <w:p w:rsidR="00062223" w:rsidRDefault="00203EDC" w:rsidP="00D457A6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 </w:t>
      </w:r>
    </w:p>
    <w:p w:rsidR="00062223" w:rsidRDefault="00062223" w:rsidP="00D457A6">
      <w:pPr>
        <w:pStyle w:val="Textpoznpodarou"/>
        <w:rPr>
          <w:b/>
          <w:color w:val="397BE7"/>
          <w:sz w:val="28"/>
          <w:szCs w:val="28"/>
        </w:rPr>
      </w:pPr>
    </w:p>
    <w:p w:rsidR="00D42713" w:rsidRDefault="00203EDC" w:rsidP="00D457A6">
      <w:pPr>
        <w:pStyle w:val="Textpoznpodarou"/>
      </w:pPr>
      <w:r>
        <w:t xml:space="preserve">                                </w:t>
      </w:r>
      <w:r w:rsidR="007B5E5F">
        <w:t xml:space="preserve">                  </w:t>
      </w:r>
    </w:p>
    <w:p w:rsidR="00062223" w:rsidRPr="00013C00" w:rsidRDefault="00D42713" w:rsidP="00D457A6">
      <w:pPr>
        <w:pStyle w:val="Textpoznpodarou"/>
        <w:rPr>
          <w:sz w:val="22"/>
          <w:szCs w:val="22"/>
        </w:rPr>
      </w:pPr>
      <w:r w:rsidRPr="00013C00">
        <w:rPr>
          <w:sz w:val="22"/>
          <w:szCs w:val="22"/>
        </w:rPr>
        <w:t xml:space="preserve">                                                  </w:t>
      </w:r>
      <w:r w:rsidR="007B5E5F" w:rsidRPr="00013C00">
        <w:rPr>
          <w:sz w:val="22"/>
          <w:szCs w:val="22"/>
        </w:rPr>
        <w:t xml:space="preserve"> </w:t>
      </w:r>
      <w:r w:rsidR="00203EDC" w:rsidRPr="00013C00">
        <w:rPr>
          <w:sz w:val="22"/>
          <w:szCs w:val="22"/>
        </w:rPr>
        <w:t>Obr. 5</w:t>
      </w:r>
    </w:p>
    <w:p w:rsidR="003B535E" w:rsidRPr="00013C00" w:rsidRDefault="00203EDC" w:rsidP="00D457A6">
      <w:pPr>
        <w:pStyle w:val="Textpoznpodarou"/>
        <w:rPr>
          <w:sz w:val="22"/>
          <w:szCs w:val="22"/>
        </w:rPr>
      </w:pPr>
      <w:r w:rsidRPr="00013C00">
        <w:rPr>
          <w:sz w:val="22"/>
          <w:szCs w:val="22"/>
        </w:rPr>
        <w:t xml:space="preserve">                                                                                                   </w:t>
      </w:r>
      <w:r w:rsidR="00D42713" w:rsidRPr="00013C00">
        <w:rPr>
          <w:sz w:val="22"/>
          <w:szCs w:val="22"/>
        </w:rPr>
        <w:t xml:space="preserve">     </w:t>
      </w:r>
      <w:r w:rsidRPr="00013C00">
        <w:rPr>
          <w:sz w:val="22"/>
          <w:szCs w:val="22"/>
        </w:rPr>
        <w:t xml:space="preserve">       </w:t>
      </w:r>
      <w:r w:rsidR="007B5E5F" w:rsidRPr="00013C00">
        <w:rPr>
          <w:sz w:val="22"/>
          <w:szCs w:val="22"/>
        </w:rPr>
        <w:t xml:space="preserve">     </w:t>
      </w:r>
      <w:r w:rsidRPr="00013C00">
        <w:rPr>
          <w:sz w:val="22"/>
          <w:szCs w:val="22"/>
        </w:rPr>
        <w:t xml:space="preserve">    Obr. 6</w:t>
      </w:r>
    </w:p>
    <w:p w:rsidR="003B535E" w:rsidRDefault="003B535E" w:rsidP="00D457A6">
      <w:pPr>
        <w:pStyle w:val="Textpoznpodarou"/>
        <w:rPr>
          <w:b/>
          <w:color w:val="397BE7"/>
          <w:sz w:val="28"/>
          <w:szCs w:val="28"/>
        </w:rPr>
      </w:pPr>
    </w:p>
    <w:p w:rsidR="0008488F" w:rsidRDefault="0008488F" w:rsidP="00D457A6">
      <w:pPr>
        <w:pStyle w:val="Textpoznpodarou"/>
        <w:rPr>
          <w:b/>
          <w:color w:val="397BE7"/>
          <w:sz w:val="28"/>
          <w:szCs w:val="28"/>
        </w:rPr>
      </w:pPr>
    </w:p>
    <w:p w:rsidR="009F1323" w:rsidRDefault="00E01C93" w:rsidP="00D457A6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2</w:t>
      </w:r>
    </w:p>
    <w:p w:rsidR="00D01333" w:rsidRDefault="00D01333" w:rsidP="00D01333">
      <w:pPr>
        <w:pStyle w:val="Textpoznpodarou"/>
        <w:rPr>
          <w:rFonts w:cstheme="minorHAnsi"/>
        </w:rPr>
      </w:pPr>
      <w:r>
        <w:t xml:space="preserve">(Jedná se PŘÍKLAD </w:t>
      </w:r>
      <w:r w:rsidR="00013C00">
        <w:t>4.4</w:t>
      </w:r>
      <w:r>
        <w:t xml:space="preserve"> z </w:t>
      </w:r>
      <w:r>
        <w:rPr>
          <w:rFonts w:cstheme="minorHAnsi"/>
        </w:rPr>
        <w:t xml:space="preserve">[1], s. </w:t>
      </w:r>
      <w:r w:rsidR="00013C00">
        <w:rPr>
          <w:rFonts w:cstheme="minorHAnsi"/>
        </w:rPr>
        <w:t>52</w:t>
      </w:r>
      <w:r>
        <w:rPr>
          <w:rFonts w:cstheme="minorHAnsi"/>
        </w:rPr>
        <w:t>.)</w:t>
      </w:r>
    </w:p>
    <w:p w:rsidR="00013C00" w:rsidRDefault="00013C00" w:rsidP="00D01333">
      <w:pPr>
        <w:pStyle w:val="Textpoznpodarou"/>
        <w:rPr>
          <w:rFonts w:cstheme="minorHAnsi"/>
        </w:rPr>
      </w:pPr>
    </w:p>
    <w:p w:rsidR="009F1323" w:rsidRPr="00F62F15" w:rsidRDefault="009D00D4" w:rsidP="00E21E2E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F62F15">
        <w:rPr>
          <w:rFonts w:cstheme="minorHAnsi"/>
          <w:sz w:val="22"/>
          <w:szCs w:val="22"/>
        </w:rPr>
        <w:t xml:space="preserve">Dvě tělesa o hmotnosti 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 xml:space="preserve">= </m:t>
        </m:r>
      </m:oMath>
      <w:r w:rsidRPr="00F62F15">
        <w:rPr>
          <w:rFonts w:eastAsiaTheme="minorEastAsia" w:cstheme="minorHAnsi"/>
          <w:sz w:val="22"/>
          <w:szCs w:val="22"/>
        </w:rPr>
        <w:t>1,5 kg</w:t>
      </w:r>
      <w:r w:rsidR="00CB20E0" w:rsidRPr="00F62F15">
        <w:rPr>
          <w:rFonts w:eastAsiaTheme="minorEastAsia" w:cstheme="minorHAnsi"/>
          <w:sz w:val="22"/>
          <w:szCs w:val="22"/>
        </w:rPr>
        <w:t xml:space="preserve"> pohybujícího se na dokonale hladké vodorovné rovině rychlostí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1</m:t>
                </m:r>
              </m:sub>
            </m:sSub>
          </m:e>
        </m:acc>
      </m:oMath>
      <w:r w:rsidR="00CB20E0" w:rsidRPr="00F62F15">
        <w:rPr>
          <w:rFonts w:eastAsiaTheme="minorEastAsia" w:cstheme="minorHAnsi"/>
          <w:sz w:val="22"/>
          <w:szCs w:val="22"/>
        </w:rPr>
        <w:t xml:space="preserve"> o velikosti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CB20E0" w:rsidRPr="00F62F15">
        <w:rPr>
          <w:rFonts w:eastAsiaTheme="minorEastAsia" w:cstheme="minorHAnsi"/>
          <w:sz w:val="22"/>
          <w:szCs w:val="22"/>
        </w:rPr>
        <w:t xml:space="preserve"> 3,0 m·s</w:t>
      </w:r>
      <w:r w:rsidR="00CB20E0" w:rsidRPr="00F62F15">
        <w:rPr>
          <w:rFonts w:eastAsiaTheme="minorEastAsia" w:cstheme="minorHAnsi"/>
          <w:sz w:val="22"/>
          <w:szCs w:val="22"/>
          <w:vertAlign w:val="superscript"/>
        </w:rPr>
        <w:t>-1</w:t>
      </w:r>
      <w:r w:rsidR="00CB20E0" w:rsidRPr="00F62F15">
        <w:rPr>
          <w:rFonts w:eastAsiaTheme="minorEastAsia" w:cstheme="minorHAnsi"/>
          <w:sz w:val="22"/>
          <w:szCs w:val="22"/>
        </w:rPr>
        <w:t xml:space="preserve"> byl vstřelen ve vodorovném směru projektil P o hmotnosti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CB20E0" w:rsidRPr="00F62F15">
        <w:rPr>
          <w:rFonts w:eastAsiaTheme="minorEastAsia" w:cstheme="minorHAnsi"/>
          <w:sz w:val="22"/>
          <w:szCs w:val="22"/>
        </w:rPr>
        <w:t xml:space="preserve"> 30 g rychlostí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2</m:t>
                </m:r>
              </m:sub>
            </m:sSub>
          </m:e>
        </m:acc>
      </m:oMath>
      <w:r w:rsidR="00F739DC" w:rsidRPr="00F62F15">
        <w:rPr>
          <w:rFonts w:eastAsiaTheme="minorEastAsia" w:cstheme="minorHAnsi"/>
          <w:sz w:val="22"/>
          <w:szCs w:val="22"/>
        </w:rPr>
        <w:t xml:space="preserve"> o velikosti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F739DC" w:rsidRPr="00F62F15">
        <w:rPr>
          <w:rFonts w:eastAsiaTheme="minorEastAsia" w:cstheme="minorHAnsi"/>
          <w:sz w:val="22"/>
          <w:szCs w:val="22"/>
        </w:rPr>
        <w:t xml:space="preserve"> 200 m·s</w:t>
      </w:r>
      <w:r w:rsidR="00F739DC" w:rsidRPr="00F62F15">
        <w:rPr>
          <w:rFonts w:eastAsiaTheme="minorEastAsia" w:cstheme="minorHAnsi"/>
          <w:sz w:val="22"/>
          <w:szCs w:val="22"/>
          <w:vertAlign w:val="superscript"/>
        </w:rPr>
        <w:t>-1</w:t>
      </w:r>
      <w:r w:rsidR="00F739DC" w:rsidRPr="00F62F15">
        <w:rPr>
          <w:rFonts w:eastAsiaTheme="minorEastAsia" w:cstheme="minorHAnsi"/>
          <w:sz w:val="22"/>
          <w:szCs w:val="22"/>
        </w:rPr>
        <w:t xml:space="preserve"> a uv</w:t>
      </w:r>
      <w:r w:rsidR="00406328">
        <w:rPr>
          <w:rFonts w:eastAsiaTheme="minorEastAsia" w:cstheme="minorHAnsi"/>
          <w:sz w:val="22"/>
          <w:szCs w:val="22"/>
        </w:rPr>
        <w:t>á</w:t>
      </w:r>
      <w:r w:rsidR="00F739DC" w:rsidRPr="00F62F15">
        <w:rPr>
          <w:rFonts w:eastAsiaTheme="minorEastAsia" w:cstheme="minorHAnsi"/>
          <w:sz w:val="22"/>
          <w:szCs w:val="22"/>
        </w:rPr>
        <w:t>zl v něm.</w:t>
      </w:r>
      <w:r w:rsidR="00F62F15" w:rsidRPr="00F62F15">
        <w:rPr>
          <w:rFonts w:eastAsiaTheme="minorEastAsia" w:cstheme="minorHAnsi"/>
          <w:sz w:val="22"/>
          <w:szCs w:val="22"/>
        </w:rPr>
        <w:t xml:space="preserve"> Těleso konalo před nárazem projektilu i po něm posuvný pohyb. Určete směr a velikost výsledné rychlosti tělesa za předpokladu, že</w:t>
      </w:r>
    </w:p>
    <w:p w:rsidR="00F62F15" w:rsidRPr="00F62F15" w:rsidRDefault="00F62F15" w:rsidP="00E21E2E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F62F15">
        <w:rPr>
          <w:rFonts w:eastAsiaTheme="minorEastAsia" w:cstheme="minorHAnsi"/>
          <w:sz w:val="22"/>
          <w:szCs w:val="22"/>
        </w:rPr>
        <w:t xml:space="preserve">1. rychlost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2</m:t>
                </m:r>
              </m:sub>
            </m:sSub>
          </m:e>
        </m:acc>
      </m:oMath>
      <w:r w:rsidRPr="00F62F15">
        <w:rPr>
          <w:rFonts w:eastAsiaTheme="minorEastAsia" w:cstheme="minorHAnsi"/>
          <w:sz w:val="22"/>
          <w:szCs w:val="22"/>
        </w:rPr>
        <w:t xml:space="preserve"> míří proti rychlosti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1</m:t>
                </m:r>
              </m:sub>
            </m:sSub>
          </m:e>
        </m:acc>
      </m:oMath>
      <w:r w:rsidRPr="00F62F15">
        <w:rPr>
          <w:rFonts w:eastAsiaTheme="minorEastAsia" w:cstheme="minorHAnsi"/>
          <w:sz w:val="22"/>
          <w:szCs w:val="22"/>
        </w:rPr>
        <w:t xml:space="preserve">, tj. platí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theme="minorHAnsi"/>
            <w:sz w:val="22"/>
            <w:szCs w:val="22"/>
          </w:rPr>
          <m:t xml:space="preserve"> </m:t>
        </m:r>
      </m:oMath>
      <w:r w:rsidRPr="00F62F15">
        <w:rPr>
          <w:rFonts w:ascii="Cambria Math" w:eastAsiaTheme="minorEastAsia" w:hAnsi="Cambria Math" w:cs="Cambria Math"/>
          <w:sz w:val="22"/>
          <w:szCs w:val="22"/>
        </w:rPr>
        <w:t>⇅</w:t>
      </w:r>
      <w:r w:rsidRPr="00F62F15">
        <w:rPr>
          <w:rFonts w:eastAsiaTheme="minorEastAsia" w:cstheme="minorHAnsi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1</m:t>
                </m:r>
              </m:sub>
            </m:sSub>
          </m:e>
        </m:acc>
      </m:oMath>
      <w:r w:rsidRPr="00F62F15">
        <w:rPr>
          <w:rFonts w:eastAsiaTheme="minorEastAsia" w:cstheme="minorHAnsi"/>
          <w:sz w:val="22"/>
          <w:szCs w:val="22"/>
        </w:rPr>
        <w:t>,</w:t>
      </w:r>
    </w:p>
    <w:p w:rsidR="00F62F15" w:rsidRPr="00F62F15" w:rsidRDefault="00F62F15" w:rsidP="00E21E2E">
      <w:pPr>
        <w:pStyle w:val="Textpoznpodarou"/>
        <w:jc w:val="both"/>
        <w:rPr>
          <w:rFonts w:cstheme="minorHAnsi"/>
          <w:sz w:val="22"/>
          <w:szCs w:val="22"/>
        </w:rPr>
      </w:pPr>
      <w:r w:rsidRPr="00F62F15">
        <w:rPr>
          <w:rFonts w:eastAsiaTheme="minorEastAsia" w:cstheme="minorHAnsi"/>
          <w:sz w:val="22"/>
          <w:szCs w:val="22"/>
        </w:rPr>
        <w:t xml:space="preserve">2. rychlost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2</m:t>
                </m:r>
              </m:sub>
            </m:sSub>
          </m:e>
        </m:acc>
      </m:oMath>
      <w:r w:rsidRPr="00F62F15">
        <w:rPr>
          <w:rFonts w:eastAsiaTheme="minorEastAsia" w:cstheme="minorHAnsi"/>
          <w:sz w:val="22"/>
          <w:szCs w:val="22"/>
        </w:rPr>
        <w:t xml:space="preserve"> je kolmá na rychlost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1</m:t>
                </m:r>
              </m:sub>
            </m:sSub>
          </m:e>
        </m:acc>
      </m:oMath>
      <w:r w:rsidRPr="00F62F15">
        <w:rPr>
          <w:rFonts w:eastAsiaTheme="minorEastAsia" w:cstheme="minorHAnsi"/>
          <w:sz w:val="22"/>
          <w:szCs w:val="22"/>
        </w:rPr>
        <w:t xml:space="preserve">, tj. platí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theme="minorHAnsi"/>
            <w:sz w:val="22"/>
            <w:szCs w:val="22"/>
          </w:rPr>
          <m:t xml:space="preserve"> ⏊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1</m:t>
                </m:r>
              </m:sub>
            </m:sSub>
          </m:e>
        </m:acc>
      </m:oMath>
      <w:r w:rsidRPr="00F62F15">
        <w:rPr>
          <w:rFonts w:eastAsiaTheme="minorEastAsia" w:cstheme="minorHAnsi"/>
          <w:sz w:val="22"/>
          <w:szCs w:val="22"/>
        </w:rPr>
        <w:t>. Proveďte náčrtky.</w:t>
      </w:r>
    </w:p>
    <w:p w:rsidR="00A42BAF" w:rsidRDefault="00647745" w:rsidP="0013666B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874062">
        <w:rPr>
          <w:rFonts w:eastAsiaTheme="minorEastAsia"/>
          <w:sz w:val="20"/>
          <w:szCs w:val="20"/>
        </w:rPr>
        <w:t xml:space="preserve">     </w:t>
      </w:r>
      <w:r>
        <w:rPr>
          <w:rFonts w:eastAsiaTheme="minorEastAsia"/>
          <w:sz w:val="20"/>
          <w:szCs w:val="20"/>
        </w:rPr>
        <w:t xml:space="preserve">   </w:t>
      </w:r>
      <w:r w:rsidR="00C85C1C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 xml:space="preserve"> </w:t>
      </w:r>
    </w:p>
    <w:p w:rsidR="0013666B" w:rsidRDefault="0013666B" w:rsidP="0013666B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7437DA" w:rsidRDefault="00E21E2E" w:rsidP="00406328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Během vnikání projektilu P do tělesa T působí na soustavu</w:t>
      </w:r>
      <w:r w:rsidR="00406328">
        <w:rPr>
          <w:sz w:val="22"/>
          <w:szCs w:val="22"/>
        </w:rPr>
        <w:t xml:space="preserve"> </w:t>
      </w:r>
      <w:r>
        <w:rPr>
          <w:sz w:val="22"/>
          <w:szCs w:val="22"/>
        </w:rPr>
        <w:t>(T,P) tyto vnější síly:</w:t>
      </w:r>
      <w:r w:rsidR="00406328">
        <w:rPr>
          <w:sz w:val="22"/>
          <w:szCs w:val="22"/>
        </w:rPr>
        <w:t xml:space="preserve"> tíhová síla a síla od podložky. Tyto síly mají svislý směr a jejich výslednice je nulová, neboť svislá složka zrychlení obou těles je nulová. Proto hybnost </w:t>
      </w:r>
      <w:r>
        <w:rPr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sub>
            </m:sSub>
          </m:e>
        </m:acc>
      </m:oMath>
      <w:r w:rsidR="00406328">
        <w:rPr>
          <w:rFonts w:eastAsiaTheme="minorEastAsia"/>
          <w:sz w:val="22"/>
          <w:szCs w:val="22"/>
        </w:rPr>
        <w:t xml:space="preserve"> soustavy (T,P) před vniknutím projektilu je stejná jako její hybnost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II</m:t>
                </m:r>
              </m:sub>
            </m:sSub>
          </m:e>
        </m:acc>
      </m:oMath>
      <w:r w:rsidR="00E33958">
        <w:rPr>
          <w:rFonts w:eastAsiaTheme="minorEastAsia"/>
          <w:sz w:val="22"/>
          <w:szCs w:val="22"/>
        </w:rPr>
        <w:t xml:space="preserve"> po uváznutí projektilu. Platí tedy zákon zachování hybnosti soustavy</w:t>
      </w:r>
    </w:p>
    <w:p w:rsidR="00E33958" w:rsidRDefault="00E33958" w:rsidP="00406328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E33958" w:rsidRDefault="00E33958" w:rsidP="00406328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I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II</m:t>
                </m:r>
              </m:sub>
            </m:sSub>
          </m:e>
        </m:acc>
      </m:oMath>
      <w:r>
        <w:rPr>
          <w:rFonts w:eastAsiaTheme="minorEastAsia"/>
          <w:sz w:val="22"/>
          <w:szCs w:val="22"/>
        </w:rPr>
        <w:t>,</w:t>
      </w:r>
    </w:p>
    <w:p w:rsidR="00E33958" w:rsidRDefault="00E33958" w:rsidP="00406328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E33958" w:rsidRDefault="00E33958" w:rsidP="00406328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kde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I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e>
        </m:acc>
      </m:oMath>
      <w:r>
        <w:rPr>
          <w:rFonts w:eastAsiaTheme="minorEastAsia"/>
          <w:sz w:val="22"/>
          <w:szCs w:val="22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II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=(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)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v</m:t>
            </m:r>
          </m:e>
        </m:acc>
      </m:oMath>
      <w:r w:rsidR="00F7246E">
        <w:rPr>
          <w:rFonts w:eastAsiaTheme="minorEastAsia"/>
          <w:sz w:val="22"/>
          <w:szCs w:val="22"/>
        </w:rPr>
        <w:t xml:space="preserve">. Zde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v</m:t>
            </m:r>
          </m:e>
        </m:acc>
      </m:oMath>
      <w:r w:rsidR="00F7246E">
        <w:rPr>
          <w:rFonts w:eastAsiaTheme="minorEastAsia"/>
          <w:sz w:val="22"/>
          <w:szCs w:val="22"/>
        </w:rPr>
        <w:t xml:space="preserve"> je výsledná rychlost tělesa T s uvíznutým projektilem P. Z těchto vztahů dostaneme</w:t>
      </w:r>
    </w:p>
    <w:p w:rsidR="00F7246E" w:rsidRDefault="00F7246E" w:rsidP="00406328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F7246E" w:rsidRDefault="00F7246E" w:rsidP="00406328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</w:t>
      </w:r>
    </w:p>
    <w:p w:rsidR="00F06DF5" w:rsidRDefault="00F7246E" w:rsidP="00406328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v</m:t>
            </m:r>
          </m:e>
        </m:acc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)</m:t>
        </m:r>
      </m:oMath>
      <w:r>
        <w:rPr>
          <w:rFonts w:eastAsiaTheme="minorEastAsia"/>
          <w:sz w:val="22"/>
          <w:szCs w:val="22"/>
        </w:rPr>
        <w:t>.</w:t>
      </w:r>
    </w:p>
    <w:p w:rsidR="00F06DF5" w:rsidRDefault="00F06DF5" w:rsidP="00406328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F7246E" w:rsidRDefault="00F06DF5" w:rsidP="00406328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1. Případ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⇅</m:t>
        </m:r>
      </m:oMath>
      <w:r w:rsidR="00F7246E">
        <w:rPr>
          <w:rFonts w:eastAsiaTheme="minorEastAsia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e>
        </m:acc>
      </m:oMath>
      <w:r w:rsidR="00E56F2A">
        <w:rPr>
          <w:rFonts w:eastAsiaTheme="minorEastAsia"/>
          <w:sz w:val="22"/>
          <w:szCs w:val="22"/>
        </w:rPr>
        <w:t xml:space="preserve"> je znázorněn na obr. 7. Plyne z něj: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v</m:t>
            </m:r>
          </m:e>
        </m:acc>
      </m:oMath>
      <w:r w:rsidR="00E56F2A">
        <w:rPr>
          <w:rFonts w:eastAsiaTheme="minorEastAsia"/>
          <w:sz w:val="22"/>
          <w:szCs w:val="22"/>
        </w:rPr>
        <w:t xml:space="preserve"> má velikost</w:t>
      </w:r>
    </w:p>
    <w:p w:rsidR="00E56F2A" w:rsidRDefault="00E56F2A" w:rsidP="00406328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E56F2A" w:rsidRDefault="00E56F2A" w:rsidP="00406328">
      <w:pPr>
        <w:pStyle w:val="Textpoznpodarou"/>
        <w:jc w:val="both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</w:t>
      </w:r>
      <m:oMath>
        <m:r>
          <w:rPr>
            <w:rFonts w:ascii="Cambria Math" w:eastAsiaTheme="minorEastAsia" w:hAnsi="Cambria Math"/>
            <w:sz w:val="22"/>
            <w:szCs w:val="22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2"/>
            <w:szCs w:val="22"/>
          </w:rPr>
          <m:t>=…=</m:t>
        </m:r>
      </m:oMath>
      <w:r>
        <w:rPr>
          <w:rFonts w:eastAsiaTheme="minorEastAsia"/>
          <w:sz w:val="22"/>
          <w:szCs w:val="22"/>
        </w:rPr>
        <w:t xml:space="preserve"> 0,98 m</w:t>
      </w:r>
      <w:r>
        <w:rPr>
          <w:rFonts w:eastAsiaTheme="minorEastAsia" w:cstheme="minorHAnsi"/>
          <w:sz w:val="22"/>
          <w:szCs w:val="22"/>
        </w:rPr>
        <w:t>·</w:t>
      </w:r>
      <w:r>
        <w:rPr>
          <w:rFonts w:eastAsiaTheme="minorEastAsia"/>
          <w:sz w:val="22"/>
          <w:szCs w:val="22"/>
        </w:rPr>
        <w:t>s</w:t>
      </w:r>
      <w:r w:rsidRPr="00E56F2A">
        <w:rPr>
          <w:rFonts w:eastAsiaTheme="minorEastAsia"/>
          <w:sz w:val="22"/>
          <w:szCs w:val="22"/>
          <w:vertAlign w:val="superscript"/>
        </w:rPr>
        <w:t>-1</w:t>
      </w:r>
      <w:r>
        <w:rPr>
          <w:rFonts w:eastAsiaTheme="minorEastAsia"/>
          <w:sz w:val="22"/>
          <w:szCs w:val="22"/>
        </w:rPr>
        <w:t>, směr:</w:t>
      </w:r>
      <w:r w:rsidR="002557A8">
        <w:rPr>
          <w:rFonts w:eastAsiaTheme="minorEastAsia"/>
          <w:sz w:val="22"/>
          <w:szCs w:val="22"/>
        </w:rPr>
        <w:t xml:space="preserve"> protože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</m:oMath>
      <w:r w:rsidR="002557A8">
        <w:rPr>
          <w:rFonts w:eastAsiaTheme="minorEastAsia"/>
          <w:sz w:val="22"/>
          <w:szCs w:val="22"/>
        </w:rPr>
        <w:t xml:space="preserve">, platí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I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⇈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e>
        </m:acc>
      </m:oMath>
      <w:r w:rsidR="002557A8">
        <w:rPr>
          <w:rFonts w:eastAsiaTheme="minorEastAsia"/>
          <w:sz w:val="22"/>
          <w:szCs w:val="22"/>
        </w:rPr>
        <w:t xml:space="preserve">, tedy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v</m:t>
            </m:r>
          </m:e>
        </m:acc>
        <m:r>
          <w:rPr>
            <w:rFonts w:ascii="Cambria Math" w:eastAsiaTheme="minorEastAsia" w:hAnsi="Cambria Math"/>
            <w:sz w:val="22"/>
            <w:szCs w:val="22"/>
          </w:rPr>
          <m:t>⇈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e>
        </m:acc>
      </m:oMath>
      <w:r w:rsidR="002557A8">
        <w:rPr>
          <w:rFonts w:eastAsiaTheme="minorEastAsia"/>
          <w:sz w:val="22"/>
          <w:szCs w:val="22"/>
        </w:rPr>
        <w:t>.</w:t>
      </w:r>
    </w:p>
    <w:p w:rsidR="009B5E05" w:rsidRDefault="009B5E05" w:rsidP="00D457A6">
      <w:pPr>
        <w:pStyle w:val="Textpoznpodarou"/>
        <w:rPr>
          <w:sz w:val="22"/>
          <w:szCs w:val="22"/>
        </w:rPr>
      </w:pPr>
    </w:p>
    <w:p w:rsidR="009B5E05" w:rsidRDefault="009B5E05" w:rsidP="00D457A6">
      <w:pPr>
        <w:pStyle w:val="Textpoznpodarou"/>
        <w:rPr>
          <w:sz w:val="22"/>
          <w:szCs w:val="22"/>
        </w:rPr>
      </w:pPr>
    </w:p>
    <w:p w:rsidR="00FF5FF1" w:rsidRDefault="0008488F" w:rsidP="006F6380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82816" behindDoc="0" locked="0" layoutInCell="1" allowOverlap="1" wp14:anchorId="1E4443B0" wp14:editId="3BE57A5D">
            <wp:simplePos x="0" y="0"/>
            <wp:positionH relativeFrom="column">
              <wp:posOffset>74295</wp:posOffset>
            </wp:positionH>
            <wp:positionV relativeFrom="paragraph">
              <wp:posOffset>264160</wp:posOffset>
            </wp:positionV>
            <wp:extent cx="5666105" cy="1565910"/>
            <wp:effectExtent l="19050" t="19050" r="10795" b="1524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.jpg"/>
                    <pic:cNvPicPr/>
                  </pic:nvPicPr>
                  <pic:blipFill rotWithShape="1"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" t="4173" r="2" b="71133"/>
                    <a:stretch/>
                  </pic:blipFill>
                  <pic:spPr bwMode="auto">
                    <a:xfrm>
                      <a:off x="0" y="0"/>
                      <a:ext cx="5666105" cy="156591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745">
        <w:rPr>
          <w:sz w:val="20"/>
          <w:szCs w:val="20"/>
        </w:rPr>
        <w:t xml:space="preserve">        </w:t>
      </w:r>
      <w:r w:rsidR="00372CE8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74062">
        <w:rPr>
          <w:sz w:val="20"/>
          <w:szCs w:val="20"/>
        </w:rPr>
        <w:t xml:space="preserve">  </w:t>
      </w:r>
      <w:r w:rsidR="00C8169D">
        <w:rPr>
          <w:sz w:val="20"/>
          <w:szCs w:val="20"/>
        </w:rPr>
        <w:t xml:space="preserve">  </w:t>
      </w:r>
      <w:r w:rsidR="00874062">
        <w:rPr>
          <w:sz w:val="20"/>
          <w:szCs w:val="20"/>
        </w:rPr>
        <w:t xml:space="preserve"> </w:t>
      </w:r>
      <w:r w:rsidR="00372CE8">
        <w:rPr>
          <w:sz w:val="20"/>
          <w:szCs w:val="20"/>
        </w:rPr>
        <w:t xml:space="preserve"> </w:t>
      </w:r>
      <w:r w:rsidR="00FF5FF1">
        <w:rPr>
          <w:sz w:val="20"/>
          <w:szCs w:val="20"/>
        </w:rPr>
        <w:t xml:space="preserve">                                 </w:t>
      </w:r>
    </w:p>
    <w:p w:rsidR="002557A8" w:rsidRDefault="00FF5FF1" w:rsidP="006F638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C421EB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647745" w:rsidRPr="00647745" w:rsidRDefault="00647745" w:rsidP="002557A8">
      <w:pPr>
        <w:spacing w:after="0"/>
        <w:jc w:val="center"/>
        <w:rPr>
          <w:sz w:val="20"/>
          <w:szCs w:val="20"/>
        </w:rPr>
      </w:pPr>
      <w:r w:rsidRPr="00647745">
        <w:rPr>
          <w:sz w:val="20"/>
          <w:szCs w:val="20"/>
        </w:rPr>
        <w:t xml:space="preserve">Obr. </w:t>
      </w:r>
      <w:r w:rsidR="002557A8">
        <w:rPr>
          <w:sz w:val="20"/>
          <w:szCs w:val="20"/>
        </w:rPr>
        <w:t>7</w:t>
      </w:r>
    </w:p>
    <w:p w:rsidR="00FF5FF1" w:rsidRDefault="00FF5FF1" w:rsidP="00247499">
      <w:pPr>
        <w:pStyle w:val="Textpoznpodarou"/>
        <w:rPr>
          <w:b/>
          <w:color w:val="397BE7"/>
          <w:sz w:val="28"/>
          <w:szCs w:val="28"/>
        </w:rPr>
      </w:pPr>
    </w:p>
    <w:p w:rsidR="00457B72" w:rsidRDefault="00457B72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08488F" w:rsidRDefault="0008488F" w:rsidP="00247499">
      <w:pPr>
        <w:pStyle w:val="Textpoznpodarou"/>
        <w:rPr>
          <w:b/>
          <w:color w:val="397BE7"/>
          <w:sz w:val="28"/>
          <w:szCs w:val="28"/>
        </w:rPr>
      </w:pPr>
    </w:p>
    <w:p w:rsidR="0008488F" w:rsidRDefault="0008488F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CD6857" w:rsidP="00247499">
      <w:pPr>
        <w:pStyle w:val="Textpoznpodarou"/>
        <w:rPr>
          <w:rFonts w:eastAsiaTheme="minorEastAsia"/>
          <w:sz w:val="22"/>
          <w:szCs w:val="22"/>
        </w:rPr>
      </w:pPr>
      <w:r w:rsidRPr="00CD6857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Případ 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2"/>
            <w:szCs w:val="22"/>
          </w:rPr>
          <m:t>⏊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e>
        </m:acc>
      </m:oMath>
      <w:r>
        <w:rPr>
          <w:rFonts w:eastAsiaTheme="minorEastAsia"/>
          <w:sz w:val="22"/>
          <w:szCs w:val="22"/>
        </w:rPr>
        <w:t xml:space="preserve">  je znázorněn v obr. 8. Velikost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v</m:t>
            </m:r>
          </m:e>
        </m:acc>
      </m:oMath>
      <w:r>
        <w:rPr>
          <w:rFonts w:eastAsiaTheme="minorEastAsia"/>
          <w:sz w:val="22"/>
          <w:szCs w:val="22"/>
        </w:rPr>
        <w:t>:</w:t>
      </w:r>
    </w:p>
    <w:p w:rsidR="00CD6857" w:rsidRDefault="00CD6857" w:rsidP="00247499">
      <w:pPr>
        <w:pStyle w:val="Textpoznpodarou"/>
        <w:rPr>
          <w:rFonts w:eastAsiaTheme="minorEastAsia"/>
          <w:sz w:val="22"/>
          <w:szCs w:val="22"/>
        </w:rPr>
      </w:pPr>
    </w:p>
    <w:p w:rsidR="00CD6857" w:rsidRPr="0000779D" w:rsidRDefault="00CD6857" w:rsidP="00247499">
      <w:pPr>
        <w:pStyle w:val="Textpoznpodarou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</w:t>
      </w:r>
      <m:oMath>
        <m:r>
          <w:rPr>
            <w:rFonts w:ascii="Cambria Math" w:eastAsiaTheme="minorEastAsia" w:hAnsi="Cambria Math"/>
            <w:sz w:val="22"/>
            <w:szCs w:val="22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II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2"/>
                <w:szCs w:val="22"/>
              </w:rPr>
              <m:t>)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=…=</m:t>
        </m:r>
      </m:oMath>
      <w:r>
        <w:rPr>
          <w:rFonts w:eastAsiaTheme="minorEastAsia"/>
          <w:sz w:val="22"/>
          <w:szCs w:val="22"/>
        </w:rPr>
        <w:t xml:space="preserve"> 4,9 m</w:t>
      </w:r>
      <w:r>
        <w:rPr>
          <w:rFonts w:eastAsiaTheme="minorEastAsia" w:cstheme="minorHAnsi"/>
          <w:sz w:val="22"/>
          <w:szCs w:val="22"/>
        </w:rPr>
        <w:t>·</w:t>
      </w:r>
      <w:r>
        <w:rPr>
          <w:rFonts w:eastAsiaTheme="minorEastAsia"/>
          <w:sz w:val="22"/>
          <w:szCs w:val="22"/>
        </w:rPr>
        <w:t>s</w:t>
      </w:r>
      <w:r w:rsidRPr="0000779D">
        <w:rPr>
          <w:rFonts w:eastAsiaTheme="minorEastAsia"/>
          <w:sz w:val="22"/>
          <w:szCs w:val="22"/>
          <w:vertAlign w:val="superscript"/>
        </w:rPr>
        <w:t>-1</w:t>
      </w:r>
      <w:r>
        <w:rPr>
          <w:rFonts w:eastAsiaTheme="minorEastAsia"/>
          <w:sz w:val="22"/>
          <w:szCs w:val="22"/>
        </w:rPr>
        <w:t xml:space="preserve">, směr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v</m:t>
            </m:r>
          </m:e>
        </m:acc>
      </m:oMath>
      <w:r w:rsidR="0000779D">
        <w:rPr>
          <w:rFonts w:eastAsiaTheme="minorEastAsia"/>
          <w:sz w:val="22"/>
          <w:szCs w:val="22"/>
        </w:rPr>
        <w:t xml:space="preserve">: </w:t>
      </w:r>
      <m:oMath>
        <m:func>
          <m:fun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2"/>
                <w:szCs w:val="22"/>
              </w:rPr>
              <m:t>α</m:t>
            </m:r>
          </m:e>
        </m:func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</m:den>
        </m:f>
      </m:oMath>
      <w:r w:rsidR="0000779D">
        <w:rPr>
          <w:rFonts w:eastAsiaTheme="minorEastAsia"/>
          <w:sz w:val="22"/>
          <w:szCs w:val="22"/>
        </w:rPr>
        <w:t xml:space="preserve">, </w:t>
      </w:r>
      <w:r w:rsidR="0000779D">
        <w:rPr>
          <w:rFonts w:eastAsiaTheme="minorEastAsia" w:cstheme="minorHAnsi"/>
          <w:sz w:val="22"/>
          <w:szCs w:val="22"/>
        </w:rPr>
        <w:t>α = 53,1</w:t>
      </w:r>
      <w:r w:rsidR="0000779D" w:rsidRPr="0000779D">
        <w:rPr>
          <w:rFonts w:eastAsiaTheme="minorEastAsia" w:cstheme="minorHAnsi"/>
          <w:sz w:val="22"/>
          <w:szCs w:val="22"/>
          <w:vertAlign w:val="superscript"/>
        </w:rPr>
        <w:t>O</w:t>
      </w:r>
      <w:r w:rsidR="0000779D">
        <w:rPr>
          <w:rFonts w:eastAsiaTheme="minorEastAsia" w:cstheme="minorHAnsi"/>
          <w:sz w:val="22"/>
          <w:szCs w:val="22"/>
        </w:rPr>
        <w:t>.</w:t>
      </w: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00779D" w:rsidP="00247499">
      <w:pPr>
        <w:pStyle w:val="Textpoznpodarou"/>
        <w:rPr>
          <w:b/>
          <w:color w:val="397BE7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83840" behindDoc="0" locked="0" layoutInCell="1" allowOverlap="1" wp14:anchorId="0C80ED8A" wp14:editId="49258267">
            <wp:simplePos x="0" y="0"/>
            <wp:positionH relativeFrom="column">
              <wp:posOffset>730885</wp:posOffset>
            </wp:positionH>
            <wp:positionV relativeFrom="paragraph">
              <wp:posOffset>74930</wp:posOffset>
            </wp:positionV>
            <wp:extent cx="4391660" cy="2689225"/>
            <wp:effectExtent l="19050" t="19050" r="27940" b="1587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.jpg"/>
                    <pic:cNvPicPr/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" t="43300" r="14338" b="10871"/>
                    <a:stretch/>
                  </pic:blipFill>
                  <pic:spPr bwMode="auto">
                    <a:xfrm>
                      <a:off x="0" y="0"/>
                      <a:ext cx="4391660" cy="268922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2557A8" w:rsidRDefault="002557A8" w:rsidP="00247499">
      <w:pPr>
        <w:pStyle w:val="Textpoznpodarou"/>
        <w:rPr>
          <w:b/>
          <w:color w:val="397BE7"/>
          <w:sz w:val="28"/>
          <w:szCs w:val="28"/>
        </w:rPr>
      </w:pPr>
    </w:p>
    <w:p w:rsidR="00457B72" w:rsidRDefault="00457B72" w:rsidP="00247499">
      <w:pPr>
        <w:pStyle w:val="Textpoznpodarou"/>
        <w:rPr>
          <w:b/>
          <w:color w:val="397BE7"/>
          <w:sz w:val="28"/>
          <w:szCs w:val="28"/>
        </w:rPr>
      </w:pPr>
    </w:p>
    <w:p w:rsidR="00AF5766" w:rsidRPr="0000779D" w:rsidRDefault="00AF5766" w:rsidP="0000779D">
      <w:pPr>
        <w:pStyle w:val="Textpoznpodarou"/>
        <w:jc w:val="center"/>
        <w:rPr>
          <w:sz w:val="22"/>
          <w:szCs w:val="22"/>
        </w:rPr>
      </w:pPr>
    </w:p>
    <w:p w:rsidR="00AF5766" w:rsidRPr="0000779D" w:rsidRDefault="0000779D" w:rsidP="0000779D">
      <w:pPr>
        <w:pStyle w:val="Textpoznpodarou"/>
        <w:jc w:val="center"/>
        <w:rPr>
          <w:sz w:val="22"/>
          <w:szCs w:val="22"/>
        </w:rPr>
      </w:pPr>
      <w:r w:rsidRPr="0000779D">
        <w:rPr>
          <w:sz w:val="22"/>
          <w:szCs w:val="22"/>
        </w:rPr>
        <w:t>Obr. 8</w:t>
      </w:r>
    </w:p>
    <w:p w:rsidR="00AF5766" w:rsidRDefault="00AF5766" w:rsidP="00247499">
      <w:pPr>
        <w:pStyle w:val="Textpoznpodarou"/>
        <w:rPr>
          <w:b/>
          <w:color w:val="397BE7"/>
          <w:sz w:val="28"/>
          <w:szCs w:val="28"/>
        </w:rPr>
      </w:pPr>
    </w:p>
    <w:p w:rsidR="0000779D" w:rsidRDefault="0000779D" w:rsidP="0000779D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3</w:t>
      </w:r>
    </w:p>
    <w:p w:rsidR="0000779D" w:rsidRDefault="0000779D" w:rsidP="0000779D">
      <w:pPr>
        <w:pStyle w:val="Textpoznpodarou"/>
        <w:rPr>
          <w:rFonts w:cstheme="minorHAnsi"/>
        </w:rPr>
      </w:pPr>
      <w:r w:rsidRPr="00BA517C">
        <w:t>(</w:t>
      </w:r>
      <w:r>
        <w:t>Jedná se o PŘÍKLAD 4.6 z</w:t>
      </w:r>
      <w:r w:rsidRPr="00BA517C">
        <w:t xml:space="preserve"> </w:t>
      </w:r>
      <w:r w:rsidRPr="00BA517C">
        <w:rPr>
          <w:rFonts w:cstheme="minorHAnsi"/>
        </w:rPr>
        <w:t>[</w:t>
      </w:r>
      <w:r>
        <w:rPr>
          <w:rFonts w:cstheme="minorHAnsi"/>
        </w:rPr>
        <w:t>1</w:t>
      </w:r>
      <w:r w:rsidRPr="00BA517C">
        <w:rPr>
          <w:rFonts w:cstheme="minorHAnsi"/>
        </w:rPr>
        <w:t>], s.</w:t>
      </w:r>
      <w:r>
        <w:rPr>
          <w:rFonts w:cstheme="minorHAnsi"/>
        </w:rPr>
        <w:t xml:space="preserve"> 55.)</w:t>
      </w:r>
    </w:p>
    <w:p w:rsidR="0000779D" w:rsidRDefault="0000779D" w:rsidP="0000779D">
      <w:pPr>
        <w:pStyle w:val="Textpoznpodarou"/>
        <w:rPr>
          <w:rFonts w:cstheme="minorHAnsi"/>
        </w:rPr>
      </w:pPr>
    </w:p>
    <w:p w:rsidR="0000779D" w:rsidRDefault="0000779D" w:rsidP="00CD3505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CD3505">
        <w:rPr>
          <w:rFonts w:cstheme="minorHAnsi"/>
          <w:sz w:val="22"/>
          <w:szCs w:val="22"/>
        </w:rPr>
        <w:t xml:space="preserve">Vagon o hmotnosti </w:t>
      </w:r>
      <m:oMath>
        <m:r>
          <w:rPr>
            <w:rFonts w:ascii="Cambria Math" w:hAnsi="Cambria Math" w:cstheme="minorHAnsi"/>
            <w:sz w:val="22"/>
            <w:szCs w:val="22"/>
          </w:rPr>
          <m:t>m=</m:t>
        </m:r>
      </m:oMath>
      <w:r w:rsidRPr="00CD3505">
        <w:rPr>
          <w:rFonts w:eastAsiaTheme="minorEastAsia" w:cstheme="minorHAnsi"/>
          <w:sz w:val="22"/>
          <w:szCs w:val="22"/>
        </w:rPr>
        <w:t xml:space="preserve"> 5,0·10</w:t>
      </w:r>
      <w:r w:rsidRPr="00CD3505">
        <w:rPr>
          <w:rFonts w:eastAsiaTheme="minorEastAsia" w:cstheme="minorHAnsi"/>
          <w:sz w:val="22"/>
          <w:szCs w:val="22"/>
          <w:vertAlign w:val="superscript"/>
        </w:rPr>
        <w:t>3</w:t>
      </w:r>
      <w:r w:rsidRPr="00CD3505">
        <w:rPr>
          <w:rFonts w:eastAsiaTheme="minorEastAsia" w:cstheme="minorHAnsi"/>
          <w:sz w:val="22"/>
          <w:szCs w:val="22"/>
        </w:rPr>
        <w:t xml:space="preserve"> kg </w:t>
      </w:r>
      <w:r w:rsidR="003D45D2" w:rsidRPr="00CD3505">
        <w:rPr>
          <w:rFonts w:eastAsiaTheme="minorEastAsia" w:cstheme="minorHAnsi"/>
          <w:sz w:val="22"/>
          <w:szCs w:val="22"/>
        </w:rPr>
        <w:t xml:space="preserve">byl zpočátku v klidu a od okamžiku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E34686" w:rsidRPr="00CD3505">
        <w:rPr>
          <w:rFonts w:eastAsiaTheme="minorEastAsia" w:cstheme="minorHAnsi"/>
          <w:sz w:val="22"/>
          <w:szCs w:val="22"/>
        </w:rPr>
        <w:t xml:space="preserve"> 0 s byl tažen lokomotivou stálou silou o velikosti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 xml:space="preserve">  F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E34686" w:rsidRPr="00CD3505">
        <w:rPr>
          <w:rFonts w:eastAsiaTheme="minorEastAsia" w:cstheme="minorHAnsi"/>
          <w:sz w:val="22"/>
          <w:szCs w:val="22"/>
        </w:rPr>
        <w:t xml:space="preserve"> </w:t>
      </w:r>
      <w:r w:rsidR="00CD3505">
        <w:rPr>
          <w:rFonts w:eastAsiaTheme="minorEastAsia" w:cstheme="minorHAnsi"/>
          <w:sz w:val="22"/>
          <w:szCs w:val="22"/>
        </w:rPr>
        <w:t>1,2·10</w:t>
      </w:r>
      <w:r w:rsidR="00CD3505" w:rsidRPr="00CD3505">
        <w:rPr>
          <w:rFonts w:eastAsiaTheme="minorEastAsia" w:cstheme="minorHAnsi"/>
          <w:sz w:val="22"/>
          <w:szCs w:val="22"/>
          <w:vertAlign w:val="superscript"/>
        </w:rPr>
        <w:t>3</w:t>
      </w:r>
      <w:r w:rsidR="00CD3505">
        <w:rPr>
          <w:rFonts w:eastAsiaTheme="minorEastAsia" w:cstheme="minorHAnsi"/>
          <w:sz w:val="22"/>
          <w:szCs w:val="22"/>
        </w:rPr>
        <w:t xml:space="preserve"> N po dobu T, během níž urazil dráhu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l=</m:t>
        </m:r>
      </m:oMath>
      <w:r w:rsidR="00CD3505">
        <w:rPr>
          <w:rFonts w:eastAsiaTheme="minorEastAsia" w:cstheme="minorHAnsi"/>
          <w:sz w:val="22"/>
          <w:szCs w:val="22"/>
        </w:rPr>
        <w:t xml:space="preserve"> 50 m. Síla valivého odporu měla velikost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 xml:space="preserve"> F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456395">
        <w:rPr>
          <w:rFonts w:eastAsiaTheme="minorEastAsia" w:cstheme="minorHAnsi"/>
          <w:sz w:val="22"/>
          <w:szCs w:val="22"/>
        </w:rPr>
        <w:t xml:space="preserve"> 200 N. Určete:</w:t>
      </w:r>
    </w:p>
    <w:p w:rsidR="00456395" w:rsidRDefault="00456395" w:rsidP="00CD3505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1. práci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</m:oMath>
      <w:r>
        <w:rPr>
          <w:rFonts w:eastAsiaTheme="minorEastAsia" w:cstheme="minorHAnsi"/>
          <w:sz w:val="22"/>
          <w:szCs w:val="22"/>
        </w:rPr>
        <w:t xml:space="preserve"> vykonanou silou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1</m:t>
                </m:r>
              </m:sub>
            </m:sSub>
          </m:e>
        </m:acc>
      </m:oMath>
      <w:r>
        <w:rPr>
          <w:rFonts w:eastAsiaTheme="minorEastAsia" w:cstheme="minorHAnsi"/>
          <w:sz w:val="22"/>
          <w:szCs w:val="22"/>
        </w:rPr>
        <w:t>,</w:t>
      </w:r>
    </w:p>
    <w:p w:rsidR="00456395" w:rsidRDefault="00456395" w:rsidP="00CD3505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2. práci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>
        <w:rPr>
          <w:rFonts w:eastAsiaTheme="minorEastAsia" w:cstheme="minorHAnsi"/>
          <w:sz w:val="22"/>
          <w:szCs w:val="22"/>
        </w:rPr>
        <w:t xml:space="preserve"> vykonanou silou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2</m:t>
                </m:r>
              </m:sub>
            </m:sSub>
          </m:e>
        </m:acc>
      </m:oMath>
      <w:r>
        <w:rPr>
          <w:rFonts w:eastAsiaTheme="minorEastAsia" w:cstheme="minorHAnsi"/>
          <w:sz w:val="22"/>
          <w:szCs w:val="22"/>
        </w:rPr>
        <w:t>,</w:t>
      </w:r>
    </w:p>
    <w:p w:rsidR="00456395" w:rsidRDefault="00456395" w:rsidP="00CD3505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3. čas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=T</m:t>
        </m:r>
      </m:oMath>
      <w:r>
        <w:rPr>
          <w:rFonts w:eastAsiaTheme="minorEastAsia" w:cstheme="minorHAnsi"/>
          <w:sz w:val="22"/>
          <w:szCs w:val="22"/>
        </w:rPr>
        <w:t>,</w:t>
      </w:r>
    </w:p>
    <w:p w:rsidR="00456395" w:rsidRDefault="00456395" w:rsidP="00CD3505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4. průměrný výkon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1p</m:t>
            </m:r>
          </m:sub>
        </m:sSub>
      </m:oMath>
      <w:r w:rsidR="003F74DA">
        <w:rPr>
          <w:rFonts w:eastAsiaTheme="minorEastAsia" w:cstheme="minorHAnsi"/>
          <w:sz w:val="22"/>
          <w:szCs w:val="22"/>
        </w:rPr>
        <w:t xml:space="preserve"> síly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1</m:t>
                </m:r>
              </m:sub>
            </m:sSub>
          </m:e>
        </m:acc>
      </m:oMath>
      <w:r w:rsidR="003F74DA">
        <w:rPr>
          <w:rFonts w:eastAsiaTheme="minorEastAsia" w:cstheme="minorHAnsi"/>
          <w:sz w:val="22"/>
          <w:szCs w:val="22"/>
        </w:rPr>
        <w:t xml:space="preserve"> v časovém intervalu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&lt;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&gt;</m:t>
        </m:r>
      </m:oMath>
      <w:r w:rsidR="003F74DA">
        <w:rPr>
          <w:rFonts w:eastAsiaTheme="minorEastAsia" w:cstheme="minorHAnsi"/>
          <w:sz w:val="22"/>
          <w:szCs w:val="22"/>
        </w:rPr>
        <w:t>,</w:t>
      </w:r>
    </w:p>
    <w:p w:rsidR="003F74DA" w:rsidRDefault="003F74DA" w:rsidP="00CD3505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5.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2p</m:t>
            </m:r>
          </m:sub>
        </m:sSub>
      </m:oMath>
      <w:r>
        <w:rPr>
          <w:rFonts w:eastAsiaTheme="minorEastAsia" w:cstheme="minorHAnsi"/>
          <w:sz w:val="22"/>
          <w:szCs w:val="22"/>
        </w:rPr>
        <w:t>,</w:t>
      </w:r>
    </w:p>
    <w:p w:rsidR="003F74DA" w:rsidRPr="00CD3505" w:rsidRDefault="003F74DA" w:rsidP="00CD3505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6. výkon síly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1</m:t>
                </m:r>
              </m:sub>
            </m:sSub>
          </m:e>
        </m:acc>
      </m:oMath>
      <w:r>
        <w:rPr>
          <w:rFonts w:eastAsiaTheme="minorEastAsia" w:cstheme="minorHAnsi"/>
          <w:sz w:val="22"/>
          <w:szCs w:val="22"/>
        </w:rPr>
        <w:t xml:space="preserve">v čase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>
        <w:rPr>
          <w:rFonts w:eastAsiaTheme="minorEastAsia" w:cstheme="minorHAnsi"/>
          <w:sz w:val="22"/>
          <w:szCs w:val="22"/>
        </w:rPr>
        <w:t>.</w:t>
      </w:r>
    </w:p>
    <w:p w:rsidR="00AF5766" w:rsidRDefault="00AF5766" w:rsidP="00247499">
      <w:pPr>
        <w:pStyle w:val="Textpoznpodarou"/>
        <w:rPr>
          <w:b/>
          <w:color w:val="397BE7"/>
          <w:sz w:val="28"/>
          <w:szCs w:val="28"/>
        </w:rPr>
      </w:pPr>
    </w:p>
    <w:p w:rsidR="003F74DA" w:rsidRDefault="003F74DA" w:rsidP="003F74DA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3F74DA" w:rsidRPr="003F74DA" w:rsidRDefault="003F74DA" w:rsidP="003F74DA">
      <w:pPr>
        <w:spacing w:after="0"/>
        <w:rPr>
          <w:rFonts w:eastAsiaTheme="minorEastAsia"/>
        </w:rPr>
      </w:pPr>
      <w:r w:rsidRPr="003F74DA">
        <w:rPr>
          <w:rFonts w:eastAsiaTheme="minorEastAsia"/>
        </w:rPr>
        <w:t>1.</w:t>
      </w:r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l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0°</m:t>
            </m:r>
          </m:e>
        </m:func>
      </m:oMath>
      <w:r>
        <w:rPr>
          <w:rFonts w:eastAsiaTheme="minorEastAsia"/>
        </w:rPr>
        <w:t xml:space="preserve"> = … = 6,0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10</w:t>
      </w:r>
      <w:r w:rsidRPr="003F74DA">
        <w:rPr>
          <w:rFonts w:eastAsiaTheme="minorEastAsia"/>
          <w:vertAlign w:val="superscript"/>
        </w:rPr>
        <w:t>4</w:t>
      </w:r>
      <w:r>
        <w:rPr>
          <w:rFonts w:eastAsiaTheme="minorEastAsia"/>
        </w:rPr>
        <w:t xml:space="preserve"> J.</w:t>
      </w:r>
    </w:p>
    <w:p w:rsidR="00AF5766" w:rsidRPr="003F74DA" w:rsidRDefault="003F74DA" w:rsidP="00247499">
      <w:pPr>
        <w:pStyle w:val="Textpoznpodarou"/>
        <w:rPr>
          <w:sz w:val="22"/>
          <w:szCs w:val="22"/>
        </w:rPr>
      </w:pPr>
      <w:r w:rsidRPr="003F74DA">
        <w:rPr>
          <w:sz w:val="22"/>
          <w:szCs w:val="22"/>
        </w:rPr>
        <w:t>2.</w:t>
      </w:r>
      <w:r>
        <w:rPr>
          <w:sz w:val="22"/>
          <w:szCs w:val="22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W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l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180°</m:t>
            </m:r>
          </m:e>
        </m:func>
        <m:r>
          <w:rPr>
            <w:rFonts w:ascii="Cambria Math" w:hAnsi="Cambria Math"/>
            <w:sz w:val="22"/>
            <w:szCs w:val="22"/>
          </w:rPr>
          <m:t>=</m:t>
        </m:r>
      </m:oMath>
      <w:r w:rsidR="002A3E98">
        <w:rPr>
          <w:rFonts w:eastAsiaTheme="minorEastAsia"/>
          <w:sz w:val="22"/>
          <w:szCs w:val="22"/>
        </w:rPr>
        <w:t xml:space="preserve"> … =  -1,0</w:t>
      </w:r>
      <w:r w:rsidR="002A3E98">
        <w:rPr>
          <w:rFonts w:eastAsiaTheme="minorEastAsia" w:cstheme="minorHAnsi"/>
          <w:sz w:val="22"/>
          <w:szCs w:val="22"/>
        </w:rPr>
        <w:t>·</w:t>
      </w:r>
      <w:r w:rsidR="002A3E98">
        <w:rPr>
          <w:rFonts w:eastAsiaTheme="minorEastAsia"/>
          <w:sz w:val="22"/>
          <w:szCs w:val="22"/>
        </w:rPr>
        <w:t>10</w:t>
      </w:r>
      <w:r w:rsidR="002A3E98" w:rsidRPr="002A3E98">
        <w:rPr>
          <w:rFonts w:eastAsiaTheme="minorEastAsia"/>
          <w:sz w:val="22"/>
          <w:szCs w:val="22"/>
          <w:vertAlign w:val="superscript"/>
        </w:rPr>
        <w:t>4</w:t>
      </w:r>
      <w:r w:rsidR="002A3E98">
        <w:rPr>
          <w:rFonts w:eastAsiaTheme="minorEastAsia"/>
          <w:sz w:val="22"/>
          <w:szCs w:val="22"/>
        </w:rPr>
        <w:t xml:space="preserve"> J.</w:t>
      </w:r>
    </w:p>
    <w:p w:rsidR="00AF5766" w:rsidRDefault="002A3E98" w:rsidP="00247499">
      <w:pPr>
        <w:pStyle w:val="Textpoznpodarou"/>
        <w:rPr>
          <w:rFonts w:eastAsiaTheme="minorEastAsia"/>
          <w:sz w:val="22"/>
          <w:szCs w:val="22"/>
        </w:rPr>
      </w:pPr>
      <w:r w:rsidRPr="002A3E98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 ?</m:t>
        </m:r>
      </m:oMath>
      <w:r>
        <w:rPr>
          <w:rFonts w:eastAsiaTheme="minorEastAsia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2"/>
          </w:rPr>
          <m:t>l=a</m:t>
        </m:r>
        <m:sSubSup>
          <m:sSub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bSup>
        <m:r>
          <w:rPr>
            <w:rFonts w:ascii="Cambria Math" w:eastAsiaTheme="minorEastAsia" w:hAnsi="Cambria Math"/>
            <w:sz w:val="22"/>
            <w:szCs w:val="22"/>
          </w:rPr>
          <m:t>/2,</m:t>
        </m:r>
      </m:oMath>
      <w:r>
        <w:rPr>
          <w:rFonts w:eastAsiaTheme="minorEastAsia"/>
          <w:sz w:val="22"/>
          <w:szCs w:val="22"/>
        </w:rPr>
        <w:t xml:space="preserve"> kde </w:t>
      </w:r>
      <m:oMath>
        <m:r>
          <w:rPr>
            <w:rFonts w:ascii="Cambria Math" w:eastAsiaTheme="minorEastAsia" w:hAnsi="Cambria Math"/>
            <w:sz w:val="22"/>
            <w:szCs w:val="22"/>
          </w:rPr>
          <m:t>a=(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)/m =</m:t>
        </m:r>
      </m:oMath>
      <w:r w:rsidR="00851430">
        <w:rPr>
          <w:rFonts w:eastAsiaTheme="minorEastAsia"/>
          <w:sz w:val="22"/>
          <w:szCs w:val="22"/>
        </w:rPr>
        <w:t xml:space="preserve"> … = 0,20 m</w:t>
      </w:r>
      <w:r w:rsidR="00851430">
        <w:rPr>
          <w:rFonts w:eastAsiaTheme="minorEastAsia" w:cstheme="minorHAnsi"/>
          <w:sz w:val="22"/>
          <w:szCs w:val="22"/>
        </w:rPr>
        <w:t>·</w:t>
      </w:r>
      <w:r w:rsidR="00851430">
        <w:rPr>
          <w:rFonts w:eastAsiaTheme="minorEastAsia"/>
          <w:sz w:val="22"/>
          <w:szCs w:val="22"/>
        </w:rPr>
        <w:t>s</w:t>
      </w:r>
      <w:r w:rsidR="00851430" w:rsidRPr="00851430">
        <w:rPr>
          <w:rFonts w:eastAsiaTheme="minorEastAsia"/>
          <w:sz w:val="22"/>
          <w:szCs w:val="22"/>
          <w:vertAlign w:val="superscript"/>
        </w:rPr>
        <w:t>-2</w:t>
      </w:r>
      <w:r w:rsidR="00851430">
        <w:rPr>
          <w:rFonts w:eastAsiaTheme="minorEastAsia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2l/a</m:t>
            </m:r>
          </m:e>
        </m:rad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851430">
        <w:rPr>
          <w:rFonts w:eastAsiaTheme="minorEastAsia"/>
          <w:sz w:val="22"/>
          <w:szCs w:val="22"/>
        </w:rPr>
        <w:t xml:space="preserve"> … = 22,4 s.</w:t>
      </w:r>
    </w:p>
    <w:p w:rsidR="00851430" w:rsidRDefault="00851430" w:rsidP="00247499">
      <w:pPr>
        <w:pStyle w:val="Textpoznpodarou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4.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1p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/(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) =</m:t>
        </m:r>
      </m:oMath>
      <w:r w:rsidR="00C74E2A">
        <w:rPr>
          <w:rFonts w:eastAsiaTheme="minorEastAsia"/>
          <w:sz w:val="22"/>
          <w:szCs w:val="22"/>
        </w:rPr>
        <w:t xml:space="preserve"> … = 2,7</w:t>
      </w:r>
      <w:r w:rsidR="00C74E2A">
        <w:rPr>
          <w:rFonts w:eastAsiaTheme="minorEastAsia" w:cstheme="minorHAnsi"/>
          <w:sz w:val="22"/>
          <w:szCs w:val="22"/>
        </w:rPr>
        <w:t>·</w:t>
      </w:r>
      <w:r w:rsidR="00C74E2A">
        <w:rPr>
          <w:rFonts w:eastAsiaTheme="minorEastAsia"/>
          <w:sz w:val="22"/>
          <w:szCs w:val="22"/>
        </w:rPr>
        <w:t>10</w:t>
      </w:r>
      <w:r w:rsidR="00C74E2A" w:rsidRPr="00C74E2A">
        <w:rPr>
          <w:rFonts w:eastAsiaTheme="minorEastAsia"/>
          <w:sz w:val="22"/>
          <w:szCs w:val="22"/>
          <w:vertAlign w:val="superscript"/>
        </w:rPr>
        <w:t>3</w:t>
      </w:r>
      <w:r w:rsidR="00C74E2A">
        <w:rPr>
          <w:rFonts w:eastAsiaTheme="minorEastAsia"/>
          <w:sz w:val="22"/>
          <w:szCs w:val="22"/>
        </w:rPr>
        <w:t xml:space="preserve"> W.</w:t>
      </w:r>
    </w:p>
    <w:p w:rsidR="00C74E2A" w:rsidRPr="002A3E98" w:rsidRDefault="00C74E2A" w:rsidP="00247499">
      <w:pPr>
        <w:pStyle w:val="Textpoznpodarou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5.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2p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/(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) =</m:t>
        </m:r>
      </m:oMath>
      <w:r>
        <w:rPr>
          <w:rFonts w:eastAsiaTheme="minorEastAsia"/>
          <w:sz w:val="22"/>
          <w:szCs w:val="22"/>
        </w:rPr>
        <w:t xml:space="preserve"> … = -4,5</w:t>
      </w:r>
      <w:r>
        <w:rPr>
          <w:rFonts w:eastAsiaTheme="minorEastAsia" w:cstheme="minorHAnsi"/>
          <w:sz w:val="22"/>
          <w:szCs w:val="22"/>
        </w:rPr>
        <w:t>·</w:t>
      </w:r>
      <w:r>
        <w:rPr>
          <w:rFonts w:eastAsiaTheme="minorEastAsia"/>
          <w:sz w:val="22"/>
          <w:szCs w:val="22"/>
        </w:rPr>
        <w:t>10</w:t>
      </w:r>
      <w:r w:rsidRPr="00C74E2A">
        <w:rPr>
          <w:rFonts w:eastAsiaTheme="minorEastAsia"/>
          <w:sz w:val="22"/>
          <w:szCs w:val="22"/>
          <w:vertAlign w:val="superscript"/>
        </w:rPr>
        <w:t>2</w:t>
      </w:r>
      <w:r>
        <w:rPr>
          <w:rFonts w:eastAsiaTheme="minorEastAsia"/>
          <w:sz w:val="22"/>
          <w:szCs w:val="22"/>
        </w:rPr>
        <w:t xml:space="preserve"> W.</w:t>
      </w:r>
    </w:p>
    <w:p w:rsidR="00AF5766" w:rsidRPr="00C74E2A" w:rsidRDefault="00C74E2A" w:rsidP="00247499">
      <w:pPr>
        <w:pStyle w:val="Textpoznpodarou"/>
        <w:rPr>
          <w:sz w:val="22"/>
          <w:szCs w:val="22"/>
        </w:rPr>
      </w:pPr>
      <w:r w:rsidRPr="00C74E2A">
        <w:rPr>
          <w:sz w:val="22"/>
          <w:szCs w:val="22"/>
        </w:rPr>
        <w:t>6.</w:t>
      </w:r>
      <w:r w:rsidR="002A3E98" w:rsidRPr="00C74E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2"/>
                <w:szCs w:val="22"/>
              </w:rPr>
              <m:t>0°</m:t>
            </m:r>
          </m:e>
        </m:func>
      </m:oMath>
      <w:r>
        <w:rPr>
          <w:rFonts w:eastAsiaTheme="minorEastAsia"/>
          <w:sz w:val="22"/>
          <w:szCs w:val="22"/>
        </w:rPr>
        <w:t xml:space="preserve">, kde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=a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>
        <w:rPr>
          <w:rFonts w:eastAsiaTheme="minorEastAsia"/>
          <w:sz w:val="22"/>
          <w:szCs w:val="22"/>
        </w:rPr>
        <w:t xml:space="preserve"> 4,5 m</w:t>
      </w:r>
      <w:r>
        <w:rPr>
          <w:rFonts w:eastAsiaTheme="minorEastAsia" w:cstheme="minorHAnsi"/>
          <w:sz w:val="22"/>
          <w:szCs w:val="22"/>
        </w:rPr>
        <w:t>·</w:t>
      </w:r>
      <w:r>
        <w:rPr>
          <w:rFonts w:eastAsiaTheme="minorEastAsia"/>
          <w:sz w:val="22"/>
          <w:szCs w:val="22"/>
        </w:rPr>
        <w:t>s</w:t>
      </w:r>
      <w:r w:rsidRPr="00C74E2A">
        <w:rPr>
          <w:rFonts w:eastAsiaTheme="minorEastAsia"/>
          <w:sz w:val="22"/>
          <w:szCs w:val="22"/>
          <w:vertAlign w:val="superscript"/>
        </w:rPr>
        <w:t>-1</w:t>
      </w:r>
      <w:r>
        <w:rPr>
          <w:rFonts w:eastAsiaTheme="minorEastAsia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>
        <w:rPr>
          <w:rFonts w:eastAsiaTheme="minorEastAsia"/>
          <w:sz w:val="22"/>
          <w:szCs w:val="22"/>
        </w:rPr>
        <w:t xml:space="preserve"> 5,4 </w:t>
      </w:r>
      <w:r>
        <w:rPr>
          <w:rFonts w:eastAsiaTheme="minorEastAsia" w:cstheme="minorHAnsi"/>
          <w:sz w:val="22"/>
          <w:szCs w:val="22"/>
        </w:rPr>
        <w:t>·</w:t>
      </w:r>
      <w:r>
        <w:rPr>
          <w:rFonts w:eastAsiaTheme="minorEastAsia"/>
          <w:sz w:val="22"/>
          <w:szCs w:val="22"/>
        </w:rPr>
        <w:t>10</w:t>
      </w:r>
      <w:r w:rsidRPr="001F2855">
        <w:rPr>
          <w:rFonts w:eastAsiaTheme="minorEastAsia"/>
          <w:sz w:val="22"/>
          <w:szCs w:val="22"/>
          <w:vertAlign w:val="superscript"/>
        </w:rPr>
        <w:t>3</w:t>
      </w:r>
      <w:r>
        <w:rPr>
          <w:rFonts w:eastAsiaTheme="minorEastAsia"/>
          <w:sz w:val="22"/>
          <w:szCs w:val="22"/>
        </w:rPr>
        <w:t xml:space="preserve"> W.</w:t>
      </w:r>
    </w:p>
    <w:p w:rsidR="00AF5766" w:rsidRDefault="00AF5766" w:rsidP="00247499">
      <w:pPr>
        <w:pStyle w:val="Textpoznpodarou"/>
        <w:rPr>
          <w:b/>
          <w:color w:val="397BE7"/>
          <w:sz w:val="28"/>
          <w:szCs w:val="28"/>
        </w:rPr>
      </w:pPr>
    </w:p>
    <w:p w:rsidR="00AF5766" w:rsidRDefault="00AF5766" w:rsidP="00247499">
      <w:pPr>
        <w:pStyle w:val="Textpoznpodarou"/>
        <w:rPr>
          <w:b/>
          <w:color w:val="397BE7"/>
          <w:sz w:val="28"/>
          <w:szCs w:val="28"/>
        </w:rPr>
      </w:pPr>
    </w:p>
    <w:p w:rsidR="00AF5766" w:rsidRDefault="00AF5766" w:rsidP="00247499">
      <w:pPr>
        <w:pStyle w:val="Textpoznpodarou"/>
        <w:rPr>
          <w:b/>
          <w:color w:val="397BE7"/>
          <w:sz w:val="28"/>
          <w:szCs w:val="28"/>
        </w:rPr>
      </w:pPr>
    </w:p>
    <w:p w:rsidR="00247499" w:rsidRDefault="00247499" w:rsidP="00247499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1</w:t>
      </w:r>
    </w:p>
    <w:p w:rsidR="00BA517C" w:rsidRDefault="00BA517C" w:rsidP="00247499">
      <w:pPr>
        <w:pStyle w:val="Textpoznpodarou"/>
        <w:rPr>
          <w:rFonts w:cstheme="minorHAnsi"/>
        </w:rPr>
      </w:pPr>
      <w:r w:rsidRPr="00BA517C">
        <w:t xml:space="preserve">(Jedná se úlohu </w:t>
      </w:r>
      <w:r w:rsidR="00852ABB">
        <w:t>4</w:t>
      </w:r>
      <w:r w:rsidRPr="00BA517C">
        <w:t xml:space="preserve">.2 U z </w:t>
      </w:r>
      <w:r w:rsidRPr="00BA517C">
        <w:rPr>
          <w:rFonts w:cstheme="minorHAnsi"/>
        </w:rPr>
        <w:t>[1], s.</w:t>
      </w:r>
      <w:r w:rsidR="00325E44">
        <w:rPr>
          <w:rFonts w:cstheme="minorHAnsi"/>
        </w:rPr>
        <w:t xml:space="preserve"> </w:t>
      </w:r>
      <w:r w:rsidR="00852ABB">
        <w:rPr>
          <w:rFonts w:cstheme="minorHAnsi"/>
        </w:rPr>
        <w:t>83</w:t>
      </w:r>
      <w:r w:rsidR="00325E44">
        <w:rPr>
          <w:rFonts w:cstheme="minorHAnsi"/>
        </w:rPr>
        <w:t>.)</w:t>
      </w:r>
    </w:p>
    <w:p w:rsidR="00325E44" w:rsidRPr="00BA517C" w:rsidRDefault="00325E44" w:rsidP="00247499">
      <w:pPr>
        <w:pStyle w:val="Textpoznpodarou"/>
      </w:pPr>
    </w:p>
    <w:p w:rsidR="00325E44" w:rsidRDefault="00852ABB" w:rsidP="00325E44">
      <w:pPr>
        <w:spacing w:after="0"/>
        <w:jc w:val="both"/>
        <w:rPr>
          <w:rFonts w:eastAsiaTheme="minorEastAsia"/>
        </w:rPr>
      </w:pPr>
      <w:r w:rsidRPr="00852ABB">
        <w:t xml:space="preserve">Automobil o hmotnosti </w:t>
      </w:r>
      <m:oMath>
        <m:r>
          <w:rPr>
            <w:rFonts w:ascii="Cambria Math" w:hAnsi="Cambria Math"/>
          </w:rPr>
          <m:t>m=</m:t>
        </m:r>
      </m:oMath>
      <w:r>
        <w:rPr>
          <w:rFonts w:eastAsiaTheme="minorEastAsia"/>
        </w:rPr>
        <w:t xml:space="preserve"> 1 200 kg jel po vodorovné přímé vozovce. Jeho motor vyvíjel v časovém intervalu </w:t>
      </w:r>
      <m:oMath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&gt;</m:t>
        </m:r>
      </m:oMath>
      <w:r>
        <w:rPr>
          <w:rFonts w:eastAsiaTheme="minorEastAsia"/>
        </w:rPr>
        <w:t xml:space="preserve">, kde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0 s,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04695B">
        <w:rPr>
          <w:rFonts w:eastAsiaTheme="minorEastAsia"/>
        </w:rPr>
        <w:t xml:space="preserve"> 10 s, tažnou sílu o velikosti </w:t>
      </w:r>
      <m:oMath>
        <m:r>
          <w:rPr>
            <w:rFonts w:ascii="Cambria Math" w:eastAsiaTheme="minorEastAsia" w:hAnsi="Cambria Math"/>
          </w:rPr>
          <m:t>F=</m:t>
        </m:r>
      </m:oMath>
      <w:r w:rsidR="0004695B">
        <w:rPr>
          <w:rFonts w:eastAsiaTheme="minorEastAsia"/>
        </w:rPr>
        <w:t xml:space="preserve"> 1 500 N. V čase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04695B">
        <w:rPr>
          <w:rFonts w:eastAsiaTheme="minorEastAsia"/>
        </w:rPr>
        <w:t xml:space="preserve"> měla jeho rychlost velikost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04695B">
        <w:rPr>
          <w:rFonts w:eastAsiaTheme="minorEastAsia"/>
        </w:rPr>
        <w:t xml:space="preserve"> 20 m</w:t>
      </w:r>
      <w:r w:rsidR="0004695B">
        <w:rPr>
          <w:rFonts w:eastAsiaTheme="minorEastAsia" w:cstheme="minorHAnsi"/>
        </w:rPr>
        <w:t>·</w:t>
      </w:r>
      <w:r w:rsidR="0004695B">
        <w:rPr>
          <w:rFonts w:eastAsiaTheme="minorEastAsia"/>
        </w:rPr>
        <w:t>s</w:t>
      </w:r>
      <w:r w:rsidR="0004695B" w:rsidRPr="0004695B">
        <w:rPr>
          <w:rFonts w:eastAsiaTheme="minorEastAsia"/>
          <w:vertAlign w:val="superscript"/>
        </w:rPr>
        <w:t>-1</w:t>
      </w:r>
      <w:r w:rsidR="0004695B">
        <w:rPr>
          <w:rFonts w:eastAsiaTheme="minorEastAsia"/>
        </w:rPr>
        <w:t xml:space="preserve">. Určete: 1. </w:t>
      </w:r>
      <w:r w:rsidR="0039164B">
        <w:rPr>
          <w:rFonts w:eastAsiaTheme="minorEastAsia"/>
        </w:rPr>
        <w:t>z</w:t>
      </w:r>
      <w:r w:rsidR="0004695B">
        <w:rPr>
          <w:rFonts w:eastAsiaTheme="minorEastAsia"/>
        </w:rPr>
        <w:t xml:space="preserve">rychlení automobilu, 2. </w:t>
      </w:r>
      <w:r w:rsidR="0039164B">
        <w:rPr>
          <w:rFonts w:eastAsiaTheme="minorEastAsia"/>
        </w:rPr>
        <w:t>r</w:t>
      </w:r>
      <w:r w:rsidR="0004695B">
        <w:rPr>
          <w:rFonts w:eastAsiaTheme="minorEastAsia"/>
        </w:rPr>
        <w:t xml:space="preserve">ychlost a uraženou dráhu během zrychlování, a to a) jako funkci času, b) v čase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04695B">
        <w:rPr>
          <w:rFonts w:eastAsiaTheme="minorEastAsia"/>
        </w:rPr>
        <w:t>, 3.</w:t>
      </w:r>
      <w:r w:rsidR="00D818D4">
        <w:rPr>
          <w:rFonts w:eastAsiaTheme="minorEastAsia"/>
        </w:rPr>
        <w:t xml:space="preserve"> p</w:t>
      </w:r>
      <w:r w:rsidR="0004695B">
        <w:rPr>
          <w:rFonts w:eastAsiaTheme="minorEastAsia"/>
        </w:rPr>
        <w:t xml:space="preserve">ráci, kterou vykonal motor do času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04695B">
        <w:rPr>
          <w:rFonts w:eastAsiaTheme="minorEastAsia"/>
        </w:rPr>
        <w:t xml:space="preserve">, 4. </w:t>
      </w:r>
      <w:r w:rsidR="0039164B">
        <w:rPr>
          <w:rFonts w:eastAsiaTheme="minorEastAsia"/>
        </w:rPr>
        <w:t>s</w:t>
      </w:r>
      <w:r w:rsidR="0004695B">
        <w:rPr>
          <w:rFonts w:eastAsiaTheme="minorEastAsia"/>
        </w:rPr>
        <w:t xml:space="preserve">třední výkon motoru, 5. </w:t>
      </w:r>
      <w:r w:rsidR="0039164B">
        <w:rPr>
          <w:rFonts w:eastAsiaTheme="minorEastAsia"/>
        </w:rPr>
        <w:t>v</w:t>
      </w:r>
      <w:r w:rsidR="0004695B">
        <w:rPr>
          <w:rFonts w:eastAsiaTheme="minorEastAsia"/>
        </w:rPr>
        <w:t xml:space="preserve">ýkon motoru v časech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013CA2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013CA2">
        <w:rPr>
          <w:rFonts w:eastAsiaTheme="minorEastAsia"/>
        </w:rPr>
        <w:t>. Zanedbejte síly odporu. Předpokládejte, že celý výkon motoru byl využit ke změně pohybu automobilu.</w:t>
      </w:r>
    </w:p>
    <w:p w:rsidR="00013CA2" w:rsidRDefault="00013CA2" w:rsidP="00325E44">
      <w:pPr>
        <w:spacing w:after="0"/>
        <w:jc w:val="both"/>
        <w:rPr>
          <w:rFonts w:eastAsiaTheme="minorEastAsia"/>
        </w:rPr>
      </w:pPr>
    </w:p>
    <w:p w:rsidR="001F2855" w:rsidRPr="001F2855" w:rsidRDefault="00013CA2" w:rsidP="00325E44">
      <w:pPr>
        <w:spacing w:after="0"/>
        <w:jc w:val="both"/>
        <w:rPr>
          <w:rFonts w:eastAsiaTheme="minorEastAsia"/>
        </w:rPr>
      </w:pPr>
      <w:r>
        <w:rPr>
          <w:rFonts w:eastAsiaTheme="minorEastAsia" w:cstheme="minorHAnsi"/>
        </w:rPr>
        <w:t>[</w:t>
      </w:r>
      <w:r>
        <w:rPr>
          <w:rFonts w:eastAsiaTheme="minorEastAsia"/>
        </w:rPr>
        <w:t>Výsledky:</w:t>
      </w:r>
      <w:r w:rsidR="00D818D4">
        <w:rPr>
          <w:rFonts w:eastAsiaTheme="minorEastAsia"/>
        </w:rPr>
        <w:t xml:space="preserve"> 1. </w:t>
      </w:r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⇈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</m:oMath>
      <w:r w:rsidR="00703040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a=</m:t>
        </m:r>
      </m:oMath>
      <w:r w:rsidR="00703040">
        <w:rPr>
          <w:rFonts w:eastAsiaTheme="minorEastAsia"/>
        </w:rPr>
        <w:t xml:space="preserve"> 1,25 m</w:t>
      </w:r>
      <w:r w:rsidR="00703040">
        <w:rPr>
          <w:rFonts w:eastAsiaTheme="minorEastAsia" w:cstheme="minorHAnsi"/>
        </w:rPr>
        <w:t>·</w:t>
      </w:r>
      <w:r w:rsidR="00703040">
        <w:rPr>
          <w:rFonts w:eastAsiaTheme="minorEastAsia"/>
        </w:rPr>
        <w:t>s</w:t>
      </w:r>
      <w:r w:rsidR="00703040" w:rsidRPr="00703040">
        <w:rPr>
          <w:rFonts w:eastAsiaTheme="minorEastAsia"/>
          <w:vertAlign w:val="superscript"/>
        </w:rPr>
        <w:t>-2</w:t>
      </w:r>
      <w:r w:rsidR="00703040">
        <w:rPr>
          <w:rFonts w:eastAsiaTheme="minorEastAsia"/>
        </w:rPr>
        <w:t xml:space="preserve">, 2. a) </w:t>
      </w:r>
      <m:oMath>
        <m:r>
          <w:rPr>
            <w:rFonts w:ascii="Cambria Math" w:eastAsiaTheme="minorEastAsia" w:hAnsi="Cambria Math"/>
          </w:rPr>
          <m:t>v=</m:t>
        </m:r>
      </m:oMath>
      <w:r w:rsidR="00691ED5">
        <w:rPr>
          <w:rFonts w:eastAsiaTheme="minorEastAsia"/>
        </w:rPr>
        <w:t xml:space="preserve"> 20 m</w:t>
      </w:r>
      <w:r w:rsidR="00691ED5">
        <w:rPr>
          <w:rFonts w:eastAsiaTheme="minorEastAsia" w:cstheme="minorHAnsi"/>
        </w:rPr>
        <w:t>·</w:t>
      </w:r>
      <w:r w:rsidR="00691ED5">
        <w:rPr>
          <w:rFonts w:eastAsiaTheme="minorEastAsia"/>
        </w:rPr>
        <w:t>s</w:t>
      </w:r>
      <w:r w:rsidR="00691ED5" w:rsidRPr="00D818D4">
        <w:rPr>
          <w:rFonts w:eastAsiaTheme="minorEastAsia"/>
          <w:vertAlign w:val="superscript"/>
        </w:rPr>
        <w:t>-1</w:t>
      </w:r>
      <w:r w:rsidR="00691ED5">
        <w:rPr>
          <w:rFonts w:eastAsiaTheme="minorEastAsia"/>
        </w:rPr>
        <w:t xml:space="preserve"> +</w:t>
      </w:r>
      <w:r w:rsidR="00D818D4">
        <w:rPr>
          <w:rFonts w:eastAsiaTheme="minorEastAsia"/>
        </w:rPr>
        <w:t xml:space="preserve"> (1,25 m</w:t>
      </w:r>
      <w:r w:rsidR="00D818D4">
        <w:rPr>
          <w:rFonts w:eastAsiaTheme="minorEastAsia" w:cstheme="minorHAnsi"/>
        </w:rPr>
        <w:t>·</w:t>
      </w:r>
      <w:r w:rsidR="00D818D4">
        <w:rPr>
          <w:rFonts w:eastAsiaTheme="minorEastAsia"/>
        </w:rPr>
        <w:t>s</w:t>
      </w:r>
      <w:r w:rsidR="00D818D4" w:rsidRPr="00D818D4">
        <w:rPr>
          <w:rFonts w:eastAsiaTheme="minorEastAsia"/>
          <w:vertAlign w:val="superscript"/>
        </w:rPr>
        <w:t>-2</w:t>
      </w:r>
      <w:r w:rsidR="00D818D4">
        <w:rPr>
          <w:rFonts w:eastAsiaTheme="minorEastAsia"/>
        </w:rPr>
        <w:t>)</w:t>
      </w:r>
      <w:r w:rsidR="00D818D4">
        <w:rPr>
          <w:rFonts w:eastAsiaTheme="minorEastAsia" w:cstheme="minorHAnsi"/>
        </w:rPr>
        <w:t>·</w:t>
      </w:r>
      <m:oMath>
        <m:r>
          <w:rPr>
            <w:rFonts w:ascii="Cambria Math" w:eastAsiaTheme="minorEastAsia" w:hAnsi="Cambria Math" w:cstheme="minorHAnsi"/>
          </w:rPr>
          <m:t>t</m:t>
        </m:r>
      </m:oMath>
      <w:r w:rsidR="00D818D4">
        <w:rPr>
          <w:rFonts w:eastAsiaTheme="minorEastAsia"/>
        </w:rPr>
        <w:t>,</w:t>
      </w:r>
      <w:r w:rsidR="001F2855">
        <w:rPr>
          <w:rFonts w:eastAsiaTheme="minorEastAsia"/>
        </w:rPr>
        <w:t xml:space="preserve"> </w:t>
      </w:r>
    </w:p>
    <w:p w:rsidR="00D818D4" w:rsidRPr="001F2855" w:rsidRDefault="001F2855" w:rsidP="00325E44">
      <w:pPr>
        <w:spacing w:after="0"/>
        <w:jc w:val="both"/>
        <w:rPr>
          <w:rFonts w:eastAsiaTheme="minorEastAsia" w:cstheme="minorHAnsi"/>
        </w:rPr>
      </w:pPr>
      <m:oMath>
        <m:r>
          <w:rPr>
            <w:rFonts w:ascii="Cambria Math" w:eastAsiaTheme="minorEastAsia" w:hAnsi="Cambria Math"/>
          </w:rPr>
          <m:t xml:space="preserve"> s=</m:t>
        </m:r>
      </m:oMath>
      <w:r w:rsidR="00D818D4">
        <w:rPr>
          <w:rFonts w:eastAsiaTheme="minorEastAsia"/>
        </w:rPr>
        <w:t xml:space="preserve"> </w:t>
      </w:r>
      <w:r>
        <w:rPr>
          <w:rFonts w:eastAsiaTheme="minorEastAsia"/>
        </w:rPr>
        <w:t>(20 m</w:t>
      </w:r>
      <w:r>
        <w:rPr>
          <w:rFonts w:eastAsiaTheme="minorEastAsia" w:cstheme="minorHAnsi"/>
        </w:rPr>
        <w:t>·s</w:t>
      </w:r>
      <w:r w:rsidRPr="001F2855">
        <w:rPr>
          <w:rFonts w:eastAsiaTheme="minorEastAsia" w:cstheme="minorHAnsi"/>
          <w:vertAlign w:val="superscript"/>
        </w:rPr>
        <w:t>-1</w:t>
      </w:r>
      <w:r>
        <w:rPr>
          <w:rFonts w:eastAsiaTheme="minorEastAsia" w:cstheme="minorHAnsi"/>
        </w:rPr>
        <w:t>)·</w:t>
      </w:r>
      <m:oMath>
        <m:r>
          <w:rPr>
            <w:rFonts w:ascii="Cambria Math" w:eastAsiaTheme="minorEastAsia" w:hAnsi="Cambria Math" w:cstheme="minorHAnsi"/>
          </w:rPr>
          <m:t>t+(</m:t>
        </m:r>
      </m:oMath>
      <w:r>
        <w:rPr>
          <w:rFonts w:eastAsiaTheme="minorEastAsia" w:cstheme="minorHAnsi"/>
        </w:rPr>
        <w:t>0,625 m·s</w:t>
      </w:r>
      <w:r w:rsidRPr="001F2855">
        <w:rPr>
          <w:rFonts w:eastAsiaTheme="minorEastAsia" w:cstheme="minorHAnsi"/>
          <w:vertAlign w:val="superscript"/>
        </w:rPr>
        <w:t>-2</w:t>
      </w:r>
      <w:r>
        <w:rPr>
          <w:rFonts w:eastAsiaTheme="minorEastAsia" w:cstheme="minorHAnsi"/>
        </w:rPr>
        <w:t>)·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t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>, b)</w:t>
      </w:r>
      <w:r w:rsidR="00BF0995">
        <w:rPr>
          <w:rFonts w:eastAsiaTheme="minorEastAsia" w:cstheme="minorHAnsi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 xml:space="preserve">= </m:t>
        </m:r>
      </m:oMath>
      <w:r w:rsidR="00BF0995">
        <w:rPr>
          <w:rFonts w:eastAsiaTheme="minorEastAsia" w:cstheme="minorHAnsi"/>
        </w:rPr>
        <w:t>32,5 m·s</w:t>
      </w:r>
      <w:r w:rsidR="00BF0995" w:rsidRPr="00BF0995">
        <w:rPr>
          <w:rFonts w:eastAsiaTheme="minorEastAsia" w:cstheme="minorHAnsi"/>
          <w:vertAlign w:val="superscript"/>
        </w:rPr>
        <w:t>-1</w:t>
      </w:r>
      <w:r w:rsidR="00BF0995">
        <w:rPr>
          <w:rFonts w:eastAsiaTheme="minorEastAsia" w:cstheme="minorHAnsi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s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</m:oMath>
      <w:r w:rsidR="00BF0995">
        <w:rPr>
          <w:rFonts w:eastAsiaTheme="minorEastAsia" w:cstheme="minorHAnsi"/>
        </w:rPr>
        <w:t xml:space="preserve"> 263,5 m, </w:t>
      </w:r>
      <w:r w:rsidR="00D818D4">
        <w:rPr>
          <w:rFonts w:eastAsiaTheme="minorEastAsia"/>
        </w:rPr>
        <w:t xml:space="preserve">3. </w:t>
      </w:r>
      <m:oMath>
        <m:r>
          <w:rPr>
            <w:rFonts w:ascii="Cambria Math" w:eastAsiaTheme="minorEastAsia" w:hAnsi="Cambria Math"/>
          </w:rPr>
          <m:t>W=</m:t>
        </m:r>
      </m:oMath>
      <w:r w:rsidR="00D818D4">
        <w:rPr>
          <w:rFonts w:eastAsiaTheme="minorEastAsia"/>
        </w:rPr>
        <w:t xml:space="preserve"> 3,94</w:t>
      </w:r>
      <w:r w:rsidR="00D818D4">
        <w:rPr>
          <w:rFonts w:eastAsiaTheme="minorEastAsia" w:cstheme="minorHAnsi"/>
        </w:rPr>
        <w:t>·</w:t>
      </w:r>
      <w:r w:rsidR="00D818D4">
        <w:rPr>
          <w:rFonts w:eastAsiaTheme="minorEastAsia"/>
        </w:rPr>
        <w:t>10</w:t>
      </w:r>
      <w:r w:rsidR="00D818D4" w:rsidRPr="00D818D4">
        <w:rPr>
          <w:rFonts w:eastAsiaTheme="minorEastAsia"/>
          <w:vertAlign w:val="superscript"/>
        </w:rPr>
        <w:t xml:space="preserve">5 </w:t>
      </w:r>
      <w:r w:rsidR="00D818D4">
        <w:rPr>
          <w:rFonts w:eastAsiaTheme="minorEastAsia"/>
        </w:rPr>
        <w:t>J,</w:t>
      </w:r>
    </w:p>
    <w:p w:rsidR="00013CA2" w:rsidRPr="00852ABB" w:rsidRDefault="00D818D4" w:rsidP="00325E44">
      <w:pPr>
        <w:spacing w:after="0"/>
        <w:jc w:val="both"/>
      </w:pPr>
      <w:r>
        <w:rPr>
          <w:rFonts w:eastAsiaTheme="minorEastAsia"/>
        </w:rPr>
        <w:t xml:space="preserve"> 4.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39,4 kW, 5.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2B4487">
        <w:rPr>
          <w:rFonts w:eastAsiaTheme="minorEastAsia"/>
        </w:rPr>
        <w:t xml:space="preserve"> 30 kW,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2B4487">
        <w:rPr>
          <w:rFonts w:eastAsiaTheme="minorEastAsia"/>
        </w:rPr>
        <w:t xml:space="preserve"> 48,7 kW.</w:t>
      </w:r>
      <w:r w:rsidR="002B4487">
        <w:rPr>
          <w:rFonts w:eastAsiaTheme="minorEastAsia" w:cstheme="minorHAnsi"/>
        </w:rPr>
        <w:t>]</w:t>
      </w:r>
    </w:p>
    <w:p w:rsidR="00E50106" w:rsidRDefault="00E50106" w:rsidP="00325E44">
      <w:pPr>
        <w:spacing w:after="0"/>
        <w:jc w:val="both"/>
        <w:rPr>
          <w:b/>
          <w:sz w:val="24"/>
          <w:szCs w:val="24"/>
        </w:rPr>
      </w:pPr>
    </w:p>
    <w:p w:rsidR="00FC7EBA" w:rsidRDefault="00FC7EBA" w:rsidP="00325E44">
      <w:pPr>
        <w:spacing w:after="0"/>
        <w:jc w:val="both"/>
        <w:rPr>
          <w:b/>
          <w:sz w:val="24"/>
          <w:szCs w:val="24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r w:rsidRPr="00C96924">
        <w:rPr>
          <w:rFonts w:cstheme="minorHAnsi"/>
        </w:rPr>
        <w:t xml:space="preserve">[1]    </w:t>
      </w:r>
      <w:r w:rsidRPr="00C96924">
        <w:rPr>
          <w:rFonts w:cstheme="minorHAnsi"/>
          <w:caps/>
        </w:rPr>
        <w:t>Šantavý,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Pr="00C96924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1B414B" w:rsidRDefault="001B414B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83123C" w:rsidRDefault="0083123C" w:rsidP="00486F5D">
      <w:pPr>
        <w:tabs>
          <w:tab w:val="left" w:pos="3255"/>
        </w:tabs>
        <w:spacing w:after="0"/>
        <w:jc w:val="both"/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Pr="0083123C">
        <w:rPr>
          <w:rFonts w:eastAsiaTheme="minorEastAsia"/>
        </w:rPr>
        <w:t xml:space="preserve"> – </w:t>
      </w:r>
      <w:r w:rsidR="002B4487">
        <w:rPr>
          <w:rFonts w:eastAsiaTheme="minorEastAsia"/>
        </w:rPr>
        <w:t>8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jsou určeny pro bezplatné používání pro potřeby výuky a vzdělávání na všech typech škol a školských zařízení</w:t>
      </w:r>
      <w:r w:rsidR="00510D40" w:rsidRPr="00D15ADE">
        <w:t>.</w:t>
      </w: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Pr="00C96924" w:rsidRDefault="0045273D" w:rsidP="00486F5D">
      <w:pPr>
        <w:tabs>
          <w:tab w:val="left" w:pos="3255"/>
        </w:tabs>
        <w:spacing w:after="0"/>
        <w:jc w:val="both"/>
        <w:rPr>
          <w:rFonts w:eastAsiaTheme="minorEastAsia"/>
        </w:rPr>
      </w:pPr>
    </w:p>
    <w:sectPr w:rsidR="0045273D" w:rsidRPr="00C96924" w:rsidSect="00B87CE2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1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2855" w:rsidRDefault="001F28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55" w:rsidRPr="003342F6" w:rsidRDefault="001F2855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1F2855" w:rsidRPr="003342F6" w:rsidRDefault="001F2855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79D"/>
    <w:rsid w:val="00007D98"/>
    <w:rsid w:val="00013C00"/>
    <w:rsid w:val="00013CA2"/>
    <w:rsid w:val="00015703"/>
    <w:rsid w:val="00020929"/>
    <w:rsid w:val="0004695B"/>
    <w:rsid w:val="00062223"/>
    <w:rsid w:val="00066D90"/>
    <w:rsid w:val="00072B1F"/>
    <w:rsid w:val="0007692A"/>
    <w:rsid w:val="0008488F"/>
    <w:rsid w:val="00087411"/>
    <w:rsid w:val="0009449E"/>
    <w:rsid w:val="000A01C5"/>
    <w:rsid w:val="000A3F84"/>
    <w:rsid w:val="000A429D"/>
    <w:rsid w:val="000A4BD0"/>
    <w:rsid w:val="000B7D8F"/>
    <w:rsid w:val="000D2355"/>
    <w:rsid w:val="000E0158"/>
    <w:rsid w:val="000F0FEB"/>
    <w:rsid w:val="000F345A"/>
    <w:rsid w:val="000F44E6"/>
    <w:rsid w:val="00101293"/>
    <w:rsid w:val="00103541"/>
    <w:rsid w:val="00117154"/>
    <w:rsid w:val="00127B1F"/>
    <w:rsid w:val="00133859"/>
    <w:rsid w:val="0013666B"/>
    <w:rsid w:val="00143836"/>
    <w:rsid w:val="00150E1B"/>
    <w:rsid w:val="00154208"/>
    <w:rsid w:val="00154351"/>
    <w:rsid w:val="001839C6"/>
    <w:rsid w:val="00187951"/>
    <w:rsid w:val="001B414B"/>
    <w:rsid w:val="001D2AB9"/>
    <w:rsid w:val="001D3397"/>
    <w:rsid w:val="001D5919"/>
    <w:rsid w:val="001E7A88"/>
    <w:rsid w:val="001F10AA"/>
    <w:rsid w:val="001F2855"/>
    <w:rsid w:val="00200632"/>
    <w:rsid w:val="00203EDC"/>
    <w:rsid w:val="002365C7"/>
    <w:rsid w:val="00240176"/>
    <w:rsid w:val="002473EE"/>
    <w:rsid w:val="00247499"/>
    <w:rsid w:val="002527E1"/>
    <w:rsid w:val="00253A67"/>
    <w:rsid w:val="002557A8"/>
    <w:rsid w:val="00270485"/>
    <w:rsid w:val="002707CC"/>
    <w:rsid w:val="00280FB6"/>
    <w:rsid w:val="00283BB1"/>
    <w:rsid w:val="0029673E"/>
    <w:rsid w:val="002A3D72"/>
    <w:rsid w:val="002A3E98"/>
    <w:rsid w:val="002B4487"/>
    <w:rsid w:val="002C0EB9"/>
    <w:rsid w:val="002E73DE"/>
    <w:rsid w:val="002F1D70"/>
    <w:rsid w:val="00301D08"/>
    <w:rsid w:val="003040FD"/>
    <w:rsid w:val="00313BD3"/>
    <w:rsid w:val="003151C0"/>
    <w:rsid w:val="003172F9"/>
    <w:rsid w:val="003176C2"/>
    <w:rsid w:val="0032222B"/>
    <w:rsid w:val="00325E44"/>
    <w:rsid w:val="00333477"/>
    <w:rsid w:val="003342F6"/>
    <w:rsid w:val="00353162"/>
    <w:rsid w:val="00362BB8"/>
    <w:rsid w:val="00367B67"/>
    <w:rsid w:val="00372CE8"/>
    <w:rsid w:val="0039164B"/>
    <w:rsid w:val="003926F9"/>
    <w:rsid w:val="00392FD3"/>
    <w:rsid w:val="003A598E"/>
    <w:rsid w:val="003A6F1A"/>
    <w:rsid w:val="003B535E"/>
    <w:rsid w:val="003D06C0"/>
    <w:rsid w:val="003D45D2"/>
    <w:rsid w:val="003D4F3B"/>
    <w:rsid w:val="003F3F79"/>
    <w:rsid w:val="003F5861"/>
    <w:rsid w:val="003F6508"/>
    <w:rsid w:val="003F74DA"/>
    <w:rsid w:val="00406328"/>
    <w:rsid w:val="0045273D"/>
    <w:rsid w:val="00456395"/>
    <w:rsid w:val="00457B72"/>
    <w:rsid w:val="00466155"/>
    <w:rsid w:val="00482E35"/>
    <w:rsid w:val="00486A81"/>
    <w:rsid w:val="00486F5D"/>
    <w:rsid w:val="00491675"/>
    <w:rsid w:val="0049412D"/>
    <w:rsid w:val="004E776A"/>
    <w:rsid w:val="004E7ED7"/>
    <w:rsid w:val="005077D3"/>
    <w:rsid w:val="00510D40"/>
    <w:rsid w:val="0052084B"/>
    <w:rsid w:val="0052154C"/>
    <w:rsid w:val="005303C9"/>
    <w:rsid w:val="005A554D"/>
    <w:rsid w:val="005A7BD1"/>
    <w:rsid w:val="005B749A"/>
    <w:rsid w:val="005D01D7"/>
    <w:rsid w:val="005D19E1"/>
    <w:rsid w:val="005D738B"/>
    <w:rsid w:val="005D77D0"/>
    <w:rsid w:val="00647745"/>
    <w:rsid w:val="00654592"/>
    <w:rsid w:val="0066186E"/>
    <w:rsid w:val="006629F0"/>
    <w:rsid w:val="006918F2"/>
    <w:rsid w:val="00691ED5"/>
    <w:rsid w:val="006921B4"/>
    <w:rsid w:val="006C5FCC"/>
    <w:rsid w:val="006F6380"/>
    <w:rsid w:val="00702619"/>
    <w:rsid w:val="00703040"/>
    <w:rsid w:val="0072577A"/>
    <w:rsid w:val="00731D15"/>
    <w:rsid w:val="00735E16"/>
    <w:rsid w:val="007437DA"/>
    <w:rsid w:val="007438E8"/>
    <w:rsid w:val="0075160E"/>
    <w:rsid w:val="00761E17"/>
    <w:rsid w:val="0079480D"/>
    <w:rsid w:val="00796790"/>
    <w:rsid w:val="007A5D4A"/>
    <w:rsid w:val="007B5E5F"/>
    <w:rsid w:val="007C11B8"/>
    <w:rsid w:val="007D035B"/>
    <w:rsid w:val="007F0DA2"/>
    <w:rsid w:val="007F14F8"/>
    <w:rsid w:val="007F4AC1"/>
    <w:rsid w:val="00812576"/>
    <w:rsid w:val="00814E85"/>
    <w:rsid w:val="00815A8F"/>
    <w:rsid w:val="00817DF9"/>
    <w:rsid w:val="0083123C"/>
    <w:rsid w:val="00851430"/>
    <w:rsid w:val="00852ABB"/>
    <w:rsid w:val="00860A7E"/>
    <w:rsid w:val="008628AB"/>
    <w:rsid w:val="00864194"/>
    <w:rsid w:val="008659D1"/>
    <w:rsid w:val="00874062"/>
    <w:rsid w:val="00876D6F"/>
    <w:rsid w:val="008831A6"/>
    <w:rsid w:val="00885A90"/>
    <w:rsid w:val="00895F79"/>
    <w:rsid w:val="008A6F52"/>
    <w:rsid w:val="008D2998"/>
    <w:rsid w:val="008D7D7A"/>
    <w:rsid w:val="008E5021"/>
    <w:rsid w:val="00900432"/>
    <w:rsid w:val="0090137F"/>
    <w:rsid w:val="00944945"/>
    <w:rsid w:val="0095134E"/>
    <w:rsid w:val="00955646"/>
    <w:rsid w:val="00957E5F"/>
    <w:rsid w:val="009665AE"/>
    <w:rsid w:val="00970A68"/>
    <w:rsid w:val="00976A15"/>
    <w:rsid w:val="009B5E05"/>
    <w:rsid w:val="009D00D4"/>
    <w:rsid w:val="009D0BD9"/>
    <w:rsid w:val="009E0FB5"/>
    <w:rsid w:val="009E65CC"/>
    <w:rsid w:val="009F1323"/>
    <w:rsid w:val="00A145FE"/>
    <w:rsid w:val="00A14DA1"/>
    <w:rsid w:val="00A2171B"/>
    <w:rsid w:val="00A219E3"/>
    <w:rsid w:val="00A42BAF"/>
    <w:rsid w:val="00A44E4A"/>
    <w:rsid w:val="00A462F2"/>
    <w:rsid w:val="00A531CB"/>
    <w:rsid w:val="00A6152F"/>
    <w:rsid w:val="00A80CF6"/>
    <w:rsid w:val="00A82663"/>
    <w:rsid w:val="00AA76B9"/>
    <w:rsid w:val="00AC5594"/>
    <w:rsid w:val="00AF5766"/>
    <w:rsid w:val="00B075C4"/>
    <w:rsid w:val="00B158F1"/>
    <w:rsid w:val="00B175D0"/>
    <w:rsid w:val="00B36588"/>
    <w:rsid w:val="00B5526F"/>
    <w:rsid w:val="00B60D4D"/>
    <w:rsid w:val="00B77506"/>
    <w:rsid w:val="00B85F6C"/>
    <w:rsid w:val="00B87CE2"/>
    <w:rsid w:val="00B90225"/>
    <w:rsid w:val="00B90DE5"/>
    <w:rsid w:val="00B95549"/>
    <w:rsid w:val="00B96405"/>
    <w:rsid w:val="00BA517C"/>
    <w:rsid w:val="00BA6861"/>
    <w:rsid w:val="00BB5057"/>
    <w:rsid w:val="00BC7631"/>
    <w:rsid w:val="00BE06C3"/>
    <w:rsid w:val="00BE1C4D"/>
    <w:rsid w:val="00BE4278"/>
    <w:rsid w:val="00BF0995"/>
    <w:rsid w:val="00BF4F56"/>
    <w:rsid w:val="00C03776"/>
    <w:rsid w:val="00C11BD7"/>
    <w:rsid w:val="00C15F0E"/>
    <w:rsid w:val="00C34CE0"/>
    <w:rsid w:val="00C374D0"/>
    <w:rsid w:val="00C40C96"/>
    <w:rsid w:val="00C421EB"/>
    <w:rsid w:val="00C52357"/>
    <w:rsid w:val="00C632C9"/>
    <w:rsid w:val="00C642DB"/>
    <w:rsid w:val="00C74E2A"/>
    <w:rsid w:val="00C8169D"/>
    <w:rsid w:val="00C85C1C"/>
    <w:rsid w:val="00C90EF0"/>
    <w:rsid w:val="00C96924"/>
    <w:rsid w:val="00CB20E0"/>
    <w:rsid w:val="00CB7AE9"/>
    <w:rsid w:val="00CC10BF"/>
    <w:rsid w:val="00CC4226"/>
    <w:rsid w:val="00CD3505"/>
    <w:rsid w:val="00CD4E7E"/>
    <w:rsid w:val="00CD6857"/>
    <w:rsid w:val="00CD776E"/>
    <w:rsid w:val="00CE085C"/>
    <w:rsid w:val="00CF205A"/>
    <w:rsid w:val="00D01333"/>
    <w:rsid w:val="00D05DFD"/>
    <w:rsid w:val="00D13177"/>
    <w:rsid w:val="00D2193C"/>
    <w:rsid w:val="00D30FB5"/>
    <w:rsid w:val="00D4120B"/>
    <w:rsid w:val="00D42713"/>
    <w:rsid w:val="00D456AD"/>
    <w:rsid w:val="00D457A6"/>
    <w:rsid w:val="00D5368B"/>
    <w:rsid w:val="00D53B12"/>
    <w:rsid w:val="00D572DB"/>
    <w:rsid w:val="00D75974"/>
    <w:rsid w:val="00D818D4"/>
    <w:rsid w:val="00D9385D"/>
    <w:rsid w:val="00D97D08"/>
    <w:rsid w:val="00DB1AF2"/>
    <w:rsid w:val="00DC5E90"/>
    <w:rsid w:val="00E01C93"/>
    <w:rsid w:val="00E0345A"/>
    <w:rsid w:val="00E073CA"/>
    <w:rsid w:val="00E172EE"/>
    <w:rsid w:val="00E21E2E"/>
    <w:rsid w:val="00E33958"/>
    <w:rsid w:val="00E34686"/>
    <w:rsid w:val="00E50106"/>
    <w:rsid w:val="00E501F4"/>
    <w:rsid w:val="00E56F2A"/>
    <w:rsid w:val="00E77673"/>
    <w:rsid w:val="00E95216"/>
    <w:rsid w:val="00E9680D"/>
    <w:rsid w:val="00EA3637"/>
    <w:rsid w:val="00EB1CB0"/>
    <w:rsid w:val="00EB1ED4"/>
    <w:rsid w:val="00EC63E0"/>
    <w:rsid w:val="00EC6929"/>
    <w:rsid w:val="00ED1B3D"/>
    <w:rsid w:val="00ED258C"/>
    <w:rsid w:val="00EE392A"/>
    <w:rsid w:val="00EE3CFC"/>
    <w:rsid w:val="00F01A56"/>
    <w:rsid w:val="00F06DF5"/>
    <w:rsid w:val="00F13448"/>
    <w:rsid w:val="00F16D47"/>
    <w:rsid w:val="00F279FA"/>
    <w:rsid w:val="00F34818"/>
    <w:rsid w:val="00F46C84"/>
    <w:rsid w:val="00F47E48"/>
    <w:rsid w:val="00F53E83"/>
    <w:rsid w:val="00F62F15"/>
    <w:rsid w:val="00F7085A"/>
    <w:rsid w:val="00F70EE0"/>
    <w:rsid w:val="00F7246E"/>
    <w:rsid w:val="00F739DC"/>
    <w:rsid w:val="00F81026"/>
    <w:rsid w:val="00F93F00"/>
    <w:rsid w:val="00F956EA"/>
    <w:rsid w:val="00FA3B50"/>
    <w:rsid w:val="00FA5991"/>
    <w:rsid w:val="00FA68BF"/>
    <w:rsid w:val="00FB0B9A"/>
    <w:rsid w:val="00FB1B70"/>
    <w:rsid w:val="00FB24C5"/>
    <w:rsid w:val="00FC1F8E"/>
    <w:rsid w:val="00FC559A"/>
    <w:rsid w:val="00FC7EBA"/>
    <w:rsid w:val="00FE1839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microsoft.com/office/2007/relationships/hdphoto" Target="media/hdphoto4.wdp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header" Target="header1.xml"/><Relationship Id="rId10" Type="http://schemas.microsoft.com/office/2007/relationships/hdphoto" Target="media/hdphoto1.wdp"/><Relationship Id="rId19" Type="http://schemas.microsoft.com/office/2007/relationships/hdphoto" Target="media/hdphoto5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66BD-3EE6-4002-8595-A7730149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2</cp:revision>
  <cp:lastPrinted>2013-01-30T13:19:00Z</cp:lastPrinted>
  <dcterms:created xsi:type="dcterms:W3CDTF">2013-02-04T08:41:00Z</dcterms:created>
  <dcterms:modified xsi:type="dcterms:W3CDTF">2013-02-04T08:41:00Z</dcterms:modified>
</cp:coreProperties>
</file>