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17534A" w:rsidP="003A598E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4. Optika, STR, Fyzika mikrosvěta</w:t>
      </w:r>
      <w:r w:rsidR="003A598E" w:rsidRPr="00ED258C">
        <w:rPr>
          <w:b/>
          <w:color w:val="FF0000"/>
          <w:sz w:val="36"/>
          <w:szCs w:val="36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090270" w:rsidRDefault="0017534A" w:rsidP="00ED258C">
      <w:pPr>
        <w:spacing w:after="0"/>
        <w:rPr>
          <w:b/>
          <w:color w:val="FF0000"/>
          <w:sz w:val="32"/>
          <w:szCs w:val="32"/>
        </w:rPr>
      </w:pPr>
      <w:r w:rsidRPr="00270D01">
        <w:rPr>
          <w:b/>
          <w:color w:val="FF0000"/>
          <w:sz w:val="32"/>
          <w:szCs w:val="32"/>
        </w:rPr>
        <w:t xml:space="preserve">4. </w:t>
      </w:r>
      <w:r w:rsidR="00212625">
        <w:rPr>
          <w:b/>
          <w:color w:val="FF0000"/>
          <w:sz w:val="32"/>
          <w:szCs w:val="32"/>
        </w:rPr>
        <w:t>9</w:t>
      </w:r>
      <w:r w:rsidRPr="00270D01">
        <w:rPr>
          <w:b/>
          <w:color w:val="FF0000"/>
          <w:sz w:val="32"/>
          <w:szCs w:val="32"/>
        </w:rPr>
        <w:t xml:space="preserve"> </w:t>
      </w:r>
      <w:r w:rsidR="00212625">
        <w:rPr>
          <w:b/>
          <w:color w:val="FF0000"/>
          <w:sz w:val="32"/>
          <w:szCs w:val="32"/>
        </w:rPr>
        <w:t>Vlnové</w:t>
      </w:r>
      <w:r w:rsidR="00CF05B1">
        <w:rPr>
          <w:b/>
          <w:color w:val="FF0000"/>
          <w:sz w:val="32"/>
          <w:szCs w:val="32"/>
        </w:rPr>
        <w:t xml:space="preserve"> vlastnosti částic </w:t>
      </w:r>
      <w:r w:rsidR="007161BE">
        <w:rPr>
          <w:b/>
          <w:color w:val="FF0000"/>
          <w:sz w:val="32"/>
          <w:szCs w:val="32"/>
        </w:rPr>
        <w:t>aneb</w:t>
      </w:r>
      <w:r w:rsidR="00CF05B1">
        <w:rPr>
          <w:b/>
          <w:color w:val="FF0000"/>
          <w:sz w:val="32"/>
          <w:szCs w:val="32"/>
        </w:rPr>
        <w:t xml:space="preserve"> </w:t>
      </w:r>
      <w:r w:rsidR="007161BE">
        <w:rPr>
          <w:b/>
          <w:color w:val="FF0000"/>
          <w:sz w:val="32"/>
          <w:szCs w:val="32"/>
        </w:rPr>
        <w:t>„</w:t>
      </w:r>
      <w:r w:rsidR="00CF05B1">
        <w:rPr>
          <w:b/>
          <w:color w:val="FF0000"/>
          <w:sz w:val="32"/>
          <w:szCs w:val="32"/>
        </w:rPr>
        <w:t>elektrony to dělají také</w:t>
      </w:r>
      <w:r w:rsidR="007161BE">
        <w:rPr>
          <w:b/>
          <w:color w:val="FF0000"/>
          <w:sz w:val="32"/>
          <w:szCs w:val="32"/>
        </w:rPr>
        <w:t>“</w:t>
      </w: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Autor: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>Aleš Trojánek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Jazyk: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>čeština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56758E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Datum vyhotovení: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="0056758E" w:rsidRPr="0056758E">
        <w:rPr>
          <w:sz w:val="24"/>
          <w:szCs w:val="24"/>
        </w:rPr>
        <w:t>leden</w:t>
      </w:r>
      <w:r w:rsidR="006F6FD9" w:rsidRPr="0056758E">
        <w:rPr>
          <w:sz w:val="24"/>
          <w:szCs w:val="24"/>
        </w:rPr>
        <w:t xml:space="preserve"> </w:t>
      </w:r>
      <w:r w:rsidR="002B4487" w:rsidRPr="0056758E">
        <w:rPr>
          <w:sz w:val="24"/>
          <w:szCs w:val="24"/>
        </w:rPr>
        <w:t>201</w:t>
      </w:r>
      <w:r w:rsidR="0056758E" w:rsidRPr="0056758E">
        <w:rPr>
          <w:sz w:val="24"/>
          <w:szCs w:val="24"/>
        </w:rPr>
        <w:t>4</w:t>
      </w:r>
    </w:p>
    <w:p w:rsidR="002B4487" w:rsidRPr="00EB08B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  <w:r w:rsidRPr="00EB08B7">
        <w:rPr>
          <w:b/>
          <w:sz w:val="24"/>
          <w:szCs w:val="24"/>
        </w:rPr>
        <w:t>Cílová skupina: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 xml:space="preserve">žáci gymnázia: </w:t>
      </w:r>
      <w:r w:rsidR="0017534A" w:rsidRPr="00EB08B7">
        <w:rPr>
          <w:sz w:val="24"/>
          <w:szCs w:val="24"/>
        </w:rPr>
        <w:t>4</w:t>
      </w:r>
      <w:r w:rsidRPr="00EB08B7">
        <w:rPr>
          <w:sz w:val="24"/>
          <w:szCs w:val="24"/>
        </w:rPr>
        <w:t xml:space="preserve">. ročník čtyřletého studia a </w:t>
      </w:r>
      <w:r w:rsidR="0017534A" w:rsidRPr="00EB08B7">
        <w:rPr>
          <w:sz w:val="24"/>
          <w:szCs w:val="24"/>
        </w:rPr>
        <w:t>8</w:t>
      </w:r>
      <w:r w:rsidRPr="00EB08B7">
        <w:rPr>
          <w:sz w:val="24"/>
          <w:szCs w:val="24"/>
        </w:rPr>
        <w:t xml:space="preserve">. ročník 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sz w:val="24"/>
          <w:szCs w:val="24"/>
        </w:rPr>
        <w:t xml:space="preserve">                                                                 osmiletého studia, maturitní ročník, věk </w:t>
      </w:r>
      <w:r w:rsidR="0017534A" w:rsidRPr="00EB08B7">
        <w:rPr>
          <w:sz w:val="24"/>
          <w:szCs w:val="24"/>
        </w:rPr>
        <w:t>17</w:t>
      </w:r>
      <w:r w:rsidRPr="00EB08B7">
        <w:rPr>
          <w:sz w:val="24"/>
          <w:szCs w:val="24"/>
        </w:rPr>
        <w:t>-19 let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Druh učebního materiálu:</w:t>
      </w:r>
      <w:r w:rsidRPr="00EB08B7">
        <w:rPr>
          <w:sz w:val="24"/>
          <w:szCs w:val="24"/>
        </w:rPr>
        <w:tab/>
        <w:t>podpora a doplnění výuky fyziky, materiál je určen i pro samostatnou práci žáků</w:t>
      </w:r>
      <w:r w:rsidRPr="00EB08B7">
        <w:rPr>
          <w:sz w:val="24"/>
          <w:szCs w:val="24"/>
        </w:rPr>
        <w:tab/>
      </w: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Očekávaný výstup: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 xml:space="preserve">žáci si osvojí řešení typických fyzikálních úloh </w:t>
      </w:r>
      <w:r w:rsidR="002B4487" w:rsidRPr="00EB08B7">
        <w:rPr>
          <w:sz w:val="24"/>
          <w:szCs w:val="24"/>
        </w:rPr>
        <w:t>z</w:t>
      </w:r>
      <w:r w:rsidR="003C6808">
        <w:rPr>
          <w:sz w:val="24"/>
          <w:szCs w:val="24"/>
        </w:rPr>
        <w:t> Fyziky mikrosvěta.</w:t>
      </w: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Anotace:</w:t>
      </w:r>
      <w:r w:rsidRPr="00EB08B7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ab/>
        <w:t>Učební materiál obsahuje vzorov</w:t>
      </w:r>
      <w:r w:rsidR="00DC446C">
        <w:rPr>
          <w:sz w:val="24"/>
          <w:szCs w:val="24"/>
        </w:rPr>
        <w:t>é</w:t>
      </w:r>
      <w:r w:rsidRPr="00EB08B7">
        <w:rPr>
          <w:sz w:val="24"/>
          <w:szCs w:val="24"/>
        </w:rPr>
        <w:t xml:space="preserve"> příklad</w:t>
      </w:r>
      <w:r w:rsidR="00DC446C">
        <w:rPr>
          <w:sz w:val="24"/>
          <w:szCs w:val="24"/>
        </w:rPr>
        <w:t xml:space="preserve">y </w:t>
      </w:r>
      <w:r w:rsidRPr="00EB08B7">
        <w:rPr>
          <w:sz w:val="24"/>
          <w:szCs w:val="24"/>
        </w:rPr>
        <w:t>a úloh</w:t>
      </w:r>
      <w:r w:rsidR="00EB2693" w:rsidRPr="00EB08B7">
        <w:rPr>
          <w:sz w:val="24"/>
          <w:szCs w:val="24"/>
        </w:rPr>
        <w:t>y</w:t>
      </w:r>
      <w:r w:rsidRPr="00EB08B7">
        <w:rPr>
          <w:sz w:val="24"/>
          <w:szCs w:val="24"/>
        </w:rPr>
        <w:t xml:space="preserve"> z části </w:t>
      </w:r>
      <w:r w:rsidR="00CF05B1">
        <w:rPr>
          <w:sz w:val="24"/>
          <w:szCs w:val="24"/>
        </w:rPr>
        <w:t>–</w:t>
      </w:r>
      <w:r w:rsidR="007558E7">
        <w:rPr>
          <w:sz w:val="24"/>
          <w:szCs w:val="24"/>
        </w:rPr>
        <w:t xml:space="preserve"> </w:t>
      </w:r>
      <w:r w:rsidR="00CF05B1">
        <w:rPr>
          <w:sz w:val="24"/>
          <w:szCs w:val="24"/>
        </w:rPr>
        <w:t>vlnové vlastnosti částic.</w:t>
      </w:r>
      <w:r w:rsidR="00666790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>Může sloužit při výkladu, procvičování i pro samostatnou práci žáků. Velmi vhodný je pro přípravu k maturitní zkoušce z fyziky.</w:t>
      </w:r>
    </w:p>
    <w:p w:rsidR="00491675" w:rsidRPr="00EB08B7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</w:pPr>
    </w:p>
    <w:p w:rsidR="00491675" w:rsidRPr="00467B47" w:rsidRDefault="00491675" w:rsidP="00491675">
      <w:pPr>
        <w:spacing w:after="0"/>
        <w:rPr>
          <w:color w:val="00B0F0"/>
        </w:rPr>
      </w:pPr>
    </w:p>
    <w:p w:rsidR="006C5FCC" w:rsidRPr="00467B47" w:rsidRDefault="006C5FCC" w:rsidP="003A598E">
      <w:pPr>
        <w:spacing w:after="0"/>
        <w:rPr>
          <w:color w:val="00B0F0"/>
        </w:rPr>
      </w:pPr>
    </w:p>
    <w:p w:rsidR="00933D0B" w:rsidRPr="00467B47" w:rsidRDefault="00933D0B" w:rsidP="003A598E">
      <w:pPr>
        <w:spacing w:after="0"/>
        <w:rPr>
          <w:color w:val="00B0F0"/>
        </w:rPr>
      </w:pPr>
    </w:p>
    <w:p w:rsidR="00ED2EA8" w:rsidRDefault="00ED2EA8" w:rsidP="003A598E">
      <w:pPr>
        <w:spacing w:after="0"/>
      </w:pPr>
    </w:p>
    <w:p w:rsidR="0017534A" w:rsidRDefault="0017534A" w:rsidP="003A598E">
      <w:pPr>
        <w:spacing w:after="0"/>
      </w:pPr>
    </w:p>
    <w:p w:rsidR="00731D15" w:rsidRPr="0032222B" w:rsidRDefault="0017534A" w:rsidP="00731D15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4.</w:t>
      </w:r>
      <w:r w:rsidR="00CF05B1">
        <w:rPr>
          <w:b/>
          <w:color w:val="FF0000"/>
          <w:sz w:val="32"/>
          <w:szCs w:val="32"/>
        </w:rPr>
        <w:t>9</w:t>
      </w:r>
      <w:r>
        <w:rPr>
          <w:b/>
          <w:color w:val="FF0000"/>
          <w:sz w:val="32"/>
          <w:szCs w:val="32"/>
        </w:rPr>
        <w:t xml:space="preserve"> </w:t>
      </w:r>
      <w:r w:rsidR="00CF05B1">
        <w:rPr>
          <w:b/>
          <w:color w:val="FF0000"/>
          <w:sz w:val="32"/>
          <w:szCs w:val="32"/>
        </w:rPr>
        <w:t>Vlnové vlastnosti částic</w:t>
      </w:r>
      <w:r w:rsidR="007161BE">
        <w:rPr>
          <w:b/>
          <w:color w:val="FF0000"/>
          <w:sz w:val="32"/>
          <w:szCs w:val="32"/>
        </w:rPr>
        <w:t xml:space="preserve"> aneb</w:t>
      </w:r>
      <w:r w:rsidR="005C5E34">
        <w:rPr>
          <w:b/>
          <w:color w:val="FF0000"/>
          <w:sz w:val="32"/>
          <w:szCs w:val="32"/>
        </w:rPr>
        <w:t xml:space="preserve"> </w:t>
      </w:r>
      <w:r w:rsidR="00CF05B1">
        <w:rPr>
          <w:b/>
          <w:color w:val="FF0000"/>
          <w:sz w:val="32"/>
          <w:szCs w:val="32"/>
        </w:rPr>
        <w:t>„elektrony to dělají také“</w:t>
      </w:r>
    </w:p>
    <w:p w:rsidR="00731D15" w:rsidRDefault="00731D15" w:rsidP="003A598E">
      <w:pPr>
        <w:spacing w:after="0"/>
      </w:pPr>
    </w:p>
    <w:p w:rsidR="00FE3ED3" w:rsidRDefault="00FE3ED3" w:rsidP="00FE3ED3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Příklad 1 </w:t>
      </w:r>
    </w:p>
    <w:p w:rsidR="00FE3ED3" w:rsidRDefault="00FE3ED3" w:rsidP="00FE3ED3">
      <w:pPr>
        <w:pStyle w:val="Textpoznpodarou"/>
        <w:rPr>
          <w:rFonts w:cstheme="minorHAnsi"/>
        </w:rPr>
      </w:pPr>
      <w:r w:rsidRPr="00C0513E">
        <w:t>(</w:t>
      </w:r>
      <w:r>
        <w:t xml:space="preserve">Jedná se o příklad </w:t>
      </w:r>
      <w:r w:rsidR="00645E29">
        <w:t>49C</w:t>
      </w:r>
      <w:r>
        <w:t xml:space="preserve"> z </w:t>
      </w:r>
      <w:r w:rsidRPr="00C96924">
        <w:rPr>
          <w:rFonts w:cstheme="minorHAnsi"/>
        </w:rPr>
        <w:t>[</w:t>
      </w:r>
      <w:r w:rsidR="00645E29">
        <w:rPr>
          <w:rFonts w:cstheme="minorHAnsi"/>
        </w:rPr>
        <w:t>3</w:t>
      </w:r>
      <w:r w:rsidRPr="00C96924">
        <w:rPr>
          <w:rFonts w:cstheme="minorHAnsi"/>
        </w:rPr>
        <w:t>]</w:t>
      </w:r>
      <w:r>
        <w:rPr>
          <w:rFonts w:cstheme="minorHAnsi"/>
        </w:rPr>
        <w:t>, s.</w:t>
      </w:r>
      <w:r w:rsidR="00645E29">
        <w:rPr>
          <w:rFonts w:cstheme="minorHAnsi"/>
        </w:rPr>
        <w:t xml:space="preserve"> 1052</w:t>
      </w:r>
      <w:r>
        <w:rPr>
          <w:rFonts w:cstheme="minorHAnsi"/>
        </w:rPr>
        <w:t>.)</w:t>
      </w:r>
    </w:p>
    <w:p w:rsidR="00FE3ED3" w:rsidRDefault="00FE3ED3" w:rsidP="00777B1C">
      <w:pPr>
        <w:pStyle w:val="Textpoznpodarou"/>
        <w:jc w:val="both"/>
        <w:rPr>
          <w:rFonts w:cstheme="minorHAnsi"/>
        </w:rPr>
      </w:pPr>
    </w:p>
    <w:p w:rsidR="00FE3ED3" w:rsidRPr="00FE3ED3" w:rsidRDefault="00645E29" w:rsidP="00777B1C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Projektil o hmotnosti 40 g má rychlost 1000 m</w:t>
      </w:r>
      <w:r w:rsidR="00FE3ED3" w:rsidRPr="00FE3ED3">
        <w:rPr>
          <w:rFonts w:cstheme="minorHAnsi"/>
          <w:sz w:val="22"/>
          <w:szCs w:val="22"/>
        </w:rPr>
        <w:t>·s</w:t>
      </w:r>
      <w:r w:rsidR="00FE3ED3" w:rsidRPr="00777B1C">
        <w:rPr>
          <w:rFonts w:cstheme="minorHAnsi"/>
          <w:sz w:val="22"/>
          <w:szCs w:val="22"/>
          <w:vertAlign w:val="superscript"/>
        </w:rPr>
        <w:t>-1</w:t>
      </w:r>
      <w:r w:rsidR="00FE3ED3" w:rsidRPr="00FE3ED3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 xml:space="preserve">(a) Jakou de </w:t>
      </w:r>
      <w:proofErr w:type="spellStart"/>
      <w:r>
        <w:rPr>
          <w:rFonts w:cstheme="minorHAnsi"/>
          <w:sz w:val="22"/>
          <w:szCs w:val="22"/>
        </w:rPr>
        <w:t>Broglieho</w:t>
      </w:r>
      <w:proofErr w:type="spellEnd"/>
      <w:r>
        <w:rPr>
          <w:rFonts w:cstheme="minorHAnsi"/>
          <w:sz w:val="22"/>
          <w:szCs w:val="22"/>
        </w:rPr>
        <w:t xml:space="preserve"> vlnovou délku můžeme projektilu přiřadit? (b) Proč nelze vlnový charakter projektilu demonstrovat pomocí difrakčních jevů?  </w:t>
      </w:r>
    </w:p>
    <w:p w:rsidR="00FE3ED3" w:rsidRDefault="00FE3ED3" w:rsidP="00777B1C">
      <w:pPr>
        <w:pStyle w:val="Textpoznpodarou"/>
        <w:jc w:val="both"/>
        <w:rPr>
          <w:b/>
          <w:color w:val="397BE7"/>
          <w:sz w:val="28"/>
          <w:szCs w:val="28"/>
        </w:rPr>
      </w:pPr>
      <w:bookmarkStart w:id="0" w:name="_GoBack"/>
      <w:bookmarkEnd w:id="0"/>
    </w:p>
    <w:p w:rsidR="00777B1C" w:rsidRDefault="00777B1C" w:rsidP="00777B1C">
      <w:pPr>
        <w:spacing w:after="0"/>
      </w:pPr>
      <w:r w:rsidRPr="00E95216">
        <w:rPr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FE3ED3" w:rsidRPr="00645E29" w:rsidRDefault="00645E29" w:rsidP="00A429E3">
      <w:pPr>
        <w:pStyle w:val="Textpoznpodarou"/>
        <w:rPr>
          <w:sz w:val="22"/>
          <w:szCs w:val="22"/>
        </w:rPr>
      </w:pPr>
      <w:r w:rsidRPr="00645E29">
        <w:rPr>
          <w:sz w:val="22"/>
          <w:szCs w:val="22"/>
        </w:rPr>
        <w:t>(a)</w:t>
      </w:r>
    </w:p>
    <w:p w:rsidR="00FE3ED3" w:rsidRPr="00F00459" w:rsidRDefault="00777B1C" w:rsidP="00A429E3">
      <w:pPr>
        <w:pStyle w:val="Textpoznpodarou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λ=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h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mv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6,63·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-34</m:t>
                  </m:r>
                </m:sup>
              </m:sSup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4·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·1000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 m=1,66·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10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-35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m.</m:t>
          </m:r>
        </m:oMath>
      </m:oMathPara>
    </w:p>
    <w:p w:rsidR="00FE3ED3" w:rsidRDefault="00FE3ED3" w:rsidP="00A429E3">
      <w:pPr>
        <w:pStyle w:val="Textpoznpodarou"/>
        <w:rPr>
          <w:b/>
          <w:color w:val="397BE7"/>
          <w:sz w:val="28"/>
          <w:szCs w:val="28"/>
        </w:rPr>
      </w:pPr>
    </w:p>
    <w:p w:rsidR="00F00459" w:rsidRDefault="00645E29" w:rsidP="00645E29">
      <w:pPr>
        <w:pStyle w:val="Textpoznpodaro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r w:rsidR="00F00459">
        <w:rPr>
          <w:sz w:val="22"/>
          <w:szCs w:val="22"/>
        </w:rPr>
        <w:t>Taková to hodnota vlnové délky je</w:t>
      </w:r>
      <w:r>
        <w:rPr>
          <w:sz w:val="22"/>
          <w:szCs w:val="22"/>
        </w:rPr>
        <w:t xml:space="preserve"> příliš malá. (Pro srovnání: např. rozměry</w:t>
      </w:r>
      <w:r w:rsidR="003A5DA4">
        <w:rPr>
          <w:sz w:val="22"/>
          <w:szCs w:val="22"/>
        </w:rPr>
        <w:t xml:space="preserve"> jádra atomu </w:t>
      </w:r>
      <w:r>
        <w:rPr>
          <w:sz w:val="22"/>
          <w:szCs w:val="22"/>
        </w:rPr>
        <w:t>jsou        1</w:t>
      </w:r>
      <w:r w:rsidR="003A5DA4">
        <w:rPr>
          <w:sz w:val="22"/>
          <w:szCs w:val="22"/>
        </w:rPr>
        <w:t>0</w:t>
      </w:r>
      <w:r w:rsidR="003A5DA4" w:rsidRPr="003A5DA4">
        <w:rPr>
          <w:sz w:val="22"/>
          <w:szCs w:val="22"/>
          <w:vertAlign w:val="superscript"/>
        </w:rPr>
        <w:t>-15</w:t>
      </w:r>
      <w:r>
        <w:rPr>
          <w:sz w:val="22"/>
          <w:szCs w:val="22"/>
          <w:vertAlign w:val="superscript"/>
        </w:rPr>
        <w:t xml:space="preserve"> </w:t>
      </w:r>
      <w:r w:rsidR="003A5DA4">
        <w:rPr>
          <w:sz w:val="22"/>
          <w:szCs w:val="22"/>
        </w:rPr>
        <w:t>m</w:t>
      </w:r>
      <w:r>
        <w:rPr>
          <w:sz w:val="22"/>
          <w:szCs w:val="22"/>
        </w:rPr>
        <w:t>.)</w:t>
      </w:r>
    </w:p>
    <w:p w:rsidR="003A5DA4" w:rsidRDefault="003A5DA4" w:rsidP="00A429E3">
      <w:pPr>
        <w:pStyle w:val="Textpoznpodarou"/>
        <w:rPr>
          <w:sz w:val="22"/>
          <w:szCs w:val="22"/>
        </w:rPr>
      </w:pPr>
    </w:p>
    <w:p w:rsidR="0038331B" w:rsidRDefault="0038331B" w:rsidP="003A5DA4">
      <w:pPr>
        <w:pStyle w:val="Textpoznpodarou"/>
        <w:rPr>
          <w:b/>
          <w:color w:val="397BE7"/>
          <w:sz w:val="28"/>
          <w:szCs w:val="28"/>
        </w:rPr>
      </w:pPr>
    </w:p>
    <w:p w:rsidR="003A5DA4" w:rsidRDefault="003A5DA4" w:rsidP="003A5DA4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Příklad 2 </w:t>
      </w:r>
    </w:p>
    <w:p w:rsidR="003A5DA4" w:rsidRDefault="003A5DA4" w:rsidP="003A5DA4">
      <w:pPr>
        <w:pStyle w:val="Textpoznpodarou"/>
        <w:rPr>
          <w:rFonts w:cstheme="minorHAnsi"/>
        </w:rPr>
      </w:pPr>
      <w:r w:rsidRPr="00C0513E">
        <w:t>(</w:t>
      </w:r>
      <w:r>
        <w:t xml:space="preserve">Jedná se o příklad 21.4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219.)</w:t>
      </w:r>
    </w:p>
    <w:p w:rsidR="003A5DA4" w:rsidRDefault="003A5DA4" w:rsidP="003A5DA4">
      <w:pPr>
        <w:pStyle w:val="Textpoznpodarou"/>
        <w:rPr>
          <w:rFonts w:cstheme="minorHAnsi"/>
        </w:rPr>
      </w:pPr>
    </w:p>
    <w:p w:rsidR="003A5DA4" w:rsidRDefault="003A5DA4" w:rsidP="003A5DA4">
      <w:pPr>
        <w:pStyle w:val="Textpoznpodarou"/>
        <w:rPr>
          <w:rFonts w:cstheme="minorHAnsi"/>
          <w:sz w:val="22"/>
          <w:szCs w:val="22"/>
        </w:rPr>
      </w:pPr>
      <w:r w:rsidRPr="003A5DA4">
        <w:rPr>
          <w:rFonts w:cstheme="minorHAnsi"/>
          <w:sz w:val="22"/>
          <w:szCs w:val="22"/>
        </w:rPr>
        <w:t xml:space="preserve">Elektrony jsou urychlovány </w:t>
      </w:r>
      <w:r w:rsidR="00137495">
        <w:rPr>
          <w:rFonts w:cstheme="minorHAnsi"/>
          <w:sz w:val="22"/>
          <w:szCs w:val="22"/>
        </w:rPr>
        <w:t xml:space="preserve">napětím 10 </w:t>
      </w:r>
      <w:proofErr w:type="spellStart"/>
      <w:r w:rsidR="00137495">
        <w:rPr>
          <w:rFonts w:cstheme="minorHAnsi"/>
          <w:sz w:val="22"/>
          <w:szCs w:val="22"/>
        </w:rPr>
        <w:t>kV</w:t>
      </w:r>
      <w:proofErr w:type="spellEnd"/>
      <w:r w:rsidR="00137495">
        <w:rPr>
          <w:rFonts w:cstheme="minorHAnsi"/>
          <w:sz w:val="22"/>
          <w:szCs w:val="22"/>
        </w:rPr>
        <w:t>. Úkoly:</w:t>
      </w:r>
    </w:p>
    <w:p w:rsidR="00137495" w:rsidRDefault="00137495" w:rsidP="003A5DA4">
      <w:pPr>
        <w:pStyle w:val="Textpoznpodarou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1. Určet</w:t>
      </w:r>
      <w:r w:rsidR="006E0578">
        <w:rPr>
          <w:rFonts w:cstheme="minorHAnsi"/>
          <w:sz w:val="22"/>
          <w:szCs w:val="22"/>
        </w:rPr>
        <w:t xml:space="preserve">e jejich de </w:t>
      </w:r>
      <w:proofErr w:type="spellStart"/>
      <w:r w:rsidR="006E0578">
        <w:rPr>
          <w:rFonts w:cstheme="minorHAnsi"/>
          <w:sz w:val="22"/>
          <w:szCs w:val="22"/>
        </w:rPr>
        <w:t>Broglieho</w:t>
      </w:r>
      <w:proofErr w:type="spellEnd"/>
      <w:r w:rsidR="006E0578">
        <w:rPr>
          <w:rFonts w:cstheme="minorHAnsi"/>
          <w:sz w:val="22"/>
          <w:szCs w:val="22"/>
        </w:rPr>
        <w:t xml:space="preserve"> vlnovou délku.</w:t>
      </w:r>
    </w:p>
    <w:p w:rsidR="006E0578" w:rsidRDefault="006E0578" w:rsidP="003A5DA4">
      <w:pPr>
        <w:pStyle w:val="Textpoznpodarou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Vysvětlete, proč např. k zobrazování jednotlivých atomů v krystalové mřížce se používají např. elektronové mikroskopy (použijte </w:t>
      </w:r>
      <w:proofErr w:type="spellStart"/>
      <w:r>
        <w:rPr>
          <w:rFonts w:cstheme="minorHAnsi"/>
          <w:sz w:val="22"/>
          <w:szCs w:val="22"/>
        </w:rPr>
        <w:t>nerelativistický</w:t>
      </w:r>
      <w:proofErr w:type="spellEnd"/>
      <w:r>
        <w:rPr>
          <w:rFonts w:cstheme="minorHAnsi"/>
          <w:sz w:val="22"/>
          <w:szCs w:val="22"/>
        </w:rPr>
        <w:t xml:space="preserve"> vztah mezi energií a hybností elektronu).</w:t>
      </w:r>
    </w:p>
    <w:p w:rsidR="006E0578" w:rsidRDefault="006E0578" w:rsidP="006E0578">
      <w:pPr>
        <w:spacing w:after="0"/>
        <w:rPr>
          <w:b/>
          <w:i/>
          <w:color w:val="FF0000"/>
          <w:sz w:val="28"/>
          <w:szCs w:val="28"/>
        </w:rPr>
      </w:pPr>
    </w:p>
    <w:p w:rsidR="006E0578" w:rsidRDefault="006E0578" w:rsidP="006E0578">
      <w:pPr>
        <w:spacing w:after="0"/>
      </w:pPr>
      <w:r w:rsidRPr="00E95216">
        <w:rPr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6E0578" w:rsidRDefault="006E0578" w:rsidP="006E0578">
      <w:pPr>
        <w:spacing w:after="0"/>
      </w:pPr>
      <w:r>
        <w:t>1. Konáním práce elektrického pole se kinetická energie elektronu změní:</w:t>
      </w:r>
    </w:p>
    <w:p w:rsidR="006E0578" w:rsidRDefault="006E0578" w:rsidP="006E0578">
      <w:pPr>
        <w:spacing w:after="0"/>
      </w:pPr>
    </w:p>
    <w:p w:rsidR="006E0578" w:rsidRPr="006E0578" w:rsidRDefault="002B04D5" w:rsidP="006E0578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</m:oMath>
      </m:oMathPara>
    </w:p>
    <w:p w:rsidR="006E0578" w:rsidRPr="006E0578" w:rsidRDefault="006E0578" w:rsidP="006E0578">
      <w:pPr>
        <w:spacing w:after="0"/>
      </w:pPr>
    </w:p>
    <w:p w:rsidR="006E0578" w:rsidRDefault="006E0578" w:rsidP="006E0578">
      <w:pPr>
        <w:spacing w:after="0"/>
      </w:pPr>
      <m:oMathPara>
        <m:oMath>
          <m:r>
            <w:rPr>
              <w:rFonts w:ascii="Cambria Math" w:hAnsi="Cambria Math"/>
            </w:rPr>
            <m:t>eU=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-0=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2m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6E0578" w:rsidRDefault="006E0578" w:rsidP="006E0578">
      <w:pPr>
        <w:spacing w:after="0"/>
      </w:pPr>
    </w:p>
    <w:p w:rsidR="006E0578" w:rsidRDefault="006E0578" w:rsidP="006E0578">
      <w:pPr>
        <w:spacing w:after="0"/>
      </w:pPr>
    </w:p>
    <w:p w:rsidR="006E0578" w:rsidRDefault="006E0578" w:rsidP="006E0578">
      <w:pPr>
        <w:spacing w:after="0"/>
      </w:pPr>
      <w:r>
        <w:t xml:space="preserve">De </w:t>
      </w:r>
      <w:proofErr w:type="spellStart"/>
      <w:r>
        <w:t>Broglieova</w:t>
      </w:r>
      <w:proofErr w:type="spellEnd"/>
      <w:r>
        <w:t xml:space="preserve"> vlnová délka elektronu je</w:t>
      </w:r>
    </w:p>
    <w:p w:rsidR="005B2CE1" w:rsidRDefault="005B2CE1" w:rsidP="006E0578">
      <w:pPr>
        <w:spacing w:after="0"/>
      </w:pPr>
    </w:p>
    <w:p w:rsidR="005B2CE1" w:rsidRDefault="005B2CE1" w:rsidP="006E0578">
      <w:pPr>
        <w:spacing w:after="0"/>
      </w:pPr>
      <m:oMathPara>
        <m:oMath>
          <m:r>
            <w:rPr>
              <w:rFonts w:ascii="Cambria Math" w:hAnsi="Cambria Math" w:cstheme="minorHAnsi"/>
            </w:rPr>
            <m:t>λ=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h</m:t>
              </m:r>
            </m:num>
            <m:den>
              <m:r>
                <w:rPr>
                  <w:rFonts w:ascii="Cambria Math" w:hAnsi="Cambria Math" w:cstheme="minorHAnsi"/>
                </w:rPr>
                <m:t>p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h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2meU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6,63·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-34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2·9,11·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-31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·1,60·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19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·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w:rPr>
              <w:rFonts w:ascii="Cambria Math" w:hAnsi="Cambria Math" w:cstheme="minorHAnsi"/>
            </w:rPr>
            <m:t>m</m:t>
          </m:r>
          <m:r>
            <w:rPr>
              <w:rFonts w:ascii="Cambria Math" w:hAnsi="Cambria Math" w:cstheme="minorHAnsi"/>
            </w:rPr>
            <m:t>=1,23·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10</m:t>
              </m:r>
            </m:e>
            <m:sup>
              <m:r>
                <w:rPr>
                  <w:rFonts w:ascii="Cambria Math" w:hAnsi="Cambria Math" w:cstheme="minorHAnsi"/>
                </w:rPr>
                <m:t xml:space="preserve">11 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</w:rPr>
            <m:t>m.</m:t>
          </m:r>
        </m:oMath>
      </m:oMathPara>
    </w:p>
    <w:p w:rsidR="006E0578" w:rsidRPr="006E0578" w:rsidRDefault="006E0578" w:rsidP="006E0578">
      <w:pPr>
        <w:spacing w:after="0"/>
        <w:rPr>
          <w:sz w:val="22"/>
          <w:szCs w:val="22"/>
        </w:rPr>
      </w:pPr>
      <w:r>
        <w:t xml:space="preserve">   </w:t>
      </w:r>
    </w:p>
    <w:p w:rsidR="006E0578" w:rsidRPr="003A5DA4" w:rsidRDefault="005B2CE1" w:rsidP="0038331B">
      <w:pPr>
        <w:spacing w:after="0"/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>2. Pomocí mikroskopu nemůžeme „vidět“ menší objekty, než je</w:t>
      </w:r>
      <w:r w:rsidR="007F2434">
        <w:rPr>
          <w:sz w:val="22"/>
          <w:szCs w:val="22"/>
        </w:rPr>
        <w:t xml:space="preserve"> použitá</w:t>
      </w:r>
      <w:r>
        <w:rPr>
          <w:sz w:val="22"/>
          <w:szCs w:val="22"/>
        </w:rPr>
        <w:t xml:space="preserve"> vlnová</w:t>
      </w:r>
      <w:r w:rsidR="007F2434">
        <w:rPr>
          <w:sz w:val="22"/>
          <w:szCs w:val="22"/>
        </w:rPr>
        <w:t xml:space="preserve"> délka</w:t>
      </w:r>
      <w:r>
        <w:rPr>
          <w:sz w:val="22"/>
          <w:szCs w:val="22"/>
        </w:rPr>
        <w:t>. Vlnová délka světla je řádově 10</w:t>
      </w:r>
      <w:r w:rsidRPr="005B2CE1">
        <w:rPr>
          <w:sz w:val="22"/>
          <w:szCs w:val="22"/>
          <w:vertAlign w:val="superscript"/>
        </w:rPr>
        <w:t>-7</w:t>
      </w:r>
      <w:r>
        <w:rPr>
          <w:sz w:val="22"/>
          <w:szCs w:val="22"/>
        </w:rPr>
        <w:t xml:space="preserve"> m, což je o tři řády více, než jsou rozměry atomů. Proto se nepoužívají k zobrazování mikrostruktur optické mikroskopy, ale např. elektronové, v nichž se využívá</w:t>
      </w:r>
      <w:r w:rsidR="0038331B">
        <w:rPr>
          <w:sz w:val="22"/>
          <w:szCs w:val="22"/>
        </w:rPr>
        <w:t xml:space="preserve"> vlnových vlastností elektronů. Jejich de </w:t>
      </w:r>
      <w:proofErr w:type="spellStart"/>
      <w:r w:rsidR="0038331B">
        <w:rPr>
          <w:sz w:val="22"/>
          <w:szCs w:val="22"/>
        </w:rPr>
        <w:t>Broglieova</w:t>
      </w:r>
      <w:proofErr w:type="spellEnd"/>
      <w:r w:rsidR="0038331B">
        <w:rPr>
          <w:sz w:val="22"/>
          <w:szCs w:val="22"/>
        </w:rPr>
        <w:t xml:space="preserve"> vlnová délka je srovnatelná nebo menší, než jsou např. rozměry atomů.</w:t>
      </w:r>
    </w:p>
    <w:p w:rsidR="003A5DA4" w:rsidRDefault="003A5DA4" w:rsidP="00A429E3">
      <w:pPr>
        <w:pStyle w:val="Textpoznpodarou"/>
        <w:rPr>
          <w:sz w:val="22"/>
          <w:szCs w:val="22"/>
        </w:rPr>
      </w:pPr>
    </w:p>
    <w:p w:rsidR="0038331B" w:rsidRDefault="0038331B" w:rsidP="00A429E3">
      <w:pPr>
        <w:pStyle w:val="Textpoznpodarou"/>
        <w:rPr>
          <w:sz w:val="22"/>
          <w:szCs w:val="22"/>
        </w:rPr>
      </w:pPr>
    </w:p>
    <w:p w:rsidR="00A429E3" w:rsidRDefault="009A1D02" w:rsidP="00A429E3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>Úloha</w:t>
      </w:r>
      <w:r w:rsidR="00A429E3">
        <w:rPr>
          <w:b/>
          <w:color w:val="397BE7"/>
          <w:sz w:val="28"/>
          <w:szCs w:val="28"/>
        </w:rPr>
        <w:t xml:space="preserve"> 1</w:t>
      </w:r>
      <w:r w:rsidR="002F702D">
        <w:rPr>
          <w:b/>
          <w:color w:val="397BE7"/>
          <w:sz w:val="28"/>
          <w:szCs w:val="28"/>
        </w:rPr>
        <w:t xml:space="preserve"> </w:t>
      </w:r>
    </w:p>
    <w:p w:rsidR="00AD2E27" w:rsidRDefault="00AD2E27" w:rsidP="00AD2E27">
      <w:pPr>
        <w:pStyle w:val="Textpoznpodarou"/>
        <w:rPr>
          <w:rFonts w:cstheme="minorHAnsi"/>
        </w:rPr>
      </w:pPr>
      <w:r w:rsidRPr="00C0513E">
        <w:t>(</w:t>
      </w:r>
      <w:r>
        <w:t xml:space="preserve">Jedná se o příklad </w:t>
      </w:r>
      <w:r w:rsidR="002B2D3E">
        <w:t>2</w:t>
      </w:r>
      <w:r w:rsidR="005C5E34">
        <w:t>1</w:t>
      </w:r>
      <w:r w:rsidR="002B2D3E">
        <w:t>.</w:t>
      </w:r>
      <w:r w:rsidR="005C5E34">
        <w:t>2</w:t>
      </w:r>
      <w:r>
        <w:t xml:space="preserve">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</w:t>
      </w:r>
      <w:r w:rsidR="005C5E34">
        <w:rPr>
          <w:rFonts w:cstheme="minorHAnsi"/>
        </w:rPr>
        <w:t>14</w:t>
      </w:r>
      <w:r>
        <w:rPr>
          <w:rFonts w:cstheme="minorHAnsi"/>
        </w:rPr>
        <w:t>.)</w:t>
      </w:r>
    </w:p>
    <w:p w:rsidR="001677AD" w:rsidRDefault="001677AD" w:rsidP="001677AD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161BE" w:rsidRDefault="00914791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Určete vlnovou délku de </w:t>
      </w:r>
      <w:proofErr w:type="spellStart"/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>Broglieovy</w:t>
      </w:r>
      <w:proofErr w:type="spellEnd"/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vlny částice, kterou pozorujeme při sledování Brownova pohybu. Její průměr nechť je 1 </w:t>
      </w:r>
      <w:proofErr w:type="spellStart"/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>μm</w:t>
      </w:r>
      <w:proofErr w:type="spellEnd"/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>, hmotnost 10</w:t>
      </w:r>
      <w:r w:rsidRPr="00914791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</w:t>
      </w:r>
      <w:smartTag w:uri="urn:schemas-microsoft-com:office:smarttags" w:element="metricconverter">
        <w:smartTagPr>
          <w:attr w:name="ProductID" w:val="15 kg"/>
        </w:smartTagPr>
        <w:r w:rsidRPr="00914791">
          <w:rPr>
            <w:rFonts w:ascii="Calibri" w:eastAsia="Times New Roman" w:hAnsi="Calibri" w:cs="Times New Roman"/>
            <w:sz w:val="22"/>
            <w:szCs w:val="22"/>
            <w:vertAlign w:val="superscript"/>
            <w:lang w:eastAsia="cs-CZ"/>
          </w:rPr>
          <w:t xml:space="preserve">15 </w:t>
        </w:r>
        <w:r w:rsidRPr="00914791">
          <w:rPr>
            <w:rFonts w:ascii="Calibri" w:eastAsia="Times New Roman" w:hAnsi="Calibri" w:cs="Times New Roman"/>
            <w:sz w:val="22"/>
            <w:szCs w:val="22"/>
            <w:lang w:eastAsia="cs-CZ"/>
          </w:rPr>
          <w:t>kg</w:t>
        </w:r>
      </w:smartTag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a střední kinetická energie při pokojové teplotě je přibližně 10</w:t>
      </w:r>
      <w:r w:rsidRPr="00914791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-20</w:t>
      </w:r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J. Mohou se v tomto případě projevit vlnové vlastnosti částice?</w:t>
      </w:r>
    </w:p>
    <w:p w:rsidR="007161BE" w:rsidRDefault="007161BE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914791" w:rsidRPr="00914791" w:rsidRDefault="00914791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>[</w:t>
      </w:r>
      <w:r w:rsidR="007161B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Výsledek: </w:t>
      </w:r>
      <w:r w:rsidRPr="00914791">
        <w:rPr>
          <w:rFonts w:ascii="Calibri" w:eastAsia="Times New Roman" w:hAnsi="Calibri" w:cs="Times New Roman"/>
          <w:i/>
          <w:sz w:val="22"/>
          <w:szCs w:val="22"/>
          <w:lang w:eastAsia="cs-CZ"/>
        </w:rPr>
        <w:t>λ</w:t>
      </w:r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= 1,50</w:t>
      </w:r>
      <w:r w:rsidRPr="00914791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914791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</w:t>
      </w:r>
      <w:smartTag w:uri="urn:schemas-microsoft-com:office:smarttags" w:element="metricconverter">
        <w:smartTagPr>
          <w:attr w:name="ProductID" w:val="16 m"/>
        </w:smartTagPr>
        <w:r w:rsidRPr="00914791">
          <w:rPr>
            <w:rFonts w:ascii="Calibri" w:eastAsia="Times New Roman" w:hAnsi="Calibri" w:cs="Times New Roman"/>
            <w:sz w:val="22"/>
            <w:szCs w:val="22"/>
            <w:vertAlign w:val="superscript"/>
            <w:lang w:eastAsia="cs-CZ"/>
          </w:rPr>
          <w:t>16</w:t>
        </w:r>
        <w:r w:rsidRPr="00914791">
          <w:rPr>
            <w:rFonts w:ascii="Calibri" w:eastAsia="Times New Roman" w:hAnsi="Calibri" w:cs="Times New Roman"/>
            <w:sz w:val="22"/>
            <w:szCs w:val="22"/>
            <w:lang w:eastAsia="cs-CZ"/>
          </w:rPr>
          <w:t xml:space="preserve"> m</w:t>
        </w:r>
      </w:smartTag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>. Vlnové vlastnosti se neprojeví.]</w:t>
      </w:r>
    </w:p>
    <w:p w:rsidR="00914791" w:rsidRPr="00914791" w:rsidRDefault="00914791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161BE" w:rsidRDefault="007161BE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7161BE" w:rsidRDefault="009A1D02" w:rsidP="007161BE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</w:t>
      </w:r>
      <w:r w:rsidR="007161BE">
        <w:rPr>
          <w:b/>
          <w:color w:val="397BE7"/>
          <w:sz w:val="28"/>
          <w:szCs w:val="28"/>
        </w:rPr>
        <w:t xml:space="preserve"> 2 </w:t>
      </w:r>
    </w:p>
    <w:p w:rsidR="007161BE" w:rsidRDefault="007161BE" w:rsidP="007161BE">
      <w:pPr>
        <w:pStyle w:val="Textpoznpodarou"/>
        <w:rPr>
          <w:rFonts w:cstheme="minorHAnsi"/>
        </w:rPr>
      </w:pPr>
      <w:r w:rsidRPr="00C0513E">
        <w:t>(</w:t>
      </w:r>
      <w:r>
        <w:t xml:space="preserve">Jedná se o příklad 21.2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214.)</w:t>
      </w:r>
    </w:p>
    <w:p w:rsidR="007161BE" w:rsidRDefault="007161BE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7161BE" w:rsidRDefault="00914791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Určete vlnovou délku de </w:t>
      </w:r>
      <w:proofErr w:type="spellStart"/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>Broglieovy</w:t>
      </w:r>
      <w:proofErr w:type="spellEnd"/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vlny elektronu urychleného napětím 100 V z nulové počáteční rychlosti. Srovnejte tuto hodnotu s rozměry atomů a s meziatomovými vzdálenostmi v krystalech. </w:t>
      </w:r>
    </w:p>
    <w:p w:rsidR="007161BE" w:rsidRDefault="007161BE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914791" w:rsidRPr="00914791" w:rsidRDefault="00914791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>[</w:t>
      </w:r>
      <w:r w:rsidR="007161B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Výsledek: </w:t>
      </w:r>
      <w:r w:rsidRPr="00914791">
        <w:rPr>
          <w:rFonts w:ascii="Calibri" w:eastAsia="Times New Roman" w:hAnsi="Calibri" w:cs="Times New Roman"/>
          <w:i/>
          <w:sz w:val="22"/>
          <w:szCs w:val="22"/>
          <w:lang w:eastAsia="cs-CZ"/>
        </w:rPr>
        <w:t>λ</w:t>
      </w:r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= 1,23</w:t>
      </w:r>
      <w:r w:rsidRPr="00914791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914791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-10</w:t>
      </w:r>
      <w:r w:rsidR="003C6808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 xml:space="preserve"> </w:t>
      </w:r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>m. Vlnová délka je srovnatelná s rozměry atomů a s meziatomovými vzdálenostmi.]</w:t>
      </w:r>
    </w:p>
    <w:p w:rsidR="001677AD" w:rsidRPr="001677AD" w:rsidRDefault="001677AD" w:rsidP="001677AD">
      <w:pPr>
        <w:spacing w:after="0" w:line="240" w:lineRule="auto"/>
        <w:ind w:left="420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:rsidR="007328C6" w:rsidRDefault="007328C6" w:rsidP="00BD012E">
      <w:pPr>
        <w:pStyle w:val="Textpoznpodarou"/>
        <w:rPr>
          <w:b/>
          <w:color w:val="397BE7"/>
          <w:sz w:val="28"/>
          <w:szCs w:val="28"/>
        </w:rPr>
      </w:pPr>
    </w:p>
    <w:p w:rsidR="00BD012E" w:rsidRDefault="000819E2" w:rsidP="00BD012E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</w:t>
      </w:r>
      <w:r w:rsidR="00BD012E">
        <w:rPr>
          <w:b/>
          <w:color w:val="397BE7"/>
          <w:sz w:val="28"/>
          <w:szCs w:val="28"/>
        </w:rPr>
        <w:t xml:space="preserve"> </w:t>
      </w:r>
      <w:r w:rsidR="009A1D02">
        <w:rPr>
          <w:b/>
          <w:color w:val="397BE7"/>
          <w:sz w:val="28"/>
          <w:szCs w:val="28"/>
        </w:rPr>
        <w:t>3</w:t>
      </w:r>
    </w:p>
    <w:p w:rsidR="00BD012E" w:rsidRDefault="00BD012E" w:rsidP="00BD012E">
      <w:pPr>
        <w:pStyle w:val="Textpoznpodarou"/>
        <w:rPr>
          <w:rFonts w:cstheme="minorHAnsi"/>
        </w:rPr>
      </w:pPr>
      <w:r w:rsidRPr="00C0513E">
        <w:t>(</w:t>
      </w:r>
      <w:r>
        <w:t>Jedná se o</w:t>
      </w:r>
      <w:r w:rsidR="002A1347">
        <w:t xml:space="preserve"> úlohu</w:t>
      </w:r>
      <w:r>
        <w:t xml:space="preserve"> 21.</w:t>
      </w:r>
      <w:r w:rsidR="002A1347">
        <w:t>1 U</w:t>
      </w:r>
      <w:r>
        <w:t xml:space="preserve">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</w:t>
      </w:r>
      <w:r w:rsidR="002A1347">
        <w:rPr>
          <w:rFonts w:cstheme="minorHAnsi"/>
        </w:rPr>
        <w:t>50</w:t>
      </w:r>
      <w:r>
        <w:rPr>
          <w:rFonts w:cstheme="minorHAnsi"/>
        </w:rPr>
        <w:t>.)</w:t>
      </w:r>
    </w:p>
    <w:p w:rsidR="007D18BF" w:rsidRDefault="007D18BF" w:rsidP="007D18B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</w:p>
    <w:p w:rsidR="007D18BF" w:rsidRPr="00713FAD" w:rsidRDefault="007D18BF" w:rsidP="007D18BF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713FAD">
        <w:rPr>
          <w:rFonts w:ascii="Calibri" w:eastAsia="Times New Roman" w:hAnsi="Calibri" w:cs="Times New Roman"/>
          <w:sz w:val="22"/>
          <w:szCs w:val="22"/>
          <w:lang w:eastAsia="cs-CZ"/>
        </w:rPr>
        <w:t>Světlo z přibližně bodového zdroje prochází dvěma štěrbinami a na stínítku vznikne interferenční obraz. Zakroužkujte správné odpovědi:</w:t>
      </w:r>
    </w:p>
    <w:p w:rsidR="007D18BF" w:rsidRPr="007D18BF" w:rsidRDefault="007D18BF" w:rsidP="007D18BF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161BE" w:rsidRPr="007161BE" w:rsidRDefault="007D18BF" w:rsidP="007161B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7161BE">
        <w:rPr>
          <w:rFonts w:ascii="Calibri" w:eastAsia="Times New Roman" w:hAnsi="Calibri" w:cs="Times New Roman"/>
          <w:b/>
          <w:sz w:val="24"/>
          <w:szCs w:val="24"/>
          <w:lang w:eastAsia="cs-CZ"/>
        </w:rPr>
        <w:t>A</w:t>
      </w:r>
    </w:p>
    <w:p w:rsidR="007D18BF" w:rsidRPr="007D18BF" w:rsidRDefault="007D18BF" w:rsidP="007D18BF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7D18BF">
        <w:rPr>
          <w:rFonts w:ascii="Calibri" w:eastAsia="Times New Roman" w:hAnsi="Calibri" w:cs="Times New Roman"/>
          <w:sz w:val="22"/>
          <w:szCs w:val="22"/>
          <w:lang w:eastAsia="cs-CZ"/>
        </w:rPr>
        <w:t>Foton, který prochází levou štěrbinou, interferuje s jiným fotonem, který prochází</w:t>
      </w:r>
      <w:r w:rsidR="007161B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7D18BF">
        <w:rPr>
          <w:rFonts w:ascii="Calibri" w:eastAsia="Times New Roman" w:hAnsi="Calibri" w:cs="Times New Roman"/>
          <w:sz w:val="22"/>
          <w:szCs w:val="22"/>
          <w:lang w:eastAsia="cs-CZ"/>
        </w:rPr>
        <w:t>pravou</w:t>
      </w:r>
      <w:r w:rsidR="007161BE">
        <w:rPr>
          <w:rFonts w:ascii="Calibri" w:eastAsia="Times New Roman" w:hAnsi="Calibri" w:cs="Times New Roman"/>
          <w:sz w:val="22"/>
          <w:szCs w:val="22"/>
          <w:lang w:eastAsia="cs-CZ"/>
        </w:rPr>
        <w:t> </w:t>
      </w:r>
      <w:r w:rsidRPr="007D18BF">
        <w:rPr>
          <w:rFonts w:ascii="Calibri" w:eastAsia="Times New Roman" w:hAnsi="Calibri" w:cs="Times New Roman"/>
          <w:sz w:val="22"/>
          <w:szCs w:val="22"/>
          <w:lang w:eastAsia="cs-CZ"/>
        </w:rPr>
        <w:t>štěrbinou.</w:t>
      </w:r>
    </w:p>
    <w:p w:rsidR="007D18BF" w:rsidRPr="007D18BF" w:rsidRDefault="007D18BF" w:rsidP="007D18BF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161BE" w:rsidRPr="007161BE" w:rsidRDefault="007D18BF" w:rsidP="007161B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7161BE">
        <w:rPr>
          <w:rFonts w:ascii="Calibri" w:eastAsia="Times New Roman" w:hAnsi="Calibri" w:cs="Times New Roman"/>
          <w:b/>
          <w:sz w:val="24"/>
          <w:szCs w:val="24"/>
          <w:lang w:eastAsia="cs-CZ"/>
        </w:rPr>
        <w:t>B</w:t>
      </w:r>
    </w:p>
    <w:p w:rsidR="007D18BF" w:rsidRPr="007D18BF" w:rsidRDefault="007D18BF" w:rsidP="007D18BF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7D18BF">
        <w:rPr>
          <w:rFonts w:ascii="Calibri" w:eastAsia="Times New Roman" w:hAnsi="Calibri" w:cs="Times New Roman"/>
          <w:sz w:val="22"/>
          <w:szCs w:val="22"/>
          <w:lang w:eastAsia="cs-CZ"/>
        </w:rPr>
        <w:t>Každý foton prochází oběma štěrbinami a interferuje sám se sebou.</w:t>
      </w:r>
    </w:p>
    <w:p w:rsidR="007D18BF" w:rsidRPr="007D18BF" w:rsidRDefault="007D18BF" w:rsidP="007D18BF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161BE" w:rsidRPr="007161BE" w:rsidRDefault="007D18BF" w:rsidP="007161B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7161BE">
        <w:rPr>
          <w:rFonts w:ascii="Calibri" w:eastAsia="Times New Roman" w:hAnsi="Calibri" w:cs="Times New Roman"/>
          <w:b/>
          <w:sz w:val="24"/>
          <w:szCs w:val="24"/>
          <w:lang w:eastAsia="cs-CZ"/>
        </w:rPr>
        <w:t>C</w:t>
      </w:r>
    </w:p>
    <w:p w:rsidR="007D18BF" w:rsidRPr="007D18BF" w:rsidRDefault="007D18BF" w:rsidP="007D18BF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7D18BF">
        <w:rPr>
          <w:rFonts w:ascii="Calibri" w:eastAsia="Times New Roman" w:hAnsi="Calibri" w:cs="Times New Roman"/>
          <w:sz w:val="22"/>
          <w:szCs w:val="22"/>
          <w:lang w:eastAsia="cs-CZ"/>
        </w:rPr>
        <w:t xml:space="preserve">Jestliže snížíme intenzitu světla na takovou hodnotu, že mezi zdrojem světla a stínítkem bude vždy jen jeden foton, interferenční obrazec se </w:t>
      </w:r>
      <w:r w:rsidRPr="007D18BF">
        <w:rPr>
          <w:rFonts w:ascii="Calibri" w:eastAsia="Times New Roman" w:hAnsi="Calibri" w:cs="Times New Roman"/>
          <w:b/>
          <w:sz w:val="22"/>
          <w:szCs w:val="22"/>
          <w:u w:val="single"/>
          <w:lang w:eastAsia="cs-CZ"/>
        </w:rPr>
        <w:t>změní</w:t>
      </w:r>
      <w:r w:rsidR="007161B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(</w:t>
      </w:r>
      <w:r w:rsidRPr="007D18BF">
        <w:rPr>
          <w:rFonts w:ascii="Calibri" w:eastAsia="Times New Roman" w:hAnsi="Calibri" w:cs="Times New Roman"/>
          <w:sz w:val="22"/>
          <w:szCs w:val="22"/>
          <w:lang w:eastAsia="cs-CZ"/>
        </w:rPr>
        <w:t>vzhledem k situaci, kdy je mezi zdrojem světla</w:t>
      </w:r>
      <w:r w:rsidR="007328C6">
        <w:rPr>
          <w:rFonts w:ascii="Calibri" w:eastAsia="Times New Roman" w:hAnsi="Calibri" w:cs="Times New Roman"/>
          <w:sz w:val="22"/>
          <w:szCs w:val="22"/>
          <w:lang w:eastAsia="cs-CZ"/>
        </w:rPr>
        <w:t> </w:t>
      </w:r>
      <w:r w:rsidRPr="007D18BF">
        <w:rPr>
          <w:rFonts w:ascii="Calibri" w:eastAsia="Times New Roman" w:hAnsi="Calibri" w:cs="Times New Roman"/>
          <w:sz w:val="22"/>
          <w:szCs w:val="22"/>
          <w:lang w:eastAsia="cs-CZ"/>
        </w:rPr>
        <w:t>astínítkem vždy mnoho fotonů).</w:t>
      </w:r>
    </w:p>
    <w:p w:rsidR="007D18BF" w:rsidRPr="007D18BF" w:rsidRDefault="007D18BF" w:rsidP="007D18BF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161BE" w:rsidRPr="007161BE" w:rsidRDefault="007D18BF" w:rsidP="007161B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7161BE">
        <w:rPr>
          <w:rFonts w:ascii="Calibri" w:eastAsia="Times New Roman" w:hAnsi="Calibri" w:cs="Times New Roman"/>
          <w:b/>
          <w:sz w:val="24"/>
          <w:szCs w:val="24"/>
          <w:lang w:eastAsia="cs-CZ"/>
        </w:rPr>
        <w:t>D</w:t>
      </w:r>
    </w:p>
    <w:p w:rsidR="007D18BF" w:rsidRPr="007D18BF" w:rsidRDefault="007D18BF" w:rsidP="007D18BF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7D18BF">
        <w:rPr>
          <w:rFonts w:ascii="Calibri" w:eastAsia="Times New Roman" w:hAnsi="Calibri" w:cs="Times New Roman"/>
          <w:sz w:val="22"/>
          <w:szCs w:val="22"/>
          <w:lang w:eastAsia="cs-CZ"/>
        </w:rPr>
        <w:t xml:space="preserve">Jestliže snížíme intenzitu světla na takovou hodnotu, že mezi zdrojem světla a stínítkem bude vždy jen jeden foton, interferenční obrazec se </w:t>
      </w:r>
      <w:r w:rsidRPr="007D18BF">
        <w:rPr>
          <w:rFonts w:ascii="Calibri" w:eastAsia="Times New Roman" w:hAnsi="Calibri" w:cs="Times New Roman"/>
          <w:b/>
          <w:sz w:val="22"/>
          <w:szCs w:val="22"/>
          <w:u w:val="single"/>
          <w:lang w:eastAsia="cs-CZ"/>
        </w:rPr>
        <w:t>nezmění</w:t>
      </w:r>
      <w:r w:rsidR="007161B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(</w:t>
      </w:r>
      <w:r w:rsidRPr="007D18BF">
        <w:rPr>
          <w:rFonts w:ascii="Calibri" w:eastAsia="Times New Roman" w:hAnsi="Calibri" w:cs="Times New Roman"/>
          <w:sz w:val="22"/>
          <w:szCs w:val="22"/>
          <w:lang w:eastAsia="cs-CZ"/>
        </w:rPr>
        <w:t>vzhledem k situaci, kdy je mezi zdrojem světla a</w:t>
      </w:r>
      <w:r w:rsidR="00713FAD">
        <w:rPr>
          <w:rFonts w:ascii="Calibri" w:eastAsia="Times New Roman" w:hAnsi="Calibri" w:cs="Times New Roman"/>
          <w:sz w:val="22"/>
          <w:szCs w:val="22"/>
          <w:lang w:eastAsia="cs-CZ"/>
        </w:rPr>
        <w:t> </w:t>
      </w:r>
      <w:r w:rsidRPr="007D18BF">
        <w:rPr>
          <w:rFonts w:ascii="Calibri" w:eastAsia="Times New Roman" w:hAnsi="Calibri" w:cs="Times New Roman"/>
          <w:sz w:val="22"/>
          <w:szCs w:val="22"/>
          <w:lang w:eastAsia="cs-CZ"/>
        </w:rPr>
        <w:t>stínítkem vždy mnoho fotonů).</w:t>
      </w:r>
    </w:p>
    <w:p w:rsidR="007D18BF" w:rsidRDefault="007D18BF" w:rsidP="007D18B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</w:p>
    <w:p w:rsidR="007161BE" w:rsidRDefault="007161BE" w:rsidP="007D18B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</w:p>
    <w:p w:rsidR="007161BE" w:rsidRPr="00460D9B" w:rsidRDefault="00460D9B" w:rsidP="007D18B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ar-SA"/>
        </w:rPr>
      </w:pPr>
      <w:r w:rsidRPr="00460D9B">
        <w:rPr>
          <w:rFonts w:ascii="Calibri" w:eastAsia="Times New Roman" w:hAnsi="Calibri" w:cs="Calibri"/>
          <w:sz w:val="22"/>
          <w:szCs w:val="22"/>
          <w:lang w:eastAsia="ar-SA"/>
        </w:rPr>
        <w:t>[</w:t>
      </w:r>
      <w:r w:rsidRPr="00460D9B">
        <w:rPr>
          <w:rFonts w:ascii="Calibri" w:eastAsia="Times New Roman" w:hAnsi="Calibri" w:cs="Times New Roman"/>
          <w:sz w:val="22"/>
          <w:szCs w:val="22"/>
          <w:lang w:eastAsia="ar-SA"/>
        </w:rPr>
        <w:t>Výsledek:</w:t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 xml:space="preserve"> Správné odpovědi: B, D</w:t>
      </w:r>
      <w:r>
        <w:rPr>
          <w:rFonts w:ascii="Calibri" w:eastAsia="Times New Roman" w:hAnsi="Calibri" w:cs="Calibri"/>
          <w:sz w:val="22"/>
          <w:szCs w:val="22"/>
          <w:lang w:eastAsia="ar-SA"/>
        </w:rPr>
        <w:t>]</w:t>
      </w:r>
    </w:p>
    <w:p w:rsidR="009A1D02" w:rsidRDefault="009A1D02" w:rsidP="007D18B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</w:p>
    <w:p w:rsidR="0038331B" w:rsidRDefault="0038331B" w:rsidP="007D18B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</w:p>
    <w:p w:rsidR="0038331B" w:rsidRDefault="0038331B" w:rsidP="007D18B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</w:p>
    <w:p w:rsidR="0038331B" w:rsidRDefault="0038331B" w:rsidP="007D18B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</w:p>
    <w:p w:rsidR="009A1D02" w:rsidRDefault="009A1D02" w:rsidP="007D18B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</w:p>
    <w:p w:rsidR="00460D9B" w:rsidRDefault="00460D9B" w:rsidP="007D18B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</w:p>
    <w:p w:rsidR="009A1D02" w:rsidRDefault="009A1D02" w:rsidP="009A1D02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>Úloha 4</w:t>
      </w:r>
    </w:p>
    <w:p w:rsidR="009A1D02" w:rsidRDefault="009A1D02" w:rsidP="009A1D02">
      <w:pPr>
        <w:pStyle w:val="Textpoznpodarou"/>
        <w:rPr>
          <w:rFonts w:cstheme="minorHAnsi"/>
        </w:rPr>
      </w:pPr>
      <w:r w:rsidRPr="00C0513E">
        <w:t>(</w:t>
      </w:r>
      <w:r>
        <w:t xml:space="preserve">Jedná se o úlohu </w:t>
      </w:r>
      <w:r w:rsidR="00730B5C">
        <w:t>57Ú z</w:t>
      </w:r>
      <w:r>
        <w:t xml:space="preserve"> </w:t>
      </w:r>
      <w:r w:rsidRPr="00C96924">
        <w:rPr>
          <w:rFonts w:cstheme="minorHAnsi"/>
        </w:rPr>
        <w:t>[</w:t>
      </w:r>
      <w:r w:rsidR="00730B5C">
        <w:rPr>
          <w:rFonts w:cstheme="minorHAnsi"/>
        </w:rPr>
        <w:t>3</w:t>
      </w:r>
      <w:r w:rsidRPr="00C96924">
        <w:rPr>
          <w:rFonts w:cstheme="minorHAnsi"/>
        </w:rPr>
        <w:t>]</w:t>
      </w:r>
      <w:r>
        <w:rPr>
          <w:rFonts w:cstheme="minorHAnsi"/>
        </w:rPr>
        <w:t xml:space="preserve">, s. </w:t>
      </w:r>
      <w:r w:rsidR="00730B5C">
        <w:rPr>
          <w:rFonts w:cstheme="minorHAnsi"/>
        </w:rPr>
        <w:t>1052</w:t>
      </w:r>
      <w:r>
        <w:rPr>
          <w:rFonts w:cstheme="minorHAnsi"/>
        </w:rPr>
        <w:t>.)</w:t>
      </w:r>
    </w:p>
    <w:p w:rsidR="00730B5C" w:rsidRDefault="00730B5C" w:rsidP="009A1D02">
      <w:pPr>
        <w:pStyle w:val="Textpoznpodarou"/>
        <w:rPr>
          <w:rFonts w:cstheme="minorHAnsi"/>
        </w:rPr>
      </w:pPr>
    </w:p>
    <w:p w:rsidR="00730B5C" w:rsidRDefault="00730B5C" w:rsidP="00686596">
      <w:pPr>
        <w:pStyle w:val="Textpoznpodarou"/>
        <w:jc w:val="both"/>
        <w:rPr>
          <w:rFonts w:cstheme="minorHAnsi"/>
          <w:sz w:val="22"/>
          <w:szCs w:val="22"/>
        </w:rPr>
      </w:pPr>
      <w:r w:rsidRPr="00FE3ED3">
        <w:rPr>
          <w:rFonts w:cstheme="minorHAnsi"/>
          <w:sz w:val="22"/>
          <w:szCs w:val="22"/>
        </w:rPr>
        <w:t>Uvažujte</w:t>
      </w:r>
      <w:r w:rsidR="00686596" w:rsidRPr="00FE3ED3">
        <w:rPr>
          <w:rFonts w:cstheme="minorHAnsi"/>
          <w:sz w:val="22"/>
          <w:szCs w:val="22"/>
        </w:rPr>
        <w:t xml:space="preserve"> balon plněný plynným heliem při pokojové teplotě a atmosférickém tlaku. (a) Určete průměrnou de </w:t>
      </w:r>
      <w:proofErr w:type="spellStart"/>
      <w:r w:rsidR="00686596" w:rsidRPr="00FE3ED3">
        <w:rPr>
          <w:rFonts w:cstheme="minorHAnsi"/>
          <w:sz w:val="22"/>
          <w:szCs w:val="22"/>
        </w:rPr>
        <w:t>Broglieho</w:t>
      </w:r>
      <w:proofErr w:type="spellEnd"/>
      <w:r w:rsidR="00686596" w:rsidRPr="00FE3ED3">
        <w:rPr>
          <w:rFonts w:cstheme="minorHAnsi"/>
          <w:sz w:val="22"/>
          <w:szCs w:val="22"/>
        </w:rPr>
        <w:t xml:space="preserve"> vlnovou délku atomů helia a průměrnou</w:t>
      </w:r>
      <w:r w:rsidR="008C4E66" w:rsidRPr="00FE3ED3">
        <w:rPr>
          <w:rFonts w:cstheme="minorHAnsi"/>
          <w:sz w:val="22"/>
          <w:szCs w:val="22"/>
        </w:rPr>
        <w:t xml:space="preserve"> </w:t>
      </w:r>
      <w:r w:rsidR="008B5DDC" w:rsidRPr="00FE3ED3">
        <w:rPr>
          <w:rFonts w:cstheme="minorHAnsi"/>
          <w:sz w:val="22"/>
          <w:szCs w:val="22"/>
        </w:rPr>
        <w:t xml:space="preserve">vzdálenost mezi atomy helia za těchto podmínek. Střední kinetická energie atomu je rovna  </w:t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>kT</m:t>
        </m:r>
      </m:oMath>
      <w:r w:rsidR="008B5DDC" w:rsidRPr="00FE3ED3">
        <w:rPr>
          <w:rFonts w:cstheme="minorHAnsi"/>
          <w:sz w:val="22"/>
          <w:szCs w:val="22"/>
        </w:rPr>
        <w:t xml:space="preserve">, kde </w:t>
      </w:r>
      <m:oMath>
        <m:r>
          <w:rPr>
            <w:rFonts w:ascii="Cambria Math" w:hAnsi="Cambria Math" w:cstheme="minorHAnsi"/>
            <w:sz w:val="22"/>
            <w:szCs w:val="22"/>
          </w:rPr>
          <m:t>k</m:t>
        </m:r>
      </m:oMath>
      <w:r w:rsidR="008B5DDC" w:rsidRPr="00FE3ED3">
        <w:rPr>
          <w:rFonts w:cstheme="minorHAnsi"/>
          <w:sz w:val="22"/>
          <w:szCs w:val="22"/>
        </w:rPr>
        <w:t xml:space="preserve"> je </w:t>
      </w:r>
      <w:proofErr w:type="spellStart"/>
      <w:r w:rsidR="008B5DDC" w:rsidRPr="00FE3ED3">
        <w:rPr>
          <w:rFonts w:cstheme="minorHAnsi"/>
          <w:sz w:val="22"/>
          <w:szCs w:val="22"/>
        </w:rPr>
        <w:t>Boltzmannova</w:t>
      </w:r>
      <w:proofErr w:type="spellEnd"/>
      <w:r w:rsidR="008B5DDC" w:rsidRPr="00FE3ED3">
        <w:rPr>
          <w:rFonts w:cstheme="minorHAnsi"/>
          <w:sz w:val="22"/>
          <w:szCs w:val="22"/>
        </w:rPr>
        <w:t xml:space="preserve"> konstanta. (b) Můžeme atomy považovat za těchto podmínek za částice?</w:t>
      </w:r>
    </w:p>
    <w:p w:rsidR="0038331B" w:rsidRPr="00FE3ED3" w:rsidRDefault="0038331B" w:rsidP="00686596">
      <w:pPr>
        <w:pStyle w:val="Textpoznpodarou"/>
        <w:jc w:val="both"/>
        <w:rPr>
          <w:rFonts w:cstheme="minorHAnsi"/>
          <w:sz w:val="22"/>
          <w:szCs w:val="22"/>
        </w:rPr>
      </w:pPr>
    </w:p>
    <w:p w:rsidR="008B5DDC" w:rsidRPr="00FE3ED3" w:rsidRDefault="008B5DDC" w:rsidP="00686596">
      <w:pPr>
        <w:pStyle w:val="Textpoznpodarou"/>
        <w:jc w:val="both"/>
        <w:rPr>
          <w:rFonts w:cstheme="minorHAnsi"/>
          <w:sz w:val="22"/>
          <w:szCs w:val="22"/>
        </w:rPr>
      </w:pPr>
    </w:p>
    <w:p w:rsidR="009A1D02" w:rsidRPr="00C71A06" w:rsidRDefault="0038331B" w:rsidP="009A1D02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C71A06">
        <w:rPr>
          <w:rFonts w:ascii="Calibri" w:eastAsia="Times New Roman" w:hAnsi="Calibri" w:cs="Calibri"/>
          <w:sz w:val="22"/>
          <w:szCs w:val="22"/>
          <w:lang w:eastAsia="cs-CZ"/>
        </w:rPr>
        <w:t>[Výsledek:</w:t>
      </w:r>
      <w:r w:rsidR="00C71A06" w:rsidRPr="00C71A06">
        <w:rPr>
          <w:rFonts w:ascii="Calibri" w:eastAsia="Times New Roman" w:hAnsi="Calibri" w:cs="Calibri"/>
          <w:sz w:val="22"/>
          <w:szCs w:val="22"/>
          <w:lang w:eastAsia="cs-CZ"/>
        </w:rPr>
        <w:t xml:space="preserve"> (a)</w:t>
      </w:r>
      <m:oMath>
        <m:r>
          <w:rPr>
            <w:rFonts w:ascii="Cambria Math" w:eastAsia="Times New Roman" w:hAnsi="Cambria Math" w:cs="Calibri"/>
            <w:sz w:val="22"/>
            <w:szCs w:val="22"/>
            <w:lang w:eastAsia="cs-CZ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Calibri"/>
                <w:i/>
                <w:sz w:val="22"/>
                <w:szCs w:val="22"/>
                <w:lang w:eastAsia="cs-CZ"/>
              </w:rPr>
            </m:ctrlPr>
          </m:accPr>
          <m:e>
            <m:r>
              <w:rPr>
                <w:rFonts w:ascii="Cambria Math" w:eastAsia="Times New Roman" w:hAnsi="Cambria Math" w:cs="Calibri"/>
                <w:sz w:val="22"/>
                <w:szCs w:val="22"/>
                <w:lang w:eastAsia="cs-CZ"/>
              </w:rPr>
              <m:t>λ</m:t>
            </m:r>
          </m:e>
        </m:acc>
        <m:r>
          <w:rPr>
            <w:rFonts w:ascii="Cambria Math" w:eastAsia="Times New Roman" w:hAnsi="Cambria Math" w:cs="Calibri"/>
            <w:sz w:val="22"/>
            <w:szCs w:val="22"/>
            <w:lang w:eastAsia="cs-CZ"/>
          </w:rPr>
          <m:t xml:space="preserve">= </m:t>
        </m:r>
      </m:oMath>
      <w:r w:rsidR="00C71A06" w:rsidRPr="00C71A06">
        <w:rPr>
          <w:rFonts w:ascii="Calibri" w:eastAsia="Times New Roman" w:hAnsi="Calibri" w:cs="Calibri"/>
          <w:sz w:val="22"/>
          <w:szCs w:val="22"/>
          <w:lang w:eastAsia="cs-CZ"/>
        </w:rPr>
        <w:t>7,3·10</w:t>
      </w:r>
      <w:r w:rsidR="00C71A06" w:rsidRPr="00C71A06">
        <w:rPr>
          <w:rFonts w:ascii="Calibri" w:eastAsia="Times New Roman" w:hAnsi="Calibri" w:cs="Calibri"/>
          <w:sz w:val="22"/>
          <w:szCs w:val="22"/>
          <w:vertAlign w:val="superscript"/>
          <w:lang w:eastAsia="cs-CZ"/>
        </w:rPr>
        <w:t>-11</w:t>
      </w:r>
      <w:r w:rsidR="00C71A06" w:rsidRPr="00C71A06">
        <w:rPr>
          <w:rFonts w:ascii="Calibri" w:eastAsia="Times New Roman" w:hAnsi="Calibri" w:cs="Calibri"/>
          <w:sz w:val="22"/>
          <w:szCs w:val="22"/>
          <w:lang w:eastAsia="cs-CZ"/>
        </w:rPr>
        <w:t xml:space="preserve"> m, </w:t>
      </w:r>
      <m:oMath>
        <m:acc>
          <m:accPr>
            <m:chr m:val="̅"/>
            <m:ctrlPr>
              <w:rPr>
                <w:rFonts w:ascii="Cambria Math" w:eastAsia="Times New Roman" w:hAnsi="Cambria Math" w:cs="Calibri"/>
                <w:i/>
                <w:sz w:val="22"/>
                <w:szCs w:val="22"/>
                <w:lang w:eastAsia="cs-CZ"/>
              </w:rPr>
            </m:ctrlPr>
          </m:accPr>
          <m:e>
            <m:r>
              <w:rPr>
                <w:rFonts w:ascii="Cambria Math" w:eastAsia="Times New Roman" w:hAnsi="Cambria Math" w:cs="Calibri"/>
                <w:sz w:val="22"/>
                <w:szCs w:val="22"/>
                <w:lang w:eastAsia="cs-CZ"/>
              </w:rPr>
              <m:t>a</m:t>
            </m:r>
          </m:e>
        </m:acc>
        <m:r>
          <w:rPr>
            <w:rFonts w:ascii="Cambria Math" w:eastAsia="Times New Roman" w:hAnsi="Cambria Math" w:cs="Calibri"/>
            <w:sz w:val="22"/>
            <w:szCs w:val="22"/>
            <w:lang w:eastAsia="cs-CZ"/>
          </w:rPr>
          <m:t>=</m:t>
        </m:r>
      </m:oMath>
      <w:r w:rsidR="00C71A06" w:rsidRPr="00C71A06">
        <w:rPr>
          <w:rFonts w:ascii="Calibri" w:eastAsia="Times New Roman" w:hAnsi="Calibri" w:cs="Calibri"/>
          <w:sz w:val="22"/>
          <w:szCs w:val="22"/>
          <w:lang w:eastAsia="cs-CZ"/>
        </w:rPr>
        <w:t xml:space="preserve"> 3,5·10</w:t>
      </w:r>
      <w:r w:rsidR="00C71A06" w:rsidRPr="00C71A06">
        <w:rPr>
          <w:rFonts w:ascii="Calibri" w:eastAsia="Times New Roman" w:hAnsi="Calibri" w:cs="Calibri"/>
          <w:sz w:val="22"/>
          <w:szCs w:val="22"/>
          <w:vertAlign w:val="superscript"/>
          <w:lang w:eastAsia="cs-CZ"/>
        </w:rPr>
        <w:t>-9</w:t>
      </w:r>
      <w:r w:rsidR="00C71A06" w:rsidRPr="00C71A06">
        <w:rPr>
          <w:rFonts w:ascii="Calibri" w:eastAsia="Times New Roman" w:hAnsi="Calibri" w:cs="Calibri"/>
          <w:sz w:val="22"/>
          <w:szCs w:val="22"/>
          <w:lang w:eastAsia="cs-CZ"/>
        </w:rPr>
        <w:t xml:space="preserve"> m, (b) Ano, můžeme, neboť jejich střední de </w:t>
      </w:r>
      <w:proofErr w:type="spellStart"/>
      <w:r w:rsidR="00C71A06" w:rsidRPr="00C71A06">
        <w:rPr>
          <w:rFonts w:ascii="Calibri" w:eastAsia="Times New Roman" w:hAnsi="Calibri" w:cs="Calibri"/>
          <w:sz w:val="22"/>
          <w:szCs w:val="22"/>
          <w:lang w:eastAsia="cs-CZ"/>
        </w:rPr>
        <w:t>Broglieho</w:t>
      </w:r>
      <w:proofErr w:type="spellEnd"/>
      <w:r w:rsidR="00C71A06" w:rsidRPr="00C71A06">
        <w:rPr>
          <w:rFonts w:ascii="Calibri" w:eastAsia="Times New Roman" w:hAnsi="Calibri" w:cs="Calibri"/>
          <w:sz w:val="22"/>
          <w:szCs w:val="22"/>
          <w:lang w:eastAsia="cs-CZ"/>
        </w:rPr>
        <w:t xml:space="preserve"> vlnová délka je mnohem menší než jejich střední vzdálenost.</w:t>
      </w:r>
      <w:r w:rsidRPr="00C71A06">
        <w:rPr>
          <w:rFonts w:ascii="Calibri" w:eastAsia="Times New Roman" w:hAnsi="Calibri" w:cs="Calibri"/>
          <w:sz w:val="22"/>
          <w:szCs w:val="22"/>
          <w:lang w:eastAsia="cs-CZ"/>
        </w:rPr>
        <w:t>]</w:t>
      </w:r>
    </w:p>
    <w:p w:rsidR="007161BE" w:rsidRPr="00C71A06" w:rsidRDefault="007161BE" w:rsidP="007D18B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2"/>
          <w:szCs w:val="22"/>
          <w:u w:val="single"/>
          <w:lang w:eastAsia="ar-SA"/>
        </w:rPr>
      </w:pPr>
    </w:p>
    <w:p w:rsidR="007161BE" w:rsidRDefault="007161BE" w:rsidP="007D18B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</w:p>
    <w:p w:rsidR="007161BE" w:rsidRDefault="007161BE" w:rsidP="007D18B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</w:p>
    <w:p w:rsidR="003F3F79" w:rsidRPr="00325E44" w:rsidRDefault="006960D3" w:rsidP="00C71A06">
      <w:pPr>
        <w:spacing w:after="0" w:line="240" w:lineRule="auto"/>
        <w:jc w:val="both"/>
        <w:rPr>
          <w:b/>
          <w:sz w:val="24"/>
          <w:szCs w:val="24"/>
        </w:rPr>
      </w:pPr>
      <w:r w:rsidRPr="006960D3">
        <w:rPr>
          <w:rFonts w:ascii="Calibri" w:eastAsia="Times New Roman" w:hAnsi="Calibri" w:cs="Times New Roman"/>
          <w:b/>
          <w:noProof/>
          <w:color w:val="FF0000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B5975" wp14:editId="4A13C1FC">
                <wp:simplePos x="0" y="0"/>
                <wp:positionH relativeFrom="column">
                  <wp:posOffset>2112645</wp:posOffset>
                </wp:positionH>
                <wp:positionV relativeFrom="paragraph">
                  <wp:posOffset>151765</wp:posOffset>
                </wp:positionV>
                <wp:extent cx="2188210" cy="3873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0D3" w:rsidRPr="006960D3" w:rsidRDefault="006960D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6.35pt;margin-top:11.95pt;width:172.3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" filled="f" stroked="f">
                <v:textbox>
                  <w:txbxContent>
                    <w:p w:rsidR="006960D3" w:rsidRPr="006960D3" w:rsidRDefault="006960D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3F79"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Pr="001C11A1" w:rsidRDefault="00301D08" w:rsidP="00301D08">
      <w:pPr>
        <w:spacing w:after="0"/>
        <w:rPr>
          <w:rFonts w:cstheme="minorHAnsi"/>
          <w:sz w:val="22"/>
          <w:szCs w:val="22"/>
        </w:rPr>
      </w:pPr>
      <w:r w:rsidRPr="001C11A1">
        <w:rPr>
          <w:rFonts w:cstheme="minorHAnsi"/>
          <w:sz w:val="22"/>
          <w:szCs w:val="22"/>
        </w:rPr>
        <w:t xml:space="preserve">[1] </w:t>
      </w:r>
      <w:r w:rsidR="00EB7F98" w:rsidRPr="001C11A1">
        <w:rPr>
          <w:rFonts w:cstheme="minorHAnsi"/>
          <w:sz w:val="22"/>
          <w:szCs w:val="22"/>
        </w:rPr>
        <w:t xml:space="preserve"> </w:t>
      </w:r>
      <w:r w:rsidRPr="001C11A1">
        <w:rPr>
          <w:rFonts w:cstheme="minorHAnsi"/>
          <w:sz w:val="22"/>
          <w:szCs w:val="22"/>
        </w:rPr>
        <w:t xml:space="preserve"> </w:t>
      </w:r>
      <w:r w:rsidR="007B46BF">
        <w:rPr>
          <w:rFonts w:cstheme="minorHAnsi"/>
          <w:sz w:val="22"/>
          <w:szCs w:val="22"/>
        </w:rPr>
        <w:t> </w:t>
      </w:r>
      <w:r w:rsidRPr="001C11A1">
        <w:rPr>
          <w:rFonts w:cstheme="minorHAnsi"/>
          <w:caps/>
          <w:sz w:val="22"/>
          <w:szCs w:val="22"/>
        </w:rPr>
        <w:t>Šantavý,</w:t>
      </w:r>
      <w:r w:rsidRPr="001C11A1">
        <w:rPr>
          <w:rFonts w:cstheme="minorHAnsi"/>
          <w:sz w:val="22"/>
          <w:szCs w:val="22"/>
        </w:rPr>
        <w:t xml:space="preserve"> I., </w:t>
      </w:r>
      <w:r w:rsidRPr="001C11A1">
        <w:rPr>
          <w:rFonts w:cstheme="minorHAnsi"/>
          <w:caps/>
          <w:sz w:val="22"/>
          <w:szCs w:val="22"/>
        </w:rPr>
        <w:t>Trojánek,</w:t>
      </w:r>
      <w:r w:rsidRPr="001C11A1">
        <w:rPr>
          <w:rFonts w:cstheme="minorHAnsi"/>
          <w:sz w:val="22"/>
          <w:szCs w:val="22"/>
        </w:rPr>
        <w:t xml:space="preserve"> A.: </w:t>
      </w:r>
      <w:r w:rsidRPr="001C11A1">
        <w:rPr>
          <w:rFonts w:cstheme="minorHAnsi"/>
          <w:i/>
          <w:sz w:val="22"/>
          <w:szCs w:val="22"/>
        </w:rPr>
        <w:t>Fyzika. Příprava k přijímacím zkouškám na vysoké školy.</w:t>
      </w:r>
      <w:r w:rsidRPr="001C11A1">
        <w:rPr>
          <w:rFonts w:cstheme="minorHAnsi"/>
          <w:sz w:val="22"/>
          <w:szCs w:val="22"/>
        </w:rPr>
        <w:t xml:space="preserve">  </w:t>
      </w:r>
    </w:p>
    <w:p w:rsidR="00301D08" w:rsidRPr="001C11A1" w:rsidRDefault="00301D08" w:rsidP="00301D08">
      <w:pPr>
        <w:spacing w:after="0"/>
        <w:rPr>
          <w:rFonts w:cstheme="minorHAnsi"/>
          <w:sz w:val="22"/>
          <w:szCs w:val="22"/>
        </w:rPr>
      </w:pPr>
      <w:r w:rsidRPr="001C11A1">
        <w:rPr>
          <w:rFonts w:cstheme="minorHAnsi"/>
          <w:sz w:val="22"/>
          <w:szCs w:val="22"/>
        </w:rPr>
        <w:t xml:space="preserve">         Prometheus, Praha 2000. ISBN 80-7196-138-8.</w:t>
      </w:r>
    </w:p>
    <w:p w:rsidR="007B46BF" w:rsidRDefault="007B46BF" w:rsidP="007B46BF">
      <w:pPr>
        <w:spacing w:before="12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>[</w:t>
      </w:r>
      <w:r w:rsidRPr="00F512AF">
        <w:rPr>
          <w:rFonts w:ascii="Calibri" w:eastAsia="Times New Roman" w:hAnsi="Calibri" w:cs="Times New Roman"/>
          <w:sz w:val="22"/>
          <w:szCs w:val="22"/>
          <w:lang w:eastAsia="cs-CZ"/>
        </w:rPr>
        <w:t>2</w:t>
      </w: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>]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   </w:t>
      </w: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 xml:space="preserve">TROJÁNEK, A.: </w:t>
      </w:r>
      <w:r w:rsidRPr="007B46BF">
        <w:rPr>
          <w:rFonts w:ascii="Calibri" w:eastAsia="Times New Roman" w:hAnsi="Calibri" w:cs="Calibri"/>
          <w:i/>
          <w:sz w:val="22"/>
          <w:szCs w:val="22"/>
          <w:lang w:eastAsia="cs-CZ"/>
        </w:rPr>
        <w:t>Fyzika mikrosvěta aktivně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. Disertační práce. FMFI UK v Bratislavě. Bratislava, </w:t>
      </w:r>
    </w:p>
    <w:p w:rsidR="007B46BF" w:rsidRDefault="007B46BF" w:rsidP="007B46BF">
      <w:pPr>
        <w:spacing w:before="12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        2011.</w:t>
      </w:r>
    </w:p>
    <w:p w:rsidR="00730B5C" w:rsidRPr="00730B5C" w:rsidRDefault="00730B5C" w:rsidP="00730B5C">
      <w:pPr>
        <w:spacing w:after="0" w:line="276" w:lineRule="auto"/>
        <w:jc w:val="both"/>
        <w:rPr>
          <w:rFonts w:ascii="Calibri" w:eastAsia="SimSun" w:hAnsi="Calibri" w:cs="Times New Roman"/>
          <w:bCs/>
          <w:i/>
          <w:sz w:val="22"/>
          <w:szCs w:val="22"/>
          <w:lang w:eastAsia="cs-CZ"/>
        </w:rPr>
      </w:pPr>
      <w:r w:rsidRPr="00730B5C">
        <w:rPr>
          <w:rFonts w:eastAsiaTheme="minorHAnsi" w:cstheme="minorHAnsi"/>
          <w:sz w:val="22"/>
          <w:szCs w:val="22"/>
        </w:rPr>
        <w:t>[</w:t>
      </w:r>
      <w:r w:rsidR="00DA62FF">
        <w:rPr>
          <w:rFonts w:eastAsiaTheme="minorHAnsi" w:cstheme="minorHAnsi"/>
          <w:sz w:val="22"/>
          <w:szCs w:val="22"/>
        </w:rPr>
        <w:t>3</w:t>
      </w:r>
      <w:r w:rsidRPr="00730B5C">
        <w:rPr>
          <w:rFonts w:eastAsiaTheme="minorHAnsi" w:cstheme="minorHAnsi"/>
          <w:sz w:val="22"/>
          <w:szCs w:val="22"/>
        </w:rPr>
        <w:t>]</w:t>
      </w:r>
      <w:r>
        <w:rPr>
          <w:rFonts w:eastAsiaTheme="minorHAnsi" w:cstheme="minorHAnsi"/>
          <w:sz w:val="22"/>
          <w:szCs w:val="22"/>
        </w:rPr>
        <w:t> </w:t>
      </w:r>
      <w:r w:rsidRPr="00730B5C">
        <w:rPr>
          <w:rFonts w:eastAsiaTheme="minorHAnsi" w:cstheme="minorHAnsi"/>
          <w:sz w:val="22"/>
          <w:szCs w:val="22"/>
        </w:rPr>
        <w:t xml:space="preserve">   </w:t>
      </w:r>
      <w:r w:rsidRPr="00730B5C">
        <w:rPr>
          <w:rFonts w:ascii="Calibri" w:eastAsia="SimSun" w:hAnsi="Calibri" w:cs="Times New Roman"/>
          <w:bCs/>
          <w:caps/>
          <w:sz w:val="22"/>
          <w:szCs w:val="22"/>
          <w:lang w:eastAsia="cs-CZ"/>
        </w:rPr>
        <w:t>Halliday, D., Resnick, J., Walker, J.</w:t>
      </w: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>:</w:t>
      </w:r>
      <w:r w:rsidRPr="00730B5C">
        <w:rPr>
          <w:rFonts w:ascii="Calibri" w:eastAsia="SimSun" w:hAnsi="Calibri" w:cs="Times New Roman"/>
          <w:bCs/>
          <w:i/>
          <w:sz w:val="22"/>
          <w:szCs w:val="22"/>
          <w:lang w:eastAsia="cs-CZ"/>
        </w:rPr>
        <w:t xml:space="preserve"> Fyzika</w:t>
      </w: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 xml:space="preserve">.  </w:t>
      </w:r>
      <w:r w:rsidRPr="00730B5C">
        <w:rPr>
          <w:rFonts w:ascii="Calibri" w:eastAsia="SimSun" w:hAnsi="Calibri" w:cs="Times New Roman"/>
          <w:bCs/>
          <w:i/>
          <w:sz w:val="22"/>
          <w:szCs w:val="22"/>
          <w:lang w:eastAsia="cs-CZ"/>
        </w:rPr>
        <w:t xml:space="preserve">(Vysokoškolská učebnice obecné fyziky.) </w:t>
      </w:r>
    </w:p>
    <w:p w:rsidR="00730B5C" w:rsidRPr="00730B5C" w:rsidRDefault="00730B5C" w:rsidP="00730B5C">
      <w:pPr>
        <w:spacing w:after="0" w:line="276" w:lineRule="auto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  <w:r w:rsidRPr="00730B5C">
        <w:rPr>
          <w:rFonts w:ascii="Calibri" w:eastAsia="SimSun" w:hAnsi="Calibri" w:cs="Times New Roman"/>
          <w:bCs/>
          <w:i/>
          <w:sz w:val="22"/>
          <w:szCs w:val="22"/>
          <w:lang w:eastAsia="cs-CZ"/>
        </w:rPr>
        <w:t xml:space="preserve">        </w:t>
      </w: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 xml:space="preserve"> VUT v Brně - nakladatelství VUTIUM a Prometheus, Brno 2001. Dotisk 2003. </w:t>
      </w:r>
    </w:p>
    <w:p w:rsidR="00730B5C" w:rsidRPr="00730B5C" w:rsidRDefault="00730B5C" w:rsidP="00730B5C">
      <w:pPr>
        <w:spacing w:after="0" w:line="276" w:lineRule="auto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 xml:space="preserve">         ISBN 80-214-1868-0.</w:t>
      </w:r>
    </w:p>
    <w:p w:rsidR="002F50BE" w:rsidRPr="001C11A1" w:rsidRDefault="002F50BE" w:rsidP="008C0E96">
      <w:pPr>
        <w:spacing w:after="0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</w:p>
    <w:p w:rsidR="001B414B" w:rsidRDefault="001B414B" w:rsidP="003F3F79">
      <w:pPr>
        <w:spacing w:after="0"/>
        <w:rPr>
          <w:sz w:val="24"/>
          <w:szCs w:val="24"/>
        </w:rPr>
      </w:pPr>
    </w:p>
    <w:sectPr w:rsidR="001B414B" w:rsidSect="00B87CE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4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2CC72B3"/>
    <w:multiLevelType w:val="hybridMultilevel"/>
    <w:tmpl w:val="3300F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7507C"/>
    <w:multiLevelType w:val="hybridMultilevel"/>
    <w:tmpl w:val="95FC4FFC"/>
    <w:lvl w:ilvl="0" w:tplc="09DCB44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73DFC"/>
    <w:multiLevelType w:val="hybridMultilevel"/>
    <w:tmpl w:val="9E443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13C9"/>
    <w:rsid w:val="00005AB2"/>
    <w:rsid w:val="0000779D"/>
    <w:rsid w:val="00007D98"/>
    <w:rsid w:val="00013C00"/>
    <w:rsid w:val="00013CA2"/>
    <w:rsid w:val="00015703"/>
    <w:rsid w:val="00020929"/>
    <w:rsid w:val="000245B1"/>
    <w:rsid w:val="00032A86"/>
    <w:rsid w:val="000345E0"/>
    <w:rsid w:val="000376A8"/>
    <w:rsid w:val="00041BEE"/>
    <w:rsid w:val="0004519A"/>
    <w:rsid w:val="0004695B"/>
    <w:rsid w:val="00046F91"/>
    <w:rsid w:val="00050DD1"/>
    <w:rsid w:val="00051C2E"/>
    <w:rsid w:val="00052C40"/>
    <w:rsid w:val="00056C39"/>
    <w:rsid w:val="00062223"/>
    <w:rsid w:val="00066D90"/>
    <w:rsid w:val="00070963"/>
    <w:rsid w:val="00072B1F"/>
    <w:rsid w:val="00075ACE"/>
    <w:rsid w:val="0007692A"/>
    <w:rsid w:val="000819E2"/>
    <w:rsid w:val="0008488F"/>
    <w:rsid w:val="00087411"/>
    <w:rsid w:val="00090270"/>
    <w:rsid w:val="0009449E"/>
    <w:rsid w:val="000A01C5"/>
    <w:rsid w:val="000A3F84"/>
    <w:rsid w:val="000A429D"/>
    <w:rsid w:val="000A4BD0"/>
    <w:rsid w:val="000A5FB2"/>
    <w:rsid w:val="000A766B"/>
    <w:rsid w:val="000B2583"/>
    <w:rsid w:val="000B5A91"/>
    <w:rsid w:val="000B7D8F"/>
    <w:rsid w:val="000C21FD"/>
    <w:rsid w:val="000C246F"/>
    <w:rsid w:val="000D2355"/>
    <w:rsid w:val="000D3888"/>
    <w:rsid w:val="000D451C"/>
    <w:rsid w:val="000E0158"/>
    <w:rsid w:val="000E3397"/>
    <w:rsid w:val="000E5591"/>
    <w:rsid w:val="000F0FEB"/>
    <w:rsid w:val="000F14D2"/>
    <w:rsid w:val="000F345A"/>
    <w:rsid w:val="000F44E6"/>
    <w:rsid w:val="000F479C"/>
    <w:rsid w:val="000F6B61"/>
    <w:rsid w:val="000F6F23"/>
    <w:rsid w:val="00101293"/>
    <w:rsid w:val="00103541"/>
    <w:rsid w:val="00110059"/>
    <w:rsid w:val="00110FA7"/>
    <w:rsid w:val="00112A97"/>
    <w:rsid w:val="00112F45"/>
    <w:rsid w:val="001158F0"/>
    <w:rsid w:val="00117154"/>
    <w:rsid w:val="00124D76"/>
    <w:rsid w:val="00127B1F"/>
    <w:rsid w:val="00130ACC"/>
    <w:rsid w:val="00133859"/>
    <w:rsid w:val="00134185"/>
    <w:rsid w:val="0013666B"/>
    <w:rsid w:val="00137495"/>
    <w:rsid w:val="0014025E"/>
    <w:rsid w:val="00143836"/>
    <w:rsid w:val="00150329"/>
    <w:rsid w:val="00150E1B"/>
    <w:rsid w:val="00151269"/>
    <w:rsid w:val="00154208"/>
    <w:rsid w:val="00154351"/>
    <w:rsid w:val="00157B1E"/>
    <w:rsid w:val="00160A9E"/>
    <w:rsid w:val="001677AD"/>
    <w:rsid w:val="00170176"/>
    <w:rsid w:val="00174569"/>
    <w:rsid w:val="0017534A"/>
    <w:rsid w:val="001779DC"/>
    <w:rsid w:val="001839C6"/>
    <w:rsid w:val="00183B15"/>
    <w:rsid w:val="00185F0A"/>
    <w:rsid w:val="00187951"/>
    <w:rsid w:val="001B414B"/>
    <w:rsid w:val="001C11A1"/>
    <w:rsid w:val="001C2CB1"/>
    <w:rsid w:val="001D2AB9"/>
    <w:rsid w:val="001D3397"/>
    <w:rsid w:val="001D5919"/>
    <w:rsid w:val="001E5722"/>
    <w:rsid w:val="001E7895"/>
    <w:rsid w:val="001E7A88"/>
    <w:rsid w:val="001F10AA"/>
    <w:rsid w:val="001F2855"/>
    <w:rsid w:val="001F2CCE"/>
    <w:rsid w:val="001F62AE"/>
    <w:rsid w:val="00200632"/>
    <w:rsid w:val="00202E61"/>
    <w:rsid w:val="00203EDC"/>
    <w:rsid w:val="0020454E"/>
    <w:rsid w:val="00205EE8"/>
    <w:rsid w:val="00212625"/>
    <w:rsid w:val="0021473C"/>
    <w:rsid w:val="00220AA4"/>
    <w:rsid w:val="00221509"/>
    <w:rsid w:val="00221759"/>
    <w:rsid w:val="00221F40"/>
    <w:rsid w:val="00224C69"/>
    <w:rsid w:val="002261BF"/>
    <w:rsid w:val="00232A3C"/>
    <w:rsid w:val="00235524"/>
    <w:rsid w:val="002365C7"/>
    <w:rsid w:val="00240176"/>
    <w:rsid w:val="0024024F"/>
    <w:rsid w:val="00247252"/>
    <w:rsid w:val="002473EE"/>
    <w:rsid w:val="00247499"/>
    <w:rsid w:val="002527E1"/>
    <w:rsid w:val="00253A67"/>
    <w:rsid w:val="002557A8"/>
    <w:rsid w:val="00256881"/>
    <w:rsid w:val="0026069F"/>
    <w:rsid w:val="00263A2E"/>
    <w:rsid w:val="0026747F"/>
    <w:rsid w:val="002702AE"/>
    <w:rsid w:val="00270485"/>
    <w:rsid w:val="002707CC"/>
    <w:rsid w:val="00270D01"/>
    <w:rsid w:val="00280FB6"/>
    <w:rsid w:val="00283BB1"/>
    <w:rsid w:val="00283DC2"/>
    <w:rsid w:val="00290103"/>
    <w:rsid w:val="00290C5B"/>
    <w:rsid w:val="00291FC2"/>
    <w:rsid w:val="0029673E"/>
    <w:rsid w:val="002A1347"/>
    <w:rsid w:val="002A13B3"/>
    <w:rsid w:val="002A3D72"/>
    <w:rsid w:val="002A3E98"/>
    <w:rsid w:val="002B04D5"/>
    <w:rsid w:val="002B2393"/>
    <w:rsid w:val="002B2D3E"/>
    <w:rsid w:val="002B4487"/>
    <w:rsid w:val="002C0EB7"/>
    <w:rsid w:val="002C0EB9"/>
    <w:rsid w:val="002C5551"/>
    <w:rsid w:val="002C5C2D"/>
    <w:rsid w:val="002D00F3"/>
    <w:rsid w:val="002D56F0"/>
    <w:rsid w:val="002D62F2"/>
    <w:rsid w:val="002E6D07"/>
    <w:rsid w:val="002E73DE"/>
    <w:rsid w:val="002F1D70"/>
    <w:rsid w:val="002F3754"/>
    <w:rsid w:val="002F50BE"/>
    <w:rsid w:val="002F702D"/>
    <w:rsid w:val="00301D08"/>
    <w:rsid w:val="00301DD4"/>
    <w:rsid w:val="003040FD"/>
    <w:rsid w:val="00307C1A"/>
    <w:rsid w:val="003134F9"/>
    <w:rsid w:val="00313BD3"/>
    <w:rsid w:val="00313CA6"/>
    <w:rsid w:val="003151C0"/>
    <w:rsid w:val="003155DA"/>
    <w:rsid w:val="003172F9"/>
    <w:rsid w:val="003176C2"/>
    <w:rsid w:val="00321B98"/>
    <w:rsid w:val="0032222B"/>
    <w:rsid w:val="00323919"/>
    <w:rsid w:val="0032458F"/>
    <w:rsid w:val="00324D69"/>
    <w:rsid w:val="00325E44"/>
    <w:rsid w:val="00326B1B"/>
    <w:rsid w:val="003308FB"/>
    <w:rsid w:val="00331DA2"/>
    <w:rsid w:val="00333281"/>
    <w:rsid w:val="00333477"/>
    <w:rsid w:val="00333580"/>
    <w:rsid w:val="003342F6"/>
    <w:rsid w:val="00335928"/>
    <w:rsid w:val="00353162"/>
    <w:rsid w:val="003546E6"/>
    <w:rsid w:val="00355B4D"/>
    <w:rsid w:val="003616E5"/>
    <w:rsid w:val="00362BB8"/>
    <w:rsid w:val="00364355"/>
    <w:rsid w:val="00367B67"/>
    <w:rsid w:val="00372CE8"/>
    <w:rsid w:val="003735CB"/>
    <w:rsid w:val="00375908"/>
    <w:rsid w:val="003800CD"/>
    <w:rsid w:val="0038331B"/>
    <w:rsid w:val="00383BC0"/>
    <w:rsid w:val="00384A48"/>
    <w:rsid w:val="0039164B"/>
    <w:rsid w:val="003926F9"/>
    <w:rsid w:val="00392FD3"/>
    <w:rsid w:val="003A573A"/>
    <w:rsid w:val="003A598E"/>
    <w:rsid w:val="003A5A7A"/>
    <w:rsid w:val="003A5DA4"/>
    <w:rsid w:val="003A6F1A"/>
    <w:rsid w:val="003B535E"/>
    <w:rsid w:val="003B670B"/>
    <w:rsid w:val="003B7C89"/>
    <w:rsid w:val="003C1689"/>
    <w:rsid w:val="003C4F71"/>
    <w:rsid w:val="003C6808"/>
    <w:rsid w:val="003D06C0"/>
    <w:rsid w:val="003D45D2"/>
    <w:rsid w:val="003D4F3B"/>
    <w:rsid w:val="003E4DAF"/>
    <w:rsid w:val="003E646B"/>
    <w:rsid w:val="003F3F79"/>
    <w:rsid w:val="003F5861"/>
    <w:rsid w:val="003F6508"/>
    <w:rsid w:val="003F74DA"/>
    <w:rsid w:val="003F7669"/>
    <w:rsid w:val="00405225"/>
    <w:rsid w:val="00406328"/>
    <w:rsid w:val="00411352"/>
    <w:rsid w:val="004158E2"/>
    <w:rsid w:val="0042046A"/>
    <w:rsid w:val="004252E0"/>
    <w:rsid w:val="0043307E"/>
    <w:rsid w:val="0045273D"/>
    <w:rsid w:val="0045388A"/>
    <w:rsid w:val="00456395"/>
    <w:rsid w:val="00457B72"/>
    <w:rsid w:val="00460D9B"/>
    <w:rsid w:val="0046268C"/>
    <w:rsid w:val="00463B83"/>
    <w:rsid w:val="00466155"/>
    <w:rsid w:val="00467B47"/>
    <w:rsid w:val="00470E78"/>
    <w:rsid w:val="004722A8"/>
    <w:rsid w:val="00475D40"/>
    <w:rsid w:val="00476EF4"/>
    <w:rsid w:val="0048085B"/>
    <w:rsid w:val="00482E35"/>
    <w:rsid w:val="00486A81"/>
    <w:rsid w:val="00486F18"/>
    <w:rsid w:val="00486F5D"/>
    <w:rsid w:val="00491675"/>
    <w:rsid w:val="00491EC3"/>
    <w:rsid w:val="00493023"/>
    <w:rsid w:val="0049412D"/>
    <w:rsid w:val="004A2316"/>
    <w:rsid w:val="004A36AD"/>
    <w:rsid w:val="004A5195"/>
    <w:rsid w:val="004B1341"/>
    <w:rsid w:val="004B3F0D"/>
    <w:rsid w:val="004C0D7D"/>
    <w:rsid w:val="004C4B80"/>
    <w:rsid w:val="004D4686"/>
    <w:rsid w:val="004E346D"/>
    <w:rsid w:val="004E4051"/>
    <w:rsid w:val="004E776A"/>
    <w:rsid w:val="004E7ED7"/>
    <w:rsid w:val="00501C70"/>
    <w:rsid w:val="00502160"/>
    <w:rsid w:val="00506BAB"/>
    <w:rsid w:val="005077D3"/>
    <w:rsid w:val="00510D40"/>
    <w:rsid w:val="005112F4"/>
    <w:rsid w:val="00511A38"/>
    <w:rsid w:val="005139B7"/>
    <w:rsid w:val="0052084B"/>
    <w:rsid w:val="0052154C"/>
    <w:rsid w:val="00523D6A"/>
    <w:rsid w:val="00526419"/>
    <w:rsid w:val="005303C9"/>
    <w:rsid w:val="0054028A"/>
    <w:rsid w:val="00545385"/>
    <w:rsid w:val="00555256"/>
    <w:rsid w:val="005601C2"/>
    <w:rsid w:val="005653C7"/>
    <w:rsid w:val="0056758E"/>
    <w:rsid w:val="0057771B"/>
    <w:rsid w:val="005804F0"/>
    <w:rsid w:val="00593D69"/>
    <w:rsid w:val="005A083F"/>
    <w:rsid w:val="005A1594"/>
    <w:rsid w:val="005A554D"/>
    <w:rsid w:val="005A6616"/>
    <w:rsid w:val="005A7BD1"/>
    <w:rsid w:val="005B1661"/>
    <w:rsid w:val="005B2CE1"/>
    <w:rsid w:val="005B33DC"/>
    <w:rsid w:val="005B749A"/>
    <w:rsid w:val="005C068C"/>
    <w:rsid w:val="005C5E34"/>
    <w:rsid w:val="005D01D7"/>
    <w:rsid w:val="005D19E1"/>
    <w:rsid w:val="005D5CB5"/>
    <w:rsid w:val="005D5EAB"/>
    <w:rsid w:val="005D738B"/>
    <w:rsid w:val="005D77D0"/>
    <w:rsid w:val="005F00C6"/>
    <w:rsid w:val="005F01AF"/>
    <w:rsid w:val="005F68E6"/>
    <w:rsid w:val="0060177B"/>
    <w:rsid w:val="0060771D"/>
    <w:rsid w:val="00610BA6"/>
    <w:rsid w:val="0061332B"/>
    <w:rsid w:val="00616B5D"/>
    <w:rsid w:val="0062750F"/>
    <w:rsid w:val="00627ECC"/>
    <w:rsid w:val="00634FA9"/>
    <w:rsid w:val="00643CD7"/>
    <w:rsid w:val="00645E29"/>
    <w:rsid w:val="00645E6F"/>
    <w:rsid w:val="00646292"/>
    <w:rsid w:val="00647745"/>
    <w:rsid w:val="00650BB3"/>
    <w:rsid w:val="00654592"/>
    <w:rsid w:val="00654952"/>
    <w:rsid w:val="00657167"/>
    <w:rsid w:val="0066186E"/>
    <w:rsid w:val="006629F0"/>
    <w:rsid w:val="00666790"/>
    <w:rsid w:val="00670E82"/>
    <w:rsid w:val="0067415F"/>
    <w:rsid w:val="00681650"/>
    <w:rsid w:val="00682680"/>
    <w:rsid w:val="00686596"/>
    <w:rsid w:val="006918F2"/>
    <w:rsid w:val="00691ED5"/>
    <w:rsid w:val="006921B4"/>
    <w:rsid w:val="006960D3"/>
    <w:rsid w:val="006A78F0"/>
    <w:rsid w:val="006B1446"/>
    <w:rsid w:val="006B2336"/>
    <w:rsid w:val="006B7F5B"/>
    <w:rsid w:val="006C4DAE"/>
    <w:rsid w:val="006C5FCC"/>
    <w:rsid w:val="006C6510"/>
    <w:rsid w:val="006D11CF"/>
    <w:rsid w:val="006D185A"/>
    <w:rsid w:val="006E0578"/>
    <w:rsid w:val="006E17C9"/>
    <w:rsid w:val="006F0891"/>
    <w:rsid w:val="006F2652"/>
    <w:rsid w:val="006F6380"/>
    <w:rsid w:val="006F6FD9"/>
    <w:rsid w:val="00702619"/>
    <w:rsid w:val="00703040"/>
    <w:rsid w:val="00707A3C"/>
    <w:rsid w:val="00713FAD"/>
    <w:rsid w:val="00715578"/>
    <w:rsid w:val="007161BE"/>
    <w:rsid w:val="00720BD3"/>
    <w:rsid w:val="007221A1"/>
    <w:rsid w:val="00722346"/>
    <w:rsid w:val="00724EE1"/>
    <w:rsid w:val="0072577A"/>
    <w:rsid w:val="00730B5C"/>
    <w:rsid w:val="00731D15"/>
    <w:rsid w:val="007328C6"/>
    <w:rsid w:val="00735E16"/>
    <w:rsid w:val="00736F49"/>
    <w:rsid w:val="00740043"/>
    <w:rsid w:val="00741127"/>
    <w:rsid w:val="007437DA"/>
    <w:rsid w:val="007438E8"/>
    <w:rsid w:val="0074679A"/>
    <w:rsid w:val="0075160E"/>
    <w:rsid w:val="007558E7"/>
    <w:rsid w:val="00757AEA"/>
    <w:rsid w:val="00760DCA"/>
    <w:rsid w:val="00761985"/>
    <w:rsid w:val="00761E17"/>
    <w:rsid w:val="00767066"/>
    <w:rsid w:val="007704E8"/>
    <w:rsid w:val="00777B1C"/>
    <w:rsid w:val="00780F6B"/>
    <w:rsid w:val="00784A22"/>
    <w:rsid w:val="007861B1"/>
    <w:rsid w:val="007866D5"/>
    <w:rsid w:val="00786AB6"/>
    <w:rsid w:val="0079480D"/>
    <w:rsid w:val="00796790"/>
    <w:rsid w:val="00796979"/>
    <w:rsid w:val="007A3C40"/>
    <w:rsid w:val="007A5D4A"/>
    <w:rsid w:val="007B284A"/>
    <w:rsid w:val="007B46BF"/>
    <w:rsid w:val="007B5A33"/>
    <w:rsid w:val="007B5E5F"/>
    <w:rsid w:val="007B619B"/>
    <w:rsid w:val="007C0595"/>
    <w:rsid w:val="007C11B8"/>
    <w:rsid w:val="007C133D"/>
    <w:rsid w:val="007C41FD"/>
    <w:rsid w:val="007C6587"/>
    <w:rsid w:val="007D035B"/>
    <w:rsid w:val="007D18BF"/>
    <w:rsid w:val="007D1D55"/>
    <w:rsid w:val="007D4D25"/>
    <w:rsid w:val="007D5653"/>
    <w:rsid w:val="007D5E0C"/>
    <w:rsid w:val="007E7935"/>
    <w:rsid w:val="007F0DA2"/>
    <w:rsid w:val="007F14F8"/>
    <w:rsid w:val="007F2434"/>
    <w:rsid w:val="007F4AC1"/>
    <w:rsid w:val="007F6BA5"/>
    <w:rsid w:val="00800DDC"/>
    <w:rsid w:val="00812576"/>
    <w:rsid w:val="00814E85"/>
    <w:rsid w:val="00815A8F"/>
    <w:rsid w:val="00816068"/>
    <w:rsid w:val="00817DF9"/>
    <w:rsid w:val="00827FCF"/>
    <w:rsid w:val="0083045D"/>
    <w:rsid w:val="0083123C"/>
    <w:rsid w:val="00832EEB"/>
    <w:rsid w:val="008335FC"/>
    <w:rsid w:val="00833A23"/>
    <w:rsid w:val="00836FF8"/>
    <w:rsid w:val="00837855"/>
    <w:rsid w:val="008448CD"/>
    <w:rsid w:val="00850120"/>
    <w:rsid w:val="00850487"/>
    <w:rsid w:val="00851430"/>
    <w:rsid w:val="00852ABB"/>
    <w:rsid w:val="0085304E"/>
    <w:rsid w:val="00854BE4"/>
    <w:rsid w:val="00860A7E"/>
    <w:rsid w:val="008624D2"/>
    <w:rsid w:val="008628AB"/>
    <w:rsid w:val="00864194"/>
    <w:rsid w:val="008659D1"/>
    <w:rsid w:val="008671DE"/>
    <w:rsid w:val="0087155E"/>
    <w:rsid w:val="00871DB7"/>
    <w:rsid w:val="00872763"/>
    <w:rsid w:val="00874062"/>
    <w:rsid w:val="00876D6F"/>
    <w:rsid w:val="008831A6"/>
    <w:rsid w:val="00885214"/>
    <w:rsid w:val="00885A90"/>
    <w:rsid w:val="00886233"/>
    <w:rsid w:val="00895F79"/>
    <w:rsid w:val="008A1C93"/>
    <w:rsid w:val="008A5A50"/>
    <w:rsid w:val="008A654E"/>
    <w:rsid w:val="008A6F52"/>
    <w:rsid w:val="008A74B6"/>
    <w:rsid w:val="008A7AF7"/>
    <w:rsid w:val="008B5DDC"/>
    <w:rsid w:val="008C0E96"/>
    <w:rsid w:val="008C144D"/>
    <w:rsid w:val="008C4E66"/>
    <w:rsid w:val="008D2998"/>
    <w:rsid w:val="008D7D7A"/>
    <w:rsid w:val="008E3475"/>
    <w:rsid w:val="008E5021"/>
    <w:rsid w:val="008E6228"/>
    <w:rsid w:val="008E66DE"/>
    <w:rsid w:val="008F2107"/>
    <w:rsid w:val="00900432"/>
    <w:rsid w:val="0090137F"/>
    <w:rsid w:val="00914791"/>
    <w:rsid w:val="00925260"/>
    <w:rsid w:val="00926EC2"/>
    <w:rsid w:val="00933D0B"/>
    <w:rsid w:val="00935F27"/>
    <w:rsid w:val="00942ECC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5565"/>
    <w:rsid w:val="00975C16"/>
    <w:rsid w:val="00976A15"/>
    <w:rsid w:val="00990E07"/>
    <w:rsid w:val="009923C8"/>
    <w:rsid w:val="009975EB"/>
    <w:rsid w:val="009A1D02"/>
    <w:rsid w:val="009A2D4A"/>
    <w:rsid w:val="009B2220"/>
    <w:rsid w:val="009B5E05"/>
    <w:rsid w:val="009D00D4"/>
    <w:rsid w:val="009D0BD9"/>
    <w:rsid w:val="009D1961"/>
    <w:rsid w:val="009D3690"/>
    <w:rsid w:val="009D3799"/>
    <w:rsid w:val="009D78EB"/>
    <w:rsid w:val="009E0FB5"/>
    <w:rsid w:val="009E65CC"/>
    <w:rsid w:val="009F043E"/>
    <w:rsid w:val="009F1323"/>
    <w:rsid w:val="009F3F61"/>
    <w:rsid w:val="00A145FE"/>
    <w:rsid w:val="00A14DA1"/>
    <w:rsid w:val="00A214F9"/>
    <w:rsid w:val="00A2171B"/>
    <w:rsid w:val="00A219E3"/>
    <w:rsid w:val="00A2332E"/>
    <w:rsid w:val="00A26A64"/>
    <w:rsid w:val="00A26F6E"/>
    <w:rsid w:val="00A40D95"/>
    <w:rsid w:val="00A429E3"/>
    <w:rsid w:val="00A42A84"/>
    <w:rsid w:val="00A42BAF"/>
    <w:rsid w:val="00A44852"/>
    <w:rsid w:val="00A44E4A"/>
    <w:rsid w:val="00A462F2"/>
    <w:rsid w:val="00A51A0C"/>
    <w:rsid w:val="00A52838"/>
    <w:rsid w:val="00A531CB"/>
    <w:rsid w:val="00A6152F"/>
    <w:rsid w:val="00A66D76"/>
    <w:rsid w:val="00A72768"/>
    <w:rsid w:val="00A80A60"/>
    <w:rsid w:val="00A80CF6"/>
    <w:rsid w:val="00A82663"/>
    <w:rsid w:val="00A83840"/>
    <w:rsid w:val="00A85712"/>
    <w:rsid w:val="00AA1800"/>
    <w:rsid w:val="00AA1EEF"/>
    <w:rsid w:val="00AA49FC"/>
    <w:rsid w:val="00AA6F3F"/>
    <w:rsid w:val="00AA76B9"/>
    <w:rsid w:val="00AC0DD1"/>
    <w:rsid w:val="00AC2700"/>
    <w:rsid w:val="00AC5594"/>
    <w:rsid w:val="00AC5A28"/>
    <w:rsid w:val="00AC5E3B"/>
    <w:rsid w:val="00AC62F8"/>
    <w:rsid w:val="00AC632E"/>
    <w:rsid w:val="00AC78F6"/>
    <w:rsid w:val="00AD2E27"/>
    <w:rsid w:val="00AD58D0"/>
    <w:rsid w:val="00AD6B17"/>
    <w:rsid w:val="00AE5F92"/>
    <w:rsid w:val="00AE6878"/>
    <w:rsid w:val="00AE6A90"/>
    <w:rsid w:val="00AF5766"/>
    <w:rsid w:val="00B00630"/>
    <w:rsid w:val="00B05ED6"/>
    <w:rsid w:val="00B075C4"/>
    <w:rsid w:val="00B10B45"/>
    <w:rsid w:val="00B10CCF"/>
    <w:rsid w:val="00B158F1"/>
    <w:rsid w:val="00B175D0"/>
    <w:rsid w:val="00B20A3B"/>
    <w:rsid w:val="00B2543B"/>
    <w:rsid w:val="00B31EFF"/>
    <w:rsid w:val="00B320A2"/>
    <w:rsid w:val="00B32266"/>
    <w:rsid w:val="00B36588"/>
    <w:rsid w:val="00B43965"/>
    <w:rsid w:val="00B451F6"/>
    <w:rsid w:val="00B5526F"/>
    <w:rsid w:val="00B57C72"/>
    <w:rsid w:val="00B60D4D"/>
    <w:rsid w:val="00B66328"/>
    <w:rsid w:val="00B67DB8"/>
    <w:rsid w:val="00B72A46"/>
    <w:rsid w:val="00B75F3E"/>
    <w:rsid w:val="00B7732A"/>
    <w:rsid w:val="00B77506"/>
    <w:rsid w:val="00B80CCB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B018E"/>
    <w:rsid w:val="00BB3F83"/>
    <w:rsid w:val="00BB4D12"/>
    <w:rsid w:val="00BB5057"/>
    <w:rsid w:val="00BB57A5"/>
    <w:rsid w:val="00BC3D70"/>
    <w:rsid w:val="00BC7425"/>
    <w:rsid w:val="00BC7631"/>
    <w:rsid w:val="00BD012E"/>
    <w:rsid w:val="00BD15BC"/>
    <w:rsid w:val="00BD2043"/>
    <w:rsid w:val="00BE06C3"/>
    <w:rsid w:val="00BE1C4D"/>
    <w:rsid w:val="00BE21D7"/>
    <w:rsid w:val="00BE4278"/>
    <w:rsid w:val="00BE613E"/>
    <w:rsid w:val="00BE6330"/>
    <w:rsid w:val="00BF0995"/>
    <w:rsid w:val="00BF4F56"/>
    <w:rsid w:val="00BF7CB0"/>
    <w:rsid w:val="00C03776"/>
    <w:rsid w:val="00C0513E"/>
    <w:rsid w:val="00C0695D"/>
    <w:rsid w:val="00C11AD3"/>
    <w:rsid w:val="00C11BD7"/>
    <w:rsid w:val="00C15F0E"/>
    <w:rsid w:val="00C247A7"/>
    <w:rsid w:val="00C27148"/>
    <w:rsid w:val="00C2783A"/>
    <w:rsid w:val="00C31442"/>
    <w:rsid w:val="00C34CE0"/>
    <w:rsid w:val="00C374D0"/>
    <w:rsid w:val="00C40C96"/>
    <w:rsid w:val="00C4108D"/>
    <w:rsid w:val="00C418B3"/>
    <w:rsid w:val="00C421EB"/>
    <w:rsid w:val="00C428F2"/>
    <w:rsid w:val="00C43CE8"/>
    <w:rsid w:val="00C4658F"/>
    <w:rsid w:val="00C52357"/>
    <w:rsid w:val="00C54B23"/>
    <w:rsid w:val="00C632C9"/>
    <w:rsid w:val="00C6409B"/>
    <w:rsid w:val="00C642DB"/>
    <w:rsid w:val="00C71A06"/>
    <w:rsid w:val="00C74E2A"/>
    <w:rsid w:val="00C757A5"/>
    <w:rsid w:val="00C8169D"/>
    <w:rsid w:val="00C81C34"/>
    <w:rsid w:val="00C85C1C"/>
    <w:rsid w:val="00C90EF0"/>
    <w:rsid w:val="00C90FE0"/>
    <w:rsid w:val="00C91BBE"/>
    <w:rsid w:val="00C91C4B"/>
    <w:rsid w:val="00C930CC"/>
    <w:rsid w:val="00C96924"/>
    <w:rsid w:val="00CA0CCF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E60FF"/>
    <w:rsid w:val="00CE69CC"/>
    <w:rsid w:val="00CE6C0B"/>
    <w:rsid w:val="00CE7B0C"/>
    <w:rsid w:val="00CF05B1"/>
    <w:rsid w:val="00CF205A"/>
    <w:rsid w:val="00CF5E38"/>
    <w:rsid w:val="00D01333"/>
    <w:rsid w:val="00D01C5A"/>
    <w:rsid w:val="00D020CC"/>
    <w:rsid w:val="00D04EFC"/>
    <w:rsid w:val="00D05DFD"/>
    <w:rsid w:val="00D0657D"/>
    <w:rsid w:val="00D167D3"/>
    <w:rsid w:val="00D2193C"/>
    <w:rsid w:val="00D230AF"/>
    <w:rsid w:val="00D2489E"/>
    <w:rsid w:val="00D30BEA"/>
    <w:rsid w:val="00D30FB5"/>
    <w:rsid w:val="00D350C1"/>
    <w:rsid w:val="00D35B79"/>
    <w:rsid w:val="00D4120B"/>
    <w:rsid w:val="00D42713"/>
    <w:rsid w:val="00D42E71"/>
    <w:rsid w:val="00D456AD"/>
    <w:rsid w:val="00D457A6"/>
    <w:rsid w:val="00D45B72"/>
    <w:rsid w:val="00D5368B"/>
    <w:rsid w:val="00D53B12"/>
    <w:rsid w:val="00D572DB"/>
    <w:rsid w:val="00D66260"/>
    <w:rsid w:val="00D75974"/>
    <w:rsid w:val="00D76AF4"/>
    <w:rsid w:val="00D80C2D"/>
    <w:rsid w:val="00D818D4"/>
    <w:rsid w:val="00D9385D"/>
    <w:rsid w:val="00D946B1"/>
    <w:rsid w:val="00D97D08"/>
    <w:rsid w:val="00DA122B"/>
    <w:rsid w:val="00DA2E46"/>
    <w:rsid w:val="00DA45AB"/>
    <w:rsid w:val="00DA4B3C"/>
    <w:rsid w:val="00DA62FF"/>
    <w:rsid w:val="00DB1AF2"/>
    <w:rsid w:val="00DB5FCD"/>
    <w:rsid w:val="00DB6CA5"/>
    <w:rsid w:val="00DC1343"/>
    <w:rsid w:val="00DC3644"/>
    <w:rsid w:val="00DC446C"/>
    <w:rsid w:val="00DC5E90"/>
    <w:rsid w:val="00DC7891"/>
    <w:rsid w:val="00DD0F8F"/>
    <w:rsid w:val="00DF1BBB"/>
    <w:rsid w:val="00E01C93"/>
    <w:rsid w:val="00E0345A"/>
    <w:rsid w:val="00E073CA"/>
    <w:rsid w:val="00E14E05"/>
    <w:rsid w:val="00E172EE"/>
    <w:rsid w:val="00E209ED"/>
    <w:rsid w:val="00E21E2E"/>
    <w:rsid w:val="00E24490"/>
    <w:rsid w:val="00E252B9"/>
    <w:rsid w:val="00E26ACD"/>
    <w:rsid w:val="00E33958"/>
    <w:rsid w:val="00E34686"/>
    <w:rsid w:val="00E37090"/>
    <w:rsid w:val="00E45458"/>
    <w:rsid w:val="00E45643"/>
    <w:rsid w:val="00E50106"/>
    <w:rsid w:val="00E501F4"/>
    <w:rsid w:val="00E54A8F"/>
    <w:rsid w:val="00E553A6"/>
    <w:rsid w:val="00E56F2A"/>
    <w:rsid w:val="00E60A25"/>
    <w:rsid w:val="00E70221"/>
    <w:rsid w:val="00E744C1"/>
    <w:rsid w:val="00E77673"/>
    <w:rsid w:val="00E8271A"/>
    <w:rsid w:val="00E84716"/>
    <w:rsid w:val="00E85E58"/>
    <w:rsid w:val="00E90724"/>
    <w:rsid w:val="00E95216"/>
    <w:rsid w:val="00E9680D"/>
    <w:rsid w:val="00EA3637"/>
    <w:rsid w:val="00EB08B7"/>
    <w:rsid w:val="00EB1CB0"/>
    <w:rsid w:val="00EB1ED4"/>
    <w:rsid w:val="00EB2693"/>
    <w:rsid w:val="00EB3102"/>
    <w:rsid w:val="00EB61CD"/>
    <w:rsid w:val="00EB75E7"/>
    <w:rsid w:val="00EB7F98"/>
    <w:rsid w:val="00EC4CBF"/>
    <w:rsid w:val="00EC63E0"/>
    <w:rsid w:val="00EC6929"/>
    <w:rsid w:val="00EC7584"/>
    <w:rsid w:val="00ED1B3D"/>
    <w:rsid w:val="00ED258C"/>
    <w:rsid w:val="00ED2EA8"/>
    <w:rsid w:val="00EE001B"/>
    <w:rsid w:val="00EE392A"/>
    <w:rsid w:val="00EE3CFC"/>
    <w:rsid w:val="00EF25D4"/>
    <w:rsid w:val="00EF3405"/>
    <w:rsid w:val="00EF35A6"/>
    <w:rsid w:val="00F00459"/>
    <w:rsid w:val="00F01A56"/>
    <w:rsid w:val="00F06DF5"/>
    <w:rsid w:val="00F13448"/>
    <w:rsid w:val="00F16D47"/>
    <w:rsid w:val="00F24AAE"/>
    <w:rsid w:val="00F279FA"/>
    <w:rsid w:val="00F27C6D"/>
    <w:rsid w:val="00F305F6"/>
    <w:rsid w:val="00F34245"/>
    <w:rsid w:val="00F34818"/>
    <w:rsid w:val="00F40D07"/>
    <w:rsid w:val="00F4145F"/>
    <w:rsid w:val="00F44FD0"/>
    <w:rsid w:val="00F46C84"/>
    <w:rsid w:val="00F47E48"/>
    <w:rsid w:val="00F512AF"/>
    <w:rsid w:val="00F53D1D"/>
    <w:rsid w:val="00F53E83"/>
    <w:rsid w:val="00F54F58"/>
    <w:rsid w:val="00F62F15"/>
    <w:rsid w:val="00F67C1B"/>
    <w:rsid w:val="00F7085A"/>
    <w:rsid w:val="00F70EE0"/>
    <w:rsid w:val="00F7246E"/>
    <w:rsid w:val="00F739DC"/>
    <w:rsid w:val="00F81026"/>
    <w:rsid w:val="00F865F9"/>
    <w:rsid w:val="00F92FE7"/>
    <w:rsid w:val="00F93F00"/>
    <w:rsid w:val="00F956EA"/>
    <w:rsid w:val="00FA3B50"/>
    <w:rsid w:val="00FA5991"/>
    <w:rsid w:val="00FA68BF"/>
    <w:rsid w:val="00FA6B6D"/>
    <w:rsid w:val="00FB0B9A"/>
    <w:rsid w:val="00FB1B70"/>
    <w:rsid w:val="00FB24C5"/>
    <w:rsid w:val="00FB2DA0"/>
    <w:rsid w:val="00FC1F8E"/>
    <w:rsid w:val="00FC559A"/>
    <w:rsid w:val="00FC7EBA"/>
    <w:rsid w:val="00FE1454"/>
    <w:rsid w:val="00FE1839"/>
    <w:rsid w:val="00FE1ABF"/>
    <w:rsid w:val="00FE3ED3"/>
    <w:rsid w:val="00FE5C7E"/>
    <w:rsid w:val="00FE6020"/>
    <w:rsid w:val="00FE7F9E"/>
    <w:rsid w:val="00FF20E0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0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v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v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CED2-4A32-46E8-A8D0-88531916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48</cp:revision>
  <cp:lastPrinted>2014-02-09T13:35:00Z</cp:lastPrinted>
  <dcterms:created xsi:type="dcterms:W3CDTF">2014-01-16T10:33:00Z</dcterms:created>
  <dcterms:modified xsi:type="dcterms:W3CDTF">2014-02-19T15:54:00Z</dcterms:modified>
</cp:coreProperties>
</file>