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491675" w:rsidRPr="00EB08B7" w:rsidRDefault="0017534A" w:rsidP="00AE42FE">
      <w:pPr>
        <w:spacing w:after="0"/>
        <w:rPr>
          <w:b/>
          <w:sz w:val="24"/>
          <w:szCs w:val="24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814226">
        <w:rPr>
          <w:b/>
          <w:color w:val="FF0000"/>
          <w:sz w:val="32"/>
          <w:szCs w:val="32"/>
        </w:rPr>
        <w:t>1</w:t>
      </w:r>
      <w:r w:rsidR="0087612C">
        <w:rPr>
          <w:b/>
          <w:color w:val="FF0000"/>
          <w:sz w:val="32"/>
          <w:szCs w:val="32"/>
        </w:rPr>
        <w:t>4</w:t>
      </w:r>
      <w:r w:rsidRPr="00270D01">
        <w:rPr>
          <w:b/>
          <w:color w:val="FF0000"/>
          <w:sz w:val="32"/>
          <w:szCs w:val="32"/>
        </w:rPr>
        <w:t xml:space="preserve"> </w:t>
      </w:r>
      <w:r w:rsidR="004D0C25">
        <w:rPr>
          <w:b/>
          <w:color w:val="FF0000"/>
          <w:sz w:val="32"/>
          <w:szCs w:val="32"/>
        </w:rPr>
        <w:t>Radioaktivita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C72FA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C72FA7" w:rsidRPr="00C72FA7">
        <w:rPr>
          <w:sz w:val="24"/>
          <w:szCs w:val="24"/>
        </w:rPr>
        <w:t>duben</w:t>
      </w:r>
      <w:r w:rsidR="006F6FD9" w:rsidRPr="00C72FA7">
        <w:rPr>
          <w:sz w:val="24"/>
          <w:szCs w:val="24"/>
        </w:rPr>
        <w:t xml:space="preserve"> </w:t>
      </w:r>
      <w:r w:rsidR="002B4487" w:rsidRPr="00C72FA7">
        <w:rPr>
          <w:sz w:val="24"/>
          <w:szCs w:val="24"/>
        </w:rPr>
        <w:t>201</w:t>
      </w:r>
      <w:r w:rsidR="0056758E" w:rsidRPr="00C72FA7">
        <w:rPr>
          <w:sz w:val="24"/>
          <w:szCs w:val="24"/>
        </w:rPr>
        <w:t>4</w:t>
      </w:r>
    </w:p>
    <w:p w:rsidR="002B4487" w:rsidRPr="00C72FA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</w:t>
      </w:r>
      <w:r w:rsidR="003C6808">
        <w:rPr>
          <w:sz w:val="24"/>
          <w:szCs w:val="24"/>
        </w:rPr>
        <w:t> Fyziky mikrosvěta.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60032" w:rsidRPr="00EB08B7" w:rsidRDefault="00491675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 xml:space="preserve">y </w:t>
      </w:r>
      <w:r w:rsidRPr="00EB08B7">
        <w:rPr>
          <w:sz w:val="24"/>
          <w:szCs w:val="24"/>
        </w:rPr>
        <w:t>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</w:t>
      </w:r>
      <w:r w:rsidR="00426BF9">
        <w:rPr>
          <w:sz w:val="24"/>
          <w:szCs w:val="24"/>
        </w:rPr>
        <w:t> </w:t>
      </w:r>
      <w:r w:rsidR="004B3D3E">
        <w:rPr>
          <w:sz w:val="24"/>
          <w:szCs w:val="24"/>
        </w:rPr>
        <w:t xml:space="preserve">látky o radioaktivitě. </w:t>
      </w:r>
      <w:r w:rsidR="00860032" w:rsidRPr="00EB08B7">
        <w:rPr>
          <w:sz w:val="24"/>
          <w:szCs w:val="24"/>
        </w:rPr>
        <w:t>Může sloužit při výkladu, procvičování i pro samostatnou práci žáků</w:t>
      </w:r>
      <w:r w:rsidR="00860032">
        <w:rPr>
          <w:sz w:val="24"/>
          <w:szCs w:val="24"/>
        </w:rPr>
        <w:t xml:space="preserve"> v předmětu Fyzika</w:t>
      </w:r>
      <w:r w:rsidR="004B3D3E">
        <w:rPr>
          <w:sz w:val="24"/>
          <w:szCs w:val="24"/>
        </w:rPr>
        <w:t>.</w:t>
      </w:r>
      <w:r w:rsidR="00860032" w:rsidRPr="00EB08B7">
        <w:rPr>
          <w:sz w:val="24"/>
          <w:szCs w:val="24"/>
        </w:rPr>
        <w:t xml:space="preserve"> Velmi vhodný je pro přípravu k maturitní zkoušce z fyziky.</w:t>
      </w: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731D15" w:rsidRDefault="0017534A" w:rsidP="003A598E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814226">
        <w:rPr>
          <w:b/>
          <w:color w:val="FF0000"/>
          <w:sz w:val="32"/>
          <w:szCs w:val="32"/>
        </w:rPr>
        <w:t>1</w:t>
      </w:r>
      <w:r w:rsidR="00C72FA7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 xml:space="preserve"> </w:t>
      </w:r>
      <w:r w:rsidR="004D0C25">
        <w:rPr>
          <w:b/>
          <w:color w:val="FF0000"/>
          <w:sz w:val="32"/>
          <w:szCs w:val="32"/>
        </w:rPr>
        <w:t>Radioaktivita</w:t>
      </w:r>
    </w:p>
    <w:p w:rsidR="00814226" w:rsidRDefault="00814226" w:rsidP="003A598E">
      <w:pPr>
        <w:spacing w:after="0"/>
      </w:pPr>
    </w:p>
    <w:p w:rsidR="00CA6148" w:rsidRDefault="004D0C25" w:rsidP="009B451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  <w:r w:rsidR="009B4511">
        <w:rPr>
          <w:b/>
          <w:color w:val="397BE7"/>
          <w:sz w:val="28"/>
          <w:szCs w:val="28"/>
        </w:rPr>
        <w:t xml:space="preserve"> </w:t>
      </w:r>
    </w:p>
    <w:p w:rsidR="00CA6148" w:rsidRDefault="004D0C25" w:rsidP="004D0C25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Vysvětlete co je to přirozená a umělá radioaktivita. Pojednejte o radioaktivitě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 α,  β,  γ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>. Uveďte vlastnosti záření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 α, β, γ.</m:t>
        </m:r>
      </m:oMath>
    </w:p>
    <w:p w:rsidR="004D0C25" w:rsidRPr="00CA6148" w:rsidRDefault="004D0C25" w:rsidP="004D0C25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E97B3B" w:rsidRPr="00E97B3B" w:rsidRDefault="00E97B3B" w:rsidP="00E97B3B">
      <w:pPr>
        <w:spacing w:after="0" w:line="240" w:lineRule="auto"/>
        <w:jc w:val="both"/>
        <w:rPr>
          <w:rFonts w:ascii="Calibri" w:eastAsia="Times New Roman" w:hAnsi="Calibri" w:cs="Times New Roman"/>
          <w:i/>
          <w:sz w:val="22"/>
          <w:szCs w:val="22"/>
          <w:lang w:eastAsia="cs-CZ"/>
        </w:rPr>
      </w:pPr>
    </w:p>
    <w:p w:rsidR="004D0C25" w:rsidRDefault="004D0C25" w:rsidP="004D0C2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4D0C25" w:rsidRPr="006E4B06" w:rsidRDefault="006E4B06" w:rsidP="004D0C25">
      <w:pPr>
        <w:pStyle w:val="Textpoznpodarou"/>
        <w:rPr>
          <w:sz w:val="22"/>
          <w:szCs w:val="22"/>
        </w:rPr>
      </w:pPr>
      <w:r w:rsidRPr="006E4B06">
        <w:rPr>
          <w:sz w:val="22"/>
          <w:szCs w:val="22"/>
        </w:rPr>
        <w:t>Napište zákon radioaktivní přeměny a vysvětlete jeho fyzikální význ</w:t>
      </w:r>
      <w:r>
        <w:rPr>
          <w:sz w:val="22"/>
          <w:szCs w:val="22"/>
        </w:rPr>
        <w:t>a</w:t>
      </w:r>
      <w:r w:rsidRPr="006E4B06">
        <w:rPr>
          <w:sz w:val="22"/>
          <w:szCs w:val="22"/>
        </w:rPr>
        <w:t>m. Co je to poločas rozpadu a jak ho lze ze zákona radioaktivní přeměny odvodit?</w:t>
      </w:r>
      <w:r w:rsidR="004D0C25" w:rsidRPr="006E4B06">
        <w:rPr>
          <w:sz w:val="22"/>
          <w:szCs w:val="22"/>
        </w:rPr>
        <w:t xml:space="preserve"> </w:t>
      </w:r>
    </w:p>
    <w:p w:rsidR="004D0C25" w:rsidRDefault="004D0C25" w:rsidP="00E97B3B">
      <w:pPr>
        <w:spacing w:after="0"/>
        <w:rPr>
          <w:b/>
          <w:i/>
          <w:color w:val="FF0000"/>
          <w:sz w:val="28"/>
          <w:szCs w:val="28"/>
        </w:rPr>
      </w:pPr>
    </w:p>
    <w:p w:rsidR="00E97B3B" w:rsidRDefault="00E97B3B" w:rsidP="00E97B3B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A37FDC" w:rsidRPr="00A37FDC" w:rsidRDefault="00A37FDC" w:rsidP="00A37FDC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>Samovolná přeměna nestabilního jádra je náhodný proces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který se uskutečňuje s určitou pravděpodobností. Pravděpodobnostní charakter přeměny daného jádra je dán tím, že jde o proces v mikrosvětě a je tedy popisován kvantovou fyzikou. Je-li ve vzorku více atomů, každé radioaktivní jádro se obecně rozpadá v jiný okamžik, avšak </w:t>
      </w:r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>při velkém počtu atomů nestabilního nuklidu projevuje tato přeměna určitou zákonitost, kterou popisuje zákon radioaktivní přeměny:</w:t>
      </w:r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                                                           N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=N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-λt</m:t>
            </m:r>
          </m:sup>
        </m:sSup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                 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>zákon radioaktivní přeměny</w:t>
      </w:r>
      <w:r w:rsidR="002D2F01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</w:t>
      </w:r>
      <w:r w:rsidR="002D2F0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(1)</w:t>
      </w:r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37FDC" w:rsidRPr="00A37FDC" w:rsidRDefault="00A37FDC" w:rsidP="00A37FD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</m:t>
        </m:r>
      </m:oMath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je počet nepřeměněných jader daného radionuklidu v čase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t=0,  N(t)</m:t>
        </m:r>
      </m:oMath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je počet nepřeměněných jader tohoto radionuklidu v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čase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t, </m:t>
        </m:r>
      </m:oMath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λ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je </w:t>
      </w:r>
      <w:proofErr w:type="spellStart"/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>přeměnová</w:t>
      </w:r>
      <w:proofErr w:type="spellEnd"/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(rozpadová) konstanta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. [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>λ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] = s</w:t>
      </w:r>
      <w:r w:rsidRPr="00A37FDC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. Graficky je závislost (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>1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) znázorněna na obr.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1.</w:t>
      </w:r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37FDC" w:rsidRPr="00A37FDC" w:rsidRDefault="00A37FDC" w:rsidP="00A37FDC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Kromě </w:t>
      </w:r>
      <w:proofErr w:type="spellStart"/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přeměnové</w:t>
      </w:r>
      <w:proofErr w:type="spellEnd"/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konstanty je další charakteristikou daného radionuklidu </w:t>
      </w:r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>poločas rozpadu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37FDC">
        <w:rPr>
          <w:rFonts w:ascii="Calibri" w:eastAsia="Times New Roman" w:hAnsi="Calibri" w:cs="Times New Roman"/>
          <w:b/>
          <w:sz w:val="22"/>
          <w:szCs w:val="22"/>
          <w:lang w:eastAsia="cs-CZ"/>
        </w:rPr>
        <w:t>(přeměny)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T</m:t>
        </m:r>
      </m:oMath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. Je to doba, za kterou se přemění polovina původního počtu jader. Ze vztahu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(1)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pro něj postupně odvodíme vztah (</w:t>
      </w:r>
      <w:r w:rsidR="007F7381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>):</w:t>
      </w:r>
    </w:p>
    <w:p w:rsidR="00A37FDC" w:rsidRDefault="00A37FDC" w:rsidP="00A37FDC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40"/>
          <w:szCs w:val="40"/>
          <w:lang w:eastAsia="cs-CZ"/>
        </w:rPr>
      </w:pPr>
    </w:p>
    <w:p w:rsidR="008240D7" w:rsidRPr="008240D7" w:rsidRDefault="008240D7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240D7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Pro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t=T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</m:t>
        </m:r>
      </m:oMath>
    </w:p>
    <w:p w:rsidR="008240D7" w:rsidRPr="00A37FDC" w:rsidRDefault="0033782E" w:rsidP="00A37FDC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40"/>
          <w:szCs w:val="40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N(t)=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den>
          </m:f>
        </m:oMath>
      </m:oMathPara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</w:t>
      </w:r>
    </w:p>
    <w:p w:rsidR="0033782E" w:rsidRPr="00A37FDC" w:rsidRDefault="0033782E" w:rsidP="0033782E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40"/>
          <w:szCs w:val="40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 xml:space="preserve"> N(0)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=N(0)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-λT</m:t>
              </m:r>
            </m:sup>
          </m:sSup>
        </m:oMath>
      </m:oMathPara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                            </w:t>
      </w:r>
    </w:p>
    <w:p w:rsidR="00A37FDC" w:rsidRPr="00A37FDC" w:rsidRDefault="0033782E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ln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=ln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-λT</m:t>
              </m:r>
            </m:sup>
          </m:sSup>
        </m:oMath>
      </m:oMathPara>
    </w:p>
    <w:p w:rsid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37FDC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                            </w:t>
      </w:r>
    </w:p>
    <w:p w:rsidR="0033782E" w:rsidRPr="00A37FDC" w:rsidRDefault="0033782E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                    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ln2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.                                                        (2)</m:t>
          </m:r>
        </m:oMath>
      </m:oMathPara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37FDC" w:rsidRPr="00A37FDC" w:rsidRDefault="00A37FDC" w:rsidP="00A37FDC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33782E" w:rsidRPr="0033782E" w:rsidRDefault="0033782E" w:rsidP="003378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33782E">
        <w:rPr>
          <w:rFonts w:ascii="Calibri" w:eastAsia="Times New Roman" w:hAnsi="Calibri" w:cs="Times New Roman"/>
          <w:b/>
          <w:sz w:val="22"/>
          <w:szCs w:val="22"/>
          <w:lang w:eastAsia="cs-CZ"/>
        </w:rPr>
        <w:t>Doplňující úkol:</w:t>
      </w: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Z grafu časového průběhu radioaktivní přeměny (obr.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</w:t>
      </w: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) plyne, že při exponenciální závislosti se rozpadnou všechna radioaktivní jádra až po nekonečně dlouhém čase. Jak je to možné? </w:t>
      </w:r>
    </w:p>
    <w:p w:rsidR="0033782E" w:rsidRDefault="0033782E" w:rsidP="003378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26BF9" w:rsidRDefault="00426BF9" w:rsidP="003378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26BF9" w:rsidRPr="0033782E" w:rsidRDefault="00426BF9" w:rsidP="003378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3782E" w:rsidRPr="0033782E" w:rsidRDefault="0033782E" w:rsidP="003378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33782E">
        <w:rPr>
          <w:rFonts w:ascii="Calibri" w:eastAsia="Times New Roman" w:hAnsi="Calibri" w:cs="Times New Roman"/>
          <w:b/>
          <w:sz w:val="22"/>
          <w:szCs w:val="22"/>
          <w:lang w:eastAsia="cs-CZ"/>
        </w:rPr>
        <w:lastRenderedPageBreak/>
        <w:t>Vysvětlení</w:t>
      </w: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: Uvedený graf udává závislost </w:t>
      </w:r>
      <w:r w:rsidRPr="0033782E">
        <w:rPr>
          <w:rFonts w:ascii="Calibri" w:eastAsia="Times New Roman" w:hAnsi="Calibri" w:cs="Times New Roman"/>
          <w:b/>
          <w:sz w:val="22"/>
          <w:szCs w:val="22"/>
          <w:u w:val="single"/>
          <w:lang w:eastAsia="cs-CZ"/>
        </w:rPr>
        <w:t xml:space="preserve">počtu </w:t>
      </w: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nepřeměněných jader na čase a grafem by tedy neměla být spojitá křivka, ale řada „ velmi hustě“ umístěných bodů. Radioaktivní rozpad daného vzorku považujeme za dokončený, když zbývá „několik“ nerozpadlých jader. </w:t>
      </w: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4B3D3E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714F1820" wp14:editId="025D7658">
            <wp:simplePos x="0" y="0"/>
            <wp:positionH relativeFrom="column">
              <wp:posOffset>1282700</wp:posOffset>
            </wp:positionH>
            <wp:positionV relativeFrom="paragraph">
              <wp:posOffset>103505</wp:posOffset>
            </wp:positionV>
            <wp:extent cx="3164400" cy="2332800"/>
            <wp:effectExtent l="19050" t="19050" r="17145" b="1079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9" t="40203" r="44201" b="21600"/>
                    <a:stretch/>
                  </pic:blipFill>
                  <pic:spPr bwMode="auto">
                    <a:xfrm>
                      <a:off x="0" y="0"/>
                      <a:ext cx="3164400" cy="2332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8F5585" w:rsidRDefault="008F5585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4B3D3E" w:rsidRDefault="004B3D3E" w:rsidP="008F779F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8F5585" w:rsidRPr="008F779F" w:rsidRDefault="008F779F" w:rsidP="008F779F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F779F">
        <w:rPr>
          <w:rFonts w:ascii="Calibri" w:eastAsia="Times New Roman" w:hAnsi="Calibri" w:cs="Times New Roman"/>
          <w:sz w:val="22"/>
          <w:szCs w:val="22"/>
          <w:lang w:eastAsia="cs-CZ"/>
        </w:rPr>
        <w:t>Obr. 1</w:t>
      </w:r>
    </w:p>
    <w:p w:rsidR="00937BFE" w:rsidRDefault="00937BFE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4C05BB" w:rsidRDefault="004C05BB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4C05BB" w:rsidRDefault="004C05BB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7E7C61" w:rsidRDefault="007E7C61" w:rsidP="007E7C6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2 </w:t>
      </w:r>
    </w:p>
    <w:p w:rsidR="004B3D3E" w:rsidRPr="00EB312A" w:rsidRDefault="004B3D3E" w:rsidP="004B3D3E">
      <w:pPr>
        <w:pStyle w:val="Textpoznpodarou"/>
        <w:rPr>
          <w:rFonts w:cstheme="minorHAnsi"/>
        </w:rPr>
      </w:pPr>
      <w:r w:rsidRPr="00EB312A">
        <w:t xml:space="preserve">(Jedná se o </w:t>
      </w:r>
      <w:r>
        <w:t xml:space="preserve">příklad 23.3 </w:t>
      </w:r>
      <w:r w:rsidRPr="00EB312A">
        <w:t xml:space="preserve">z </w:t>
      </w:r>
      <w:r w:rsidRPr="00EB312A">
        <w:rPr>
          <w:rFonts w:cstheme="minorHAnsi"/>
        </w:rPr>
        <w:t>[</w:t>
      </w:r>
      <w:r>
        <w:rPr>
          <w:rFonts w:cstheme="minorHAnsi"/>
        </w:rPr>
        <w:t>1</w:t>
      </w:r>
      <w:r w:rsidRPr="00EB312A">
        <w:rPr>
          <w:rFonts w:cstheme="minorHAnsi"/>
        </w:rPr>
        <w:t xml:space="preserve">], s. </w:t>
      </w:r>
      <w:r>
        <w:rPr>
          <w:rFonts w:cstheme="minorHAnsi"/>
        </w:rPr>
        <w:t>242</w:t>
      </w:r>
      <w:r w:rsidRPr="00EB312A">
        <w:rPr>
          <w:rFonts w:cstheme="minorHAnsi"/>
        </w:rPr>
        <w:t>.)</w:t>
      </w:r>
    </w:p>
    <w:p w:rsidR="004B3D3E" w:rsidRPr="009B4511" w:rsidRDefault="004B3D3E" w:rsidP="007E7C61">
      <w:pPr>
        <w:pStyle w:val="Textpoznpodarou"/>
        <w:rPr>
          <w:b/>
          <w:color w:val="397BE7"/>
          <w:sz w:val="24"/>
          <w:szCs w:val="24"/>
        </w:rPr>
      </w:pPr>
    </w:p>
    <w:p w:rsidR="0033782E" w:rsidRPr="0033782E" w:rsidRDefault="0033782E" w:rsidP="0033782E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Jaká část ze vzorku radia </w:t>
      </w:r>
      <m:oMath>
        <m:sPre>
          <m:sPre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226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Ra</m:t>
            </m:r>
          </m:e>
        </m:sPre>
      </m:oMath>
      <w:r w:rsidR="007E7C6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>s poločasem rozpadu 1600 let se rozpadne v průběhu 800 let?</w:t>
      </w: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i/>
          <w:sz w:val="22"/>
          <w:szCs w:val="22"/>
          <w:lang w:eastAsia="cs-CZ"/>
        </w:rPr>
      </w:pPr>
      <w:r w:rsidRPr="0033782E">
        <w:rPr>
          <w:rFonts w:ascii="Calibri" w:eastAsia="Times New Roman" w:hAnsi="Calibri" w:cs="Times New Roman"/>
          <w:i/>
          <w:sz w:val="22"/>
          <w:szCs w:val="22"/>
          <w:lang w:eastAsia="cs-CZ"/>
        </w:rPr>
        <w:t>Řešení:</w:t>
      </w:r>
    </w:p>
    <w:p w:rsidR="0033782E" w:rsidRPr="0033782E" w:rsidRDefault="0033782E" w:rsidP="0033782E">
      <w:pPr>
        <w:spacing w:after="0" w:line="240" w:lineRule="auto"/>
        <w:ind w:left="1080"/>
        <w:rPr>
          <w:rFonts w:ascii="Calibri" w:eastAsia="Times New Roman" w:hAnsi="Calibri" w:cs="Times New Roman"/>
          <w:i/>
          <w:sz w:val="22"/>
          <w:szCs w:val="22"/>
          <w:lang w:eastAsia="cs-CZ"/>
        </w:rPr>
      </w:pP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Vyjdeme ze vztahů </w:t>
      </w:r>
    </w:p>
    <w:p w:rsidR="00971CC3" w:rsidRPr="00971CC3" w:rsidRDefault="00971CC3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0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-λt</m:t>
              </m:r>
            </m:sup>
          </m:sSup>
        </m:oMath>
      </m:oMathPara>
    </w:p>
    <w:p w:rsidR="00971CC3" w:rsidRPr="00971CC3" w:rsidRDefault="00971CC3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</w:p>
    <w:p w:rsidR="00971CC3" w:rsidRDefault="00971CC3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      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ln2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           </m:t>
          </m:r>
        </m:oMath>
      </m:oMathPara>
    </w:p>
    <w:p w:rsidR="00971CC3" w:rsidRPr="0033782E" w:rsidRDefault="00971CC3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71CC3" w:rsidRPr="00971CC3" w:rsidRDefault="00971CC3" w:rsidP="00971CC3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0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</m:oMath>
      </m:oMathPara>
    </w:p>
    <w:p w:rsidR="0033782E" w:rsidRPr="0033782E" w:rsidRDefault="0033782E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3782E" w:rsidRDefault="0033782E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A5AA9" w:rsidRPr="0033782E" w:rsidRDefault="00426BF9" w:rsidP="0033782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N(t)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N(0)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ln2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1600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800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=0,71</m:t>
          </m:r>
        </m:oMath>
      </m:oMathPara>
    </w:p>
    <w:p w:rsidR="0033782E" w:rsidRPr="0033782E" w:rsidRDefault="0033782E" w:rsidP="003378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33782E">
        <w:rPr>
          <w:rFonts w:ascii="Calibri" w:eastAsia="Times New Roman" w:hAnsi="Calibri" w:cs="Times New Roman"/>
          <w:sz w:val="22"/>
          <w:szCs w:val="22"/>
          <w:lang w:eastAsia="cs-CZ"/>
        </w:rPr>
        <w:t>Za 800 let se rozpadne 29 % z původního množství radia.</w:t>
      </w:r>
    </w:p>
    <w:p w:rsidR="0033782E" w:rsidRPr="0033782E" w:rsidRDefault="0033782E" w:rsidP="0033782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72FA7" w:rsidRDefault="00C72FA7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4B3D3E" w:rsidRDefault="004B3D3E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4B3D3E" w:rsidRDefault="004B3D3E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CA5AA9" w:rsidRPr="009B4511" w:rsidRDefault="00CA5AA9" w:rsidP="00CA5AA9">
      <w:pPr>
        <w:pStyle w:val="Textpoznpodarou"/>
        <w:rPr>
          <w:b/>
          <w:color w:val="397BE7"/>
          <w:sz w:val="24"/>
          <w:szCs w:val="24"/>
        </w:rPr>
      </w:pPr>
      <w:r>
        <w:rPr>
          <w:b/>
          <w:color w:val="397BE7"/>
          <w:sz w:val="28"/>
          <w:szCs w:val="28"/>
        </w:rPr>
        <w:lastRenderedPageBreak/>
        <w:t xml:space="preserve">Úloha 2 </w:t>
      </w:r>
    </w:p>
    <w:p w:rsidR="00CA5AA9" w:rsidRPr="00EB312A" w:rsidRDefault="00CA5AA9" w:rsidP="00CA5AA9">
      <w:pPr>
        <w:pStyle w:val="Textpoznpodarou"/>
        <w:rPr>
          <w:rFonts w:cstheme="minorHAnsi"/>
        </w:rPr>
      </w:pPr>
      <w:r w:rsidRPr="00EB312A">
        <w:t xml:space="preserve">(Jedná se o úlohu 3 z </w:t>
      </w:r>
      <w:r w:rsidRPr="00EB312A">
        <w:rPr>
          <w:rFonts w:cstheme="minorHAnsi"/>
        </w:rPr>
        <w:t>[</w:t>
      </w:r>
      <w:r w:rsidR="004B3D3E">
        <w:rPr>
          <w:rFonts w:cstheme="minorHAnsi"/>
        </w:rPr>
        <w:t>2</w:t>
      </w:r>
      <w:r w:rsidRPr="00EB312A">
        <w:rPr>
          <w:rFonts w:cstheme="minorHAnsi"/>
        </w:rPr>
        <w:t xml:space="preserve">], s. </w:t>
      </w:r>
      <w:r w:rsidR="00C714D1">
        <w:rPr>
          <w:rFonts w:cstheme="minorHAnsi"/>
        </w:rPr>
        <w:t>239</w:t>
      </w:r>
      <w:r w:rsidRPr="00EB312A">
        <w:rPr>
          <w:rFonts w:cstheme="minorHAnsi"/>
        </w:rPr>
        <w:t>.)</w:t>
      </w:r>
    </w:p>
    <w:p w:rsidR="00C72FA7" w:rsidRDefault="00C72FA7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E27F5C" w:rsidRPr="00C714D1" w:rsidRDefault="00C714D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714D1">
        <w:rPr>
          <w:rFonts w:ascii="Calibri" w:eastAsia="Times New Roman" w:hAnsi="Calibri" w:cs="Times New Roman"/>
          <w:sz w:val="22"/>
          <w:szCs w:val="22"/>
          <w:lang w:eastAsia="cs-CZ"/>
        </w:rPr>
        <w:t>Za jakou</w:t>
      </w:r>
      <w:r w:rsidR="002E7936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dobu se zmenší počet jader radionuklidu ve vzorku na 0,1 % původního počtu.</w:t>
      </w:r>
    </w:p>
    <w:p w:rsidR="00E27F5C" w:rsidRDefault="00E27F5C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E27F5C" w:rsidRPr="002E7936" w:rsidRDefault="002E7936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2E7936">
        <w:rPr>
          <w:rFonts w:ascii="Calibri" w:eastAsia="Times New Roman" w:hAnsi="Calibri" w:cs="Times New Roman"/>
          <w:sz w:val="22"/>
          <w:szCs w:val="22"/>
          <w:lang w:eastAsia="cs-CZ"/>
        </w:rPr>
        <w:t>[Návod a výsledek: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2</w:t>
      </w:r>
      <w:r w:rsidRPr="002E7936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10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1024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≐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2E7936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3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t≐10T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>.]</w:t>
      </w:r>
    </w:p>
    <w:p w:rsidR="00E27F5C" w:rsidRDefault="00E27F5C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E27F5C" w:rsidRDefault="00E27F5C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870FF0" w:rsidRPr="009B4511" w:rsidRDefault="00870FF0" w:rsidP="00870FF0">
      <w:pPr>
        <w:pStyle w:val="Textpoznpodarou"/>
        <w:rPr>
          <w:b/>
          <w:color w:val="397BE7"/>
          <w:sz w:val="24"/>
          <w:szCs w:val="24"/>
        </w:rPr>
      </w:pPr>
      <w:r>
        <w:rPr>
          <w:b/>
          <w:color w:val="397BE7"/>
          <w:sz w:val="28"/>
          <w:szCs w:val="28"/>
        </w:rPr>
        <w:t xml:space="preserve">Úloha 3 </w:t>
      </w:r>
    </w:p>
    <w:p w:rsidR="00870FF0" w:rsidRDefault="00870FF0" w:rsidP="00870FF0">
      <w:pPr>
        <w:pStyle w:val="Textpoznpodarou"/>
        <w:rPr>
          <w:rFonts w:cstheme="minorHAnsi"/>
        </w:rPr>
      </w:pPr>
      <w:r w:rsidRPr="00EB312A">
        <w:t>(Jedná se o úlohu</w:t>
      </w:r>
      <w:r w:rsidR="008F779F">
        <w:t xml:space="preserve"> 2</w:t>
      </w:r>
      <w:r w:rsidRPr="00EB312A">
        <w:t>3</w:t>
      </w:r>
      <w:r>
        <w:t>. 3 U</w:t>
      </w:r>
      <w:r w:rsidRPr="00EB312A">
        <w:t xml:space="preserve"> z </w:t>
      </w:r>
      <w:r w:rsidRPr="00EB312A">
        <w:rPr>
          <w:rFonts w:cstheme="minorHAnsi"/>
        </w:rPr>
        <w:t>[</w:t>
      </w:r>
      <w:r w:rsidR="008F779F">
        <w:rPr>
          <w:rFonts w:cstheme="minorHAnsi"/>
        </w:rPr>
        <w:t>1</w:t>
      </w:r>
      <w:r w:rsidRPr="00EB312A">
        <w:rPr>
          <w:rFonts w:cstheme="minorHAnsi"/>
        </w:rPr>
        <w:t xml:space="preserve">], s. </w:t>
      </w:r>
      <w:r w:rsidR="008F779F">
        <w:rPr>
          <w:rFonts w:cstheme="minorHAnsi"/>
        </w:rPr>
        <w:t>251</w:t>
      </w:r>
      <w:r>
        <w:rPr>
          <w:rFonts w:cstheme="minorHAnsi"/>
        </w:rPr>
        <w:t>.</w:t>
      </w:r>
      <w:r w:rsidRPr="00EB312A">
        <w:rPr>
          <w:rFonts w:cstheme="minorHAnsi"/>
        </w:rPr>
        <w:t>)</w:t>
      </w:r>
    </w:p>
    <w:p w:rsidR="00870FF0" w:rsidRPr="00EB312A" w:rsidRDefault="00870FF0" w:rsidP="00870FF0">
      <w:pPr>
        <w:pStyle w:val="Textpoznpodarou"/>
        <w:rPr>
          <w:rFonts w:cstheme="minorHAnsi"/>
        </w:rPr>
      </w:pPr>
    </w:p>
    <w:p w:rsidR="00870FF0" w:rsidRDefault="00870FF0" w:rsidP="00870FF0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Radionuklid </w:t>
      </w:r>
      <w:r w:rsidRPr="00870FF0">
        <w:rPr>
          <w:rFonts w:ascii="Calibri" w:eastAsia="Times New Roman" w:hAnsi="Calibri" w:cs="Times New Roman"/>
          <w:position w:val="-10"/>
          <w:sz w:val="22"/>
          <w:szCs w:val="22"/>
          <w:lang w:eastAsia="cs-CZ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7pt" o:ole="">
            <v:imagedata r:id="rId11" o:title=""/>
          </v:shape>
          <o:OLEObject Type="Embed" ProgID="Equation.3" ShapeID="_x0000_i1025" DrawAspect="Content" ObjectID="_1463996408" r:id="rId12"/>
        </w:objec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 je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α- </m:t>
        </m:r>
      </m:oMath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zářič a má poločas rozpadu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T=</m:t>
        </m:r>
      </m:oMath>
      <w:r w:rsidRPr="00870FF0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 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4,498</w:t>
      </w:r>
      <w:r w:rsidRPr="00870FF0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10 </w:t>
      </w:r>
      <w:r w:rsidRPr="00870FF0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9 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let.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Určete: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</w:t>
      </w:r>
      <w:proofErr w:type="spellStart"/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přeměnovou</w:t>
      </w:r>
      <w:proofErr w:type="spellEnd"/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konstantu, 2. dobu, za kterou klesne počet atomů daného radionuklidu o 10 %, 3. kolik atomů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ve vzorku o hmotnosti </w:t>
      </w:r>
      <w:smartTag w:uri="urn:schemas-microsoft-com:office:smarttags" w:element="metricconverter">
        <w:smartTagPr>
          <w:attr w:name="ProductID" w:val="1 g"/>
        </w:smartTagPr>
        <w:r w:rsidRPr="00870FF0">
          <w:rPr>
            <w:rFonts w:ascii="Calibri" w:eastAsia="Times New Roman" w:hAnsi="Calibri" w:cs="Times New Roman"/>
            <w:sz w:val="22"/>
            <w:szCs w:val="22"/>
            <w:lang w:eastAsia="cs-CZ"/>
          </w:rPr>
          <w:t>1 g</w:t>
        </w:r>
      </w:smartTag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tohoto radionuklidu? </w:t>
      </w:r>
    </w:p>
    <w:p w:rsidR="00870FF0" w:rsidRDefault="00870FF0" w:rsidP="00870FF0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870FF0" w:rsidRPr="00870FF0" w:rsidRDefault="00870FF0" w:rsidP="00870FF0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Výsledky: 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λ=</m:t>
        </m:r>
      </m:oMath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4,887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·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870FF0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-18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</w:t>
      </w:r>
      <w:r w:rsidRPr="00870FF0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,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2.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t=</m:t>
        </m:r>
      </m:oMath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2,16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·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870FF0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16 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s, 3.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N=</m:t>
        </m:r>
      </m:oMath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2,53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·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870FF0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21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Pr="00870FF0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870FF0" w:rsidRPr="00870FF0" w:rsidRDefault="00870FF0" w:rsidP="00870FF0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870FF0" w:rsidRDefault="00870FF0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870FF0" w:rsidRDefault="00870FF0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3F3F79" w:rsidRPr="00325E44" w:rsidRDefault="006960D3" w:rsidP="00C71A06">
      <w:pPr>
        <w:spacing w:after="0" w:line="240" w:lineRule="auto"/>
        <w:jc w:val="both"/>
        <w:rPr>
          <w:b/>
          <w:sz w:val="24"/>
          <w:szCs w:val="24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B5975" wp14:editId="4A13C1FC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D3" w:rsidRPr="006960D3" w:rsidRDefault="006960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B5975" id="_x0000_s1029" type="#_x0000_t202" style="position:absolute;left:0;text-align:left;margin-left:166.35pt;margin-top:11.95pt;width:172.3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HeGAIAAAAEAAAOAAAAZHJzL2Uyb0RvYy54bWysU9uO0zAQfUfiHyy/01za0m7UdLXssghp&#10;gZV2+QDXcRoL22Nst0n5I76DH2PstN0K3hB5sDwZz/GcM8er60ErshfOSzA1LSY5JcJwaKTZ1vTr&#10;8/2bJSU+MNMwBUbU9CA8vV6/frXqbSVK6EA1whEEMb7qbU27EGyVZZ53QjM/ASsMJltwmgUM3TZr&#10;HOsRXauszPO3WQ+usQ648B7/3o1Juk74bSt4+NK2XgSiaoq9hbS6tG7imq1XrNo6ZjvJj22wf+hC&#10;M2nw0jPUHQuM7Jz8C0pL7sBDGyYcdAZtK7lIHJBNkf/B5qljViQuKI63Z5n8/4Pln/ePjsimptN8&#10;QYlhGof0LIYA+18/iQUlSBlF6q2v8OyTxdNheAcDDjsR9vYB+DdPDNx2zGzFjXPQd4I12GQRK7OL&#10;0hHHR5BN/wkavIvtAiSgoXU6KoiaEETHYR3OA8J+CMefZbFclgWmOOamy8V0niaYsepUbZ0PHwRo&#10;Ejc1dWiAhM72Dz7Eblh1OhIvM3AvlUomUIb0Nb2al/NUcJHRMqBHldQ1XebxG10TSb43TSoOTKpx&#10;jxcoc2QdiY6Uw7AZRpVPYm6gOaAMDkZL4hPCTQfuByU92rGm/vuOOUGJ+mhQyqtiNov+TcFsvigx&#10;cJeZzWWGGY5QNQ2UjNvbkDw/Ur5ByVuZ1IizGTs5tow2SyIdn0T08WWcTr083PVvAAAA//8DAFBL&#10;AwQUAAYACAAAACEABTnRv94AAAAJAQAADwAAAGRycy9kb3ducmV2LnhtbEyPwU7DMBBE70j8g7VI&#10;3KhNUpomZFMhEFcQhVbi5sbbJCJeR7HbhL/HnOC4mqeZt+Vmtr040+g7xwi3CwWCuHam4wbh4/35&#10;Zg3CB81G944J4Zs8bKrLi1IXxk38RudtaEQsYV9ohDaEoZDS1y1Z7RduII7Z0Y1Wh3iOjTSjnmK5&#10;7WWi1Epa3XFcaPVAjy3VX9uTRdi9HD/3S/XaPNm7YXKzkmxziXh9NT/cgwg0hz8YfvWjOlTR6eBO&#10;bLzoEdI0ySKKkKQ5iAissiwFcUBYL3OQVSn/f1D9AAAA//8DAFBLAQItABQABgAIAAAAIQC2gziS&#10;/gAAAOEBAAATAAAAAAAAAAAAAAAAAAAAAABbQ29udGVudF9UeXBlc10ueG1sUEsBAi0AFAAGAAgA&#10;AAAhADj9If/WAAAAlAEAAAsAAAAAAAAAAAAAAAAALwEAAF9yZWxzLy5yZWxzUEsBAi0AFAAGAAgA&#10;AAAhAMPPod4YAgAAAAQAAA4AAAAAAAAAAAAAAAAALgIAAGRycy9lMm9Eb2MueG1sUEsBAi0AFAAG&#10;AAgAAAAhAAU50b/eAAAACQEAAA8AAAAAAAAAAAAAAAAAcgQAAGRycy9kb3ducmV2LnhtbFBLBQYA&#10;AAAABAAEAPMAAAB9BQAAAAA=&#10;" filled="f" stroked="f">
                <v:textbox>
                  <w:txbxContent>
                    <w:p w:rsidR="006960D3" w:rsidRPr="006960D3" w:rsidRDefault="006960D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F79"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[1] </w:t>
      </w:r>
      <w:r w:rsidR="00EB7F98" w:rsidRPr="001C11A1">
        <w:rPr>
          <w:rFonts w:cstheme="minorHAnsi"/>
          <w:sz w:val="22"/>
          <w:szCs w:val="22"/>
        </w:rPr>
        <w:t xml:space="preserve"> </w:t>
      </w:r>
      <w:r w:rsidRPr="001C11A1">
        <w:rPr>
          <w:rFonts w:cstheme="minorHAnsi"/>
          <w:sz w:val="22"/>
          <w:szCs w:val="22"/>
        </w:rPr>
        <w:t xml:space="preserve"> </w:t>
      </w:r>
      <w:r w:rsidR="007B46BF">
        <w:rPr>
          <w:rFonts w:cstheme="minorHAnsi"/>
          <w:sz w:val="22"/>
          <w:szCs w:val="22"/>
        </w:rPr>
        <w:t> </w:t>
      </w:r>
      <w:r w:rsidRPr="001C11A1">
        <w:rPr>
          <w:rFonts w:cstheme="minorHAnsi"/>
          <w:caps/>
          <w:sz w:val="22"/>
          <w:szCs w:val="22"/>
        </w:rPr>
        <w:t>Šantavý,</w:t>
      </w:r>
      <w:r w:rsidRPr="001C11A1">
        <w:rPr>
          <w:rFonts w:cstheme="minorHAnsi"/>
          <w:sz w:val="22"/>
          <w:szCs w:val="22"/>
        </w:rPr>
        <w:t xml:space="preserve"> I., </w:t>
      </w:r>
      <w:r w:rsidRPr="001C11A1">
        <w:rPr>
          <w:rFonts w:cstheme="minorHAnsi"/>
          <w:caps/>
          <w:sz w:val="22"/>
          <w:szCs w:val="22"/>
        </w:rPr>
        <w:t>Trojánek,</w:t>
      </w:r>
      <w:r w:rsidRPr="001C11A1">
        <w:rPr>
          <w:rFonts w:cstheme="minorHAnsi"/>
          <w:sz w:val="22"/>
          <w:szCs w:val="22"/>
        </w:rPr>
        <w:t xml:space="preserve"> A.: </w:t>
      </w:r>
      <w:r w:rsidRPr="001C11A1">
        <w:rPr>
          <w:rFonts w:cstheme="minorHAnsi"/>
          <w:i/>
          <w:sz w:val="22"/>
          <w:szCs w:val="22"/>
        </w:rPr>
        <w:t>Fyzika. Příprava k přijímacím zkouškám na vysoké školy.</w:t>
      </w:r>
      <w:r w:rsidRPr="001C11A1">
        <w:rPr>
          <w:rFonts w:cstheme="minorHAnsi"/>
          <w:sz w:val="22"/>
          <w:szCs w:val="22"/>
        </w:rPr>
        <w:t xml:space="preserve">  </w:t>
      </w: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         Prometheus, Praha 2000. ISBN 80-7196-138-8.</w:t>
      </w:r>
    </w:p>
    <w:p w:rsidR="002E7936" w:rsidRPr="00730B5C" w:rsidRDefault="002E7936" w:rsidP="002E7936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1C11A1">
        <w:rPr>
          <w:rFonts w:cstheme="minorHAnsi"/>
          <w:sz w:val="22"/>
          <w:szCs w:val="22"/>
        </w:rPr>
        <w:t>[</w:t>
      </w:r>
      <w:r w:rsidR="00561A53">
        <w:rPr>
          <w:rFonts w:cstheme="minorHAnsi"/>
          <w:sz w:val="22"/>
          <w:szCs w:val="22"/>
        </w:rPr>
        <w:t>2</w:t>
      </w:r>
      <w:r w:rsidRPr="001C11A1">
        <w:rPr>
          <w:rFonts w:cstheme="minorHAnsi"/>
          <w:sz w:val="22"/>
          <w:szCs w:val="22"/>
        </w:rPr>
        <w:t>]</w:t>
      </w:r>
      <w:r w:rsidR="00426BF9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cstheme="minorHAnsi"/>
          <w:sz w:val="22"/>
          <w:szCs w:val="22"/>
        </w:rPr>
        <w:t xml:space="preserve">   PIŠÚT, J. a kolektiv: </w:t>
      </w:r>
      <w:r w:rsidRPr="002E7936">
        <w:rPr>
          <w:rFonts w:cstheme="minorHAnsi"/>
          <w:i/>
          <w:sz w:val="22"/>
          <w:szCs w:val="22"/>
        </w:rPr>
        <w:t>Fyzika pro IV. ročník gymnázií</w:t>
      </w:r>
      <w:r>
        <w:rPr>
          <w:rFonts w:cstheme="minorHAnsi"/>
          <w:sz w:val="22"/>
          <w:szCs w:val="22"/>
        </w:rPr>
        <w:t>. SPN, Praha 1987. Bratislava</w:t>
      </w:r>
      <w:r w:rsidRPr="001C11A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1988.</w:t>
      </w:r>
      <w:r w:rsidRPr="001C11A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 </w:t>
      </w:r>
    </w:p>
    <w:p w:rsidR="002E7936" w:rsidRPr="001C11A1" w:rsidRDefault="002E7936" w:rsidP="002E793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21502A" w:rsidRDefault="0021502A" w:rsidP="0021502A">
      <w:pPr>
        <w:tabs>
          <w:tab w:val="left" w:pos="3255"/>
        </w:tabs>
        <w:rPr>
          <w:b/>
          <w:sz w:val="24"/>
          <w:szCs w:val="24"/>
        </w:rPr>
      </w:pPr>
    </w:p>
    <w:p w:rsidR="0021502A" w:rsidRDefault="0021502A" w:rsidP="0021502A">
      <w:pPr>
        <w:tabs>
          <w:tab w:val="left" w:pos="32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Zdroj obrázku:</w:t>
      </w:r>
    </w:p>
    <w:p w:rsidR="00F43CCF" w:rsidRDefault="00F43CCF" w:rsidP="00F43CCF">
      <w:pPr>
        <w:tabs>
          <w:tab w:val="left" w:pos="3255"/>
        </w:tabs>
        <w:spacing w:after="0"/>
        <w:jc w:val="both"/>
        <w:rPr>
          <w:sz w:val="24"/>
          <w:szCs w:val="24"/>
        </w:rPr>
      </w:pPr>
      <w:r>
        <w:rPr>
          <w:sz w:val="22"/>
          <w:szCs w:val="22"/>
        </w:rPr>
        <w:t>Obr. 1 zhotovil Aleš Trojánek a j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určen pro bezplatné používání pro potřeby výuky a vzdělávání na všech typech škol a školských zařízení.</w:t>
      </w:r>
      <w:r>
        <w:rPr>
          <w:noProof/>
          <w:sz w:val="22"/>
          <w:szCs w:val="22"/>
          <w:lang w:eastAsia="cs-CZ"/>
        </w:rPr>
        <w:t xml:space="preserve"> </w:t>
      </w:r>
    </w:p>
    <w:p w:rsidR="004B3D3E" w:rsidRDefault="004B3D3E" w:rsidP="0021502A">
      <w:pPr>
        <w:tabs>
          <w:tab w:val="left" w:pos="3255"/>
        </w:tabs>
        <w:rPr>
          <w:b/>
          <w:sz w:val="24"/>
          <w:szCs w:val="24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sectPr w:rsidR="00FB5DE1" w:rsidSect="00B87CE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A01C5"/>
    <w:rsid w:val="000A3F84"/>
    <w:rsid w:val="000A429D"/>
    <w:rsid w:val="000A4BD0"/>
    <w:rsid w:val="000A5FB2"/>
    <w:rsid w:val="000A766B"/>
    <w:rsid w:val="000B2583"/>
    <w:rsid w:val="000B4218"/>
    <w:rsid w:val="000B5A91"/>
    <w:rsid w:val="000B7D8F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3564"/>
    <w:rsid w:val="00133859"/>
    <w:rsid w:val="00134185"/>
    <w:rsid w:val="00135489"/>
    <w:rsid w:val="0013666B"/>
    <w:rsid w:val="00137495"/>
    <w:rsid w:val="0014025E"/>
    <w:rsid w:val="00143836"/>
    <w:rsid w:val="00147F91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1502A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145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5551"/>
    <w:rsid w:val="002C5C2D"/>
    <w:rsid w:val="002D00F3"/>
    <w:rsid w:val="002D2F01"/>
    <w:rsid w:val="002D56F0"/>
    <w:rsid w:val="002D62F2"/>
    <w:rsid w:val="002E6D07"/>
    <w:rsid w:val="002E73DE"/>
    <w:rsid w:val="002E7936"/>
    <w:rsid w:val="002F1D70"/>
    <w:rsid w:val="002F3754"/>
    <w:rsid w:val="002F50BE"/>
    <w:rsid w:val="002F702D"/>
    <w:rsid w:val="00301D08"/>
    <w:rsid w:val="00301DD4"/>
    <w:rsid w:val="003040FD"/>
    <w:rsid w:val="00307C1A"/>
    <w:rsid w:val="00312A2F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3782E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A1ECE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1685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52E0"/>
    <w:rsid w:val="00426357"/>
    <w:rsid w:val="00426BF9"/>
    <w:rsid w:val="0043307E"/>
    <w:rsid w:val="00444852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0810"/>
    <w:rsid w:val="004A2316"/>
    <w:rsid w:val="004A36AD"/>
    <w:rsid w:val="004A5195"/>
    <w:rsid w:val="004B1341"/>
    <w:rsid w:val="004B3D3E"/>
    <w:rsid w:val="004B3F0D"/>
    <w:rsid w:val="004C05BB"/>
    <w:rsid w:val="004C0D7D"/>
    <w:rsid w:val="004C4B80"/>
    <w:rsid w:val="004D0C25"/>
    <w:rsid w:val="004D4686"/>
    <w:rsid w:val="004E16A8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1A53"/>
    <w:rsid w:val="005653C7"/>
    <w:rsid w:val="0056758E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3549"/>
    <w:rsid w:val="005C5E34"/>
    <w:rsid w:val="005D01D7"/>
    <w:rsid w:val="005D19E1"/>
    <w:rsid w:val="005D5CB5"/>
    <w:rsid w:val="005D5EAB"/>
    <w:rsid w:val="005D738B"/>
    <w:rsid w:val="005D77D0"/>
    <w:rsid w:val="005F00C6"/>
    <w:rsid w:val="005F01AF"/>
    <w:rsid w:val="005F0476"/>
    <w:rsid w:val="005F68E6"/>
    <w:rsid w:val="0060177B"/>
    <w:rsid w:val="0060771D"/>
    <w:rsid w:val="00610BA6"/>
    <w:rsid w:val="0061332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441A"/>
    <w:rsid w:val="006960D3"/>
    <w:rsid w:val="006A78F0"/>
    <w:rsid w:val="006B1446"/>
    <w:rsid w:val="006B2336"/>
    <w:rsid w:val="006B3087"/>
    <w:rsid w:val="006B7F5B"/>
    <w:rsid w:val="006C40FF"/>
    <w:rsid w:val="006C4DAE"/>
    <w:rsid w:val="006C5FCC"/>
    <w:rsid w:val="006C6510"/>
    <w:rsid w:val="006D11CF"/>
    <w:rsid w:val="006D185A"/>
    <w:rsid w:val="006E0578"/>
    <w:rsid w:val="006E17C9"/>
    <w:rsid w:val="006E4B06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3167"/>
    <w:rsid w:val="00724EE1"/>
    <w:rsid w:val="0072577A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282"/>
    <w:rsid w:val="0074679A"/>
    <w:rsid w:val="0075160E"/>
    <w:rsid w:val="00752353"/>
    <w:rsid w:val="007558E7"/>
    <w:rsid w:val="00757AEA"/>
    <w:rsid w:val="00760DCA"/>
    <w:rsid w:val="00761985"/>
    <w:rsid w:val="00761E17"/>
    <w:rsid w:val="007635E2"/>
    <w:rsid w:val="00767066"/>
    <w:rsid w:val="007704E8"/>
    <w:rsid w:val="00777B1C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2BF1"/>
    <w:rsid w:val="007C41FD"/>
    <w:rsid w:val="007C6587"/>
    <w:rsid w:val="007D035B"/>
    <w:rsid w:val="007D18BF"/>
    <w:rsid w:val="007D1D55"/>
    <w:rsid w:val="007D4D25"/>
    <w:rsid w:val="007D539D"/>
    <w:rsid w:val="007D5653"/>
    <w:rsid w:val="007D5E0C"/>
    <w:rsid w:val="007D7DE5"/>
    <w:rsid w:val="007E6545"/>
    <w:rsid w:val="007E7935"/>
    <w:rsid w:val="007E7C61"/>
    <w:rsid w:val="007F0DA2"/>
    <w:rsid w:val="007F14F8"/>
    <w:rsid w:val="007F2434"/>
    <w:rsid w:val="007F4AC1"/>
    <w:rsid w:val="007F6BA5"/>
    <w:rsid w:val="007F7381"/>
    <w:rsid w:val="00800DDC"/>
    <w:rsid w:val="00812576"/>
    <w:rsid w:val="00814226"/>
    <w:rsid w:val="00814E85"/>
    <w:rsid w:val="00815A8F"/>
    <w:rsid w:val="00816068"/>
    <w:rsid w:val="00817DF9"/>
    <w:rsid w:val="008240D7"/>
    <w:rsid w:val="00827FCF"/>
    <w:rsid w:val="0083045D"/>
    <w:rsid w:val="0083123C"/>
    <w:rsid w:val="00832EEB"/>
    <w:rsid w:val="008335FC"/>
    <w:rsid w:val="00833A23"/>
    <w:rsid w:val="00834569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0C37"/>
    <w:rsid w:val="008624D2"/>
    <w:rsid w:val="008628AB"/>
    <w:rsid w:val="00864194"/>
    <w:rsid w:val="008659D1"/>
    <w:rsid w:val="008671DE"/>
    <w:rsid w:val="00870FF0"/>
    <w:rsid w:val="0087155E"/>
    <w:rsid w:val="00871DB7"/>
    <w:rsid w:val="00872763"/>
    <w:rsid w:val="00874062"/>
    <w:rsid w:val="0087612C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2107"/>
    <w:rsid w:val="008F5585"/>
    <w:rsid w:val="008F779F"/>
    <w:rsid w:val="00900432"/>
    <w:rsid w:val="0090137F"/>
    <w:rsid w:val="00902E98"/>
    <w:rsid w:val="00914791"/>
    <w:rsid w:val="009234AA"/>
    <w:rsid w:val="00925260"/>
    <w:rsid w:val="00926EC2"/>
    <w:rsid w:val="00933D0B"/>
    <w:rsid w:val="00935F27"/>
    <w:rsid w:val="00937BFE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1CC3"/>
    <w:rsid w:val="0097448A"/>
    <w:rsid w:val="00975565"/>
    <w:rsid w:val="00975C16"/>
    <w:rsid w:val="00976A15"/>
    <w:rsid w:val="00981C06"/>
    <w:rsid w:val="00990E07"/>
    <w:rsid w:val="009923C8"/>
    <w:rsid w:val="009975EB"/>
    <w:rsid w:val="009A1D02"/>
    <w:rsid w:val="009A2D4A"/>
    <w:rsid w:val="009B2220"/>
    <w:rsid w:val="009B4511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0384A"/>
    <w:rsid w:val="00A145FE"/>
    <w:rsid w:val="00A14DA1"/>
    <w:rsid w:val="00A214F9"/>
    <w:rsid w:val="00A2171B"/>
    <w:rsid w:val="00A219E3"/>
    <w:rsid w:val="00A2332E"/>
    <w:rsid w:val="00A26A64"/>
    <w:rsid w:val="00A26F6E"/>
    <w:rsid w:val="00A31CC0"/>
    <w:rsid w:val="00A36322"/>
    <w:rsid w:val="00A37FDC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1F1"/>
    <w:rsid w:val="00AA76B9"/>
    <w:rsid w:val="00AB15DE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EFD"/>
    <w:rsid w:val="00AE300F"/>
    <w:rsid w:val="00AE42FE"/>
    <w:rsid w:val="00AE5F92"/>
    <w:rsid w:val="00AE6878"/>
    <w:rsid w:val="00AE6A90"/>
    <w:rsid w:val="00AF0E33"/>
    <w:rsid w:val="00AF5766"/>
    <w:rsid w:val="00B00630"/>
    <w:rsid w:val="00B05ED6"/>
    <w:rsid w:val="00B075C4"/>
    <w:rsid w:val="00B10B45"/>
    <w:rsid w:val="00B10CCF"/>
    <w:rsid w:val="00B115F4"/>
    <w:rsid w:val="00B149A6"/>
    <w:rsid w:val="00B158F1"/>
    <w:rsid w:val="00B175D0"/>
    <w:rsid w:val="00B20A3B"/>
    <w:rsid w:val="00B2543B"/>
    <w:rsid w:val="00B31EFF"/>
    <w:rsid w:val="00B320A2"/>
    <w:rsid w:val="00B32266"/>
    <w:rsid w:val="00B36588"/>
    <w:rsid w:val="00B43965"/>
    <w:rsid w:val="00B451F6"/>
    <w:rsid w:val="00B4633A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55AC5"/>
    <w:rsid w:val="00C632C9"/>
    <w:rsid w:val="00C6409B"/>
    <w:rsid w:val="00C642DB"/>
    <w:rsid w:val="00C714D1"/>
    <w:rsid w:val="00C71A06"/>
    <w:rsid w:val="00C72FA7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5AA9"/>
    <w:rsid w:val="00CA6148"/>
    <w:rsid w:val="00CA7E2A"/>
    <w:rsid w:val="00CB1D53"/>
    <w:rsid w:val="00CB20E0"/>
    <w:rsid w:val="00CB7AE9"/>
    <w:rsid w:val="00CC10BF"/>
    <w:rsid w:val="00CC4226"/>
    <w:rsid w:val="00CD3505"/>
    <w:rsid w:val="00CD4E7E"/>
    <w:rsid w:val="00CD5B01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0412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6260"/>
    <w:rsid w:val="00D75974"/>
    <w:rsid w:val="00D76AF4"/>
    <w:rsid w:val="00D80C2D"/>
    <w:rsid w:val="00D817D9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37EB"/>
    <w:rsid w:val="00E24490"/>
    <w:rsid w:val="00E252B9"/>
    <w:rsid w:val="00E26ACD"/>
    <w:rsid w:val="00E27F5C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77F5C"/>
    <w:rsid w:val="00E8271A"/>
    <w:rsid w:val="00E830EC"/>
    <w:rsid w:val="00E84716"/>
    <w:rsid w:val="00E85E58"/>
    <w:rsid w:val="00E90724"/>
    <w:rsid w:val="00E93E95"/>
    <w:rsid w:val="00E95216"/>
    <w:rsid w:val="00E9680D"/>
    <w:rsid w:val="00E97B3B"/>
    <w:rsid w:val="00EA1824"/>
    <w:rsid w:val="00EA3637"/>
    <w:rsid w:val="00EA5BC6"/>
    <w:rsid w:val="00EB08B7"/>
    <w:rsid w:val="00EB1CB0"/>
    <w:rsid w:val="00EB1ED4"/>
    <w:rsid w:val="00EB2693"/>
    <w:rsid w:val="00EB3102"/>
    <w:rsid w:val="00EB312A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D404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6D47"/>
    <w:rsid w:val="00F24AAE"/>
    <w:rsid w:val="00F25BAC"/>
    <w:rsid w:val="00F279FA"/>
    <w:rsid w:val="00F27C6D"/>
    <w:rsid w:val="00F305F6"/>
    <w:rsid w:val="00F34245"/>
    <w:rsid w:val="00F34818"/>
    <w:rsid w:val="00F355B4"/>
    <w:rsid w:val="00F40D07"/>
    <w:rsid w:val="00F4145F"/>
    <w:rsid w:val="00F43CCF"/>
    <w:rsid w:val="00F44FD0"/>
    <w:rsid w:val="00F46C84"/>
    <w:rsid w:val="00F47E48"/>
    <w:rsid w:val="00F512AF"/>
    <w:rsid w:val="00F53D1D"/>
    <w:rsid w:val="00F53E83"/>
    <w:rsid w:val="00F54F58"/>
    <w:rsid w:val="00F60D52"/>
    <w:rsid w:val="00F62F15"/>
    <w:rsid w:val="00F67C1B"/>
    <w:rsid w:val="00F7085A"/>
    <w:rsid w:val="00F70EE0"/>
    <w:rsid w:val="00F7246E"/>
    <w:rsid w:val="00F729A9"/>
    <w:rsid w:val="00F739DC"/>
    <w:rsid w:val="00F81026"/>
    <w:rsid w:val="00F865F9"/>
    <w:rsid w:val="00F87FC9"/>
    <w:rsid w:val="00F92FE7"/>
    <w:rsid w:val="00F93F00"/>
    <w:rsid w:val="00F956EA"/>
    <w:rsid w:val="00FA3B50"/>
    <w:rsid w:val="00FA5991"/>
    <w:rsid w:val="00FA68BF"/>
    <w:rsid w:val="00FA6B6D"/>
    <w:rsid w:val="00FB0B9A"/>
    <w:rsid w:val="00FB12BC"/>
    <w:rsid w:val="00FB1B70"/>
    <w:rsid w:val="00FB24C5"/>
    <w:rsid w:val="00FB2DA0"/>
    <w:rsid w:val="00FB5DE1"/>
    <w:rsid w:val="00FC1F8E"/>
    <w:rsid w:val="00FC559A"/>
    <w:rsid w:val="00FC7EBA"/>
    <w:rsid w:val="00FE1454"/>
    <w:rsid w:val="00FE1839"/>
    <w:rsid w:val="00FE1ABF"/>
    <w:rsid w:val="00FE3ED3"/>
    <w:rsid w:val="00FE5C7E"/>
    <w:rsid w:val="00FE6020"/>
    <w:rsid w:val="00FE7F9E"/>
    <w:rsid w:val="00FF20E0"/>
    <w:rsid w:val="00FF3882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F7E0-BF31-4DB9-B82D-BD87AAC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25</cp:revision>
  <cp:lastPrinted>2014-06-11T10:40:00Z</cp:lastPrinted>
  <dcterms:created xsi:type="dcterms:W3CDTF">2014-04-08T13:50:00Z</dcterms:created>
  <dcterms:modified xsi:type="dcterms:W3CDTF">2014-06-11T10:54:00Z</dcterms:modified>
</cp:coreProperties>
</file>