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090270" w:rsidRDefault="0017534A" w:rsidP="00ED258C">
      <w:pPr>
        <w:spacing w:after="0"/>
        <w:rPr>
          <w:b/>
          <w:color w:val="FF0000"/>
          <w:sz w:val="32"/>
          <w:szCs w:val="32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814226">
        <w:rPr>
          <w:b/>
          <w:color w:val="FF0000"/>
          <w:sz w:val="32"/>
          <w:szCs w:val="32"/>
        </w:rPr>
        <w:t>11</w:t>
      </w:r>
      <w:r w:rsidRPr="00270D01">
        <w:rPr>
          <w:b/>
          <w:color w:val="FF0000"/>
          <w:sz w:val="32"/>
          <w:szCs w:val="32"/>
        </w:rPr>
        <w:t xml:space="preserve"> </w:t>
      </w:r>
      <w:r w:rsidR="00814226">
        <w:rPr>
          <w:b/>
          <w:color w:val="FF0000"/>
          <w:sz w:val="32"/>
          <w:szCs w:val="32"/>
        </w:rPr>
        <w:t>Atomy a kvantování 1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7D5633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7D5633" w:rsidRPr="007D5633">
        <w:rPr>
          <w:sz w:val="24"/>
          <w:szCs w:val="24"/>
        </w:rPr>
        <w:t>březen</w:t>
      </w:r>
      <w:r w:rsidR="006F6FD9" w:rsidRPr="007D5633">
        <w:rPr>
          <w:sz w:val="24"/>
          <w:szCs w:val="24"/>
        </w:rPr>
        <w:t xml:space="preserve"> </w:t>
      </w:r>
      <w:r w:rsidR="002B4487" w:rsidRPr="007D5633">
        <w:rPr>
          <w:sz w:val="24"/>
          <w:szCs w:val="24"/>
        </w:rPr>
        <w:t>201</w:t>
      </w:r>
      <w:r w:rsidR="0056758E" w:rsidRPr="007D5633">
        <w:rPr>
          <w:sz w:val="24"/>
          <w:szCs w:val="24"/>
        </w:rPr>
        <w:t>4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maturitní ročník,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typických fyzikálních úloh </w:t>
      </w:r>
      <w:r w:rsidR="002B4487" w:rsidRPr="00EB08B7">
        <w:rPr>
          <w:sz w:val="24"/>
          <w:szCs w:val="24"/>
        </w:rPr>
        <w:t>z</w:t>
      </w:r>
      <w:r w:rsidR="003C6808">
        <w:rPr>
          <w:sz w:val="24"/>
          <w:szCs w:val="24"/>
        </w:rPr>
        <w:t> Fyziky mikrosvěta.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vzorov</w:t>
      </w:r>
      <w:r w:rsidR="00DC446C">
        <w:rPr>
          <w:sz w:val="24"/>
          <w:szCs w:val="24"/>
        </w:rPr>
        <w:t>é</w:t>
      </w:r>
      <w:r w:rsidRPr="00EB08B7">
        <w:rPr>
          <w:sz w:val="24"/>
          <w:szCs w:val="24"/>
        </w:rPr>
        <w:t xml:space="preserve"> příklad</w:t>
      </w:r>
      <w:r w:rsidR="00DC446C">
        <w:rPr>
          <w:sz w:val="24"/>
          <w:szCs w:val="24"/>
        </w:rPr>
        <w:t xml:space="preserve">y </w:t>
      </w:r>
      <w:r w:rsidRPr="00EB08B7">
        <w:rPr>
          <w:sz w:val="24"/>
          <w:szCs w:val="24"/>
        </w:rPr>
        <w:t>a úloh</w:t>
      </w:r>
      <w:r w:rsidR="00EB2693" w:rsidRPr="00EB08B7">
        <w:rPr>
          <w:sz w:val="24"/>
          <w:szCs w:val="24"/>
        </w:rPr>
        <w:t>y</w:t>
      </w:r>
      <w:r w:rsidRPr="00EB08B7">
        <w:rPr>
          <w:sz w:val="24"/>
          <w:szCs w:val="24"/>
        </w:rPr>
        <w:t xml:space="preserve"> z části </w:t>
      </w:r>
      <w:r w:rsidR="007D5633">
        <w:rPr>
          <w:sz w:val="24"/>
          <w:szCs w:val="24"/>
        </w:rPr>
        <w:t>o atomech a kvantování.</w:t>
      </w:r>
      <w:r w:rsidR="00666790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>Může sloužit při výkladu, procvičování i pro samostatnou práci žáků</w:t>
      </w:r>
      <w:r w:rsidR="007D5633">
        <w:rPr>
          <w:sz w:val="24"/>
          <w:szCs w:val="24"/>
        </w:rPr>
        <w:t xml:space="preserve"> v předmětu Fyzika i v předmětu Základy přírodních věd.</w:t>
      </w:r>
      <w:r w:rsidRPr="00EB08B7">
        <w:rPr>
          <w:sz w:val="24"/>
          <w:szCs w:val="24"/>
        </w:rPr>
        <w:t xml:space="preserve"> Velmi vhodný je pro přípravu k maturitní zkoušce z fyziky.</w:t>
      </w: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6C5FCC" w:rsidRPr="00467B47" w:rsidRDefault="006C5FCC" w:rsidP="003A598E">
      <w:pPr>
        <w:spacing w:after="0"/>
        <w:rPr>
          <w:color w:val="00B0F0"/>
        </w:rPr>
      </w:pPr>
    </w:p>
    <w:p w:rsidR="00933D0B" w:rsidRPr="00467B47" w:rsidRDefault="00933D0B" w:rsidP="003A598E">
      <w:pPr>
        <w:spacing w:after="0"/>
        <w:rPr>
          <w:color w:val="00B0F0"/>
        </w:rPr>
      </w:pPr>
    </w:p>
    <w:p w:rsidR="00ED2EA8" w:rsidRDefault="00ED2EA8" w:rsidP="003A598E">
      <w:pPr>
        <w:spacing w:after="0"/>
      </w:pPr>
    </w:p>
    <w:p w:rsidR="00731D15" w:rsidRDefault="0017534A" w:rsidP="003A598E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4.</w:t>
      </w:r>
      <w:r w:rsidR="00814226">
        <w:rPr>
          <w:b/>
          <w:color w:val="FF0000"/>
          <w:sz w:val="32"/>
          <w:szCs w:val="32"/>
        </w:rPr>
        <w:t>11</w:t>
      </w:r>
      <w:r>
        <w:rPr>
          <w:b/>
          <w:color w:val="FF0000"/>
          <w:sz w:val="32"/>
          <w:szCs w:val="32"/>
        </w:rPr>
        <w:t xml:space="preserve"> </w:t>
      </w:r>
      <w:r w:rsidR="00814226">
        <w:rPr>
          <w:b/>
          <w:color w:val="FF0000"/>
          <w:sz w:val="32"/>
          <w:szCs w:val="32"/>
        </w:rPr>
        <w:t>Atomy a kvantování 1</w:t>
      </w:r>
    </w:p>
    <w:p w:rsidR="00814226" w:rsidRDefault="00814226" w:rsidP="003A598E">
      <w:pPr>
        <w:spacing w:after="0"/>
      </w:pPr>
    </w:p>
    <w:p w:rsidR="00FE3ED3" w:rsidRDefault="00FE3ED3" w:rsidP="00FE3ED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Příklad 1 </w:t>
      </w:r>
    </w:p>
    <w:p w:rsidR="00FE3ED3" w:rsidRDefault="00FE3ED3" w:rsidP="00777B1C">
      <w:pPr>
        <w:pStyle w:val="Textpoznpodarou"/>
        <w:jc w:val="both"/>
        <w:rPr>
          <w:rFonts w:cstheme="minorHAnsi"/>
        </w:rPr>
      </w:pPr>
    </w:p>
    <w:p w:rsidR="007D7DE5" w:rsidRPr="007D7DE5" w:rsidRDefault="007D7DE5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Pomocí </w:t>
      </w:r>
      <w:proofErr w:type="spellStart"/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Avogadrovy</w:t>
      </w:r>
      <w:proofErr w:type="spellEnd"/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konstanty odhadněte velikost molekuly vody.</w:t>
      </w:r>
    </w:p>
    <w:p w:rsidR="007D7DE5" w:rsidRPr="007D7DE5" w:rsidRDefault="007D7DE5" w:rsidP="007D7DE5">
      <w:pPr>
        <w:spacing w:after="0" w:line="240" w:lineRule="auto"/>
        <w:rPr>
          <w:rFonts w:ascii="Calibri" w:eastAsia="Times New Roman" w:hAnsi="Calibri" w:cs="Times New Roman"/>
          <w:i/>
          <w:sz w:val="22"/>
          <w:szCs w:val="22"/>
          <w:lang w:eastAsia="cs-CZ"/>
        </w:rPr>
      </w:pPr>
    </w:p>
    <w:p w:rsidR="0000065D" w:rsidRDefault="0000065D" w:rsidP="0000065D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7D7DE5" w:rsidRPr="007D7DE5" w:rsidRDefault="007D7DE5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Molekula vody (H</w:t>
      </w:r>
      <w:r w:rsidRPr="007D7DE5"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>2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O) má molární hmotnost: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m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</m:oMath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(2+16)</w:t>
      </w:r>
      <w:r w:rsidRPr="007D7DE5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7D7DE5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-3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kg</w:t>
      </w:r>
      <w:r w:rsidRPr="007D7DE5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mol</w:t>
      </w:r>
      <w:r w:rsidRPr="007D7DE5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= 18</w:t>
      </w:r>
      <w:r w:rsidRPr="007D7DE5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7D7DE5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-3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kg</w:t>
      </w:r>
      <w:r w:rsidRPr="007D7DE5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mol</w:t>
      </w:r>
      <w:r w:rsidRPr="007D7DE5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</w:p>
    <w:p w:rsidR="007D7DE5" w:rsidRPr="007D7DE5" w:rsidRDefault="007D7DE5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D7DE5" w:rsidRPr="007D7DE5" w:rsidRDefault="007D7DE5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Hustota vody je</w:t>
      </w:r>
      <w:r w:rsidR="0000065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 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ρ=</m:t>
        </m:r>
      </m:oMath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10</w:t>
      </w:r>
      <w:r w:rsidRPr="007D7DE5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 xml:space="preserve">3 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kg</w:t>
      </w:r>
      <w:r w:rsidRPr="007D7DE5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m</w:t>
      </w:r>
      <w:r w:rsidRPr="007D7DE5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-3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a pro molární objem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m</m:t>
            </m:r>
          </m:sub>
        </m:sSub>
      </m:oMath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dostáváme:</w:t>
      </w:r>
    </w:p>
    <w:p w:rsidR="007D7DE5" w:rsidRDefault="007D7DE5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77DA3" w:rsidRDefault="00E130F9" w:rsidP="00777DA3">
      <w:pPr>
        <w:pStyle w:val="Textpoznpodarou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ρ</m:t>
              </m:r>
            </m:den>
          </m:f>
          <m:r>
            <w:rPr>
              <w:rFonts w:ascii="Cambria Math" w:hAnsi="Cambria Math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18·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·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mol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-1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=18·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10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-6</m:t>
              </m:r>
            </m:sup>
          </m:sSup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·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mol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-1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:rsidR="00777DA3" w:rsidRDefault="00777DA3" w:rsidP="00777DA3">
      <w:pPr>
        <w:pStyle w:val="Textpoznpodarou"/>
        <w:rPr>
          <w:sz w:val="22"/>
          <w:szCs w:val="22"/>
        </w:rPr>
      </w:pPr>
    </w:p>
    <w:p w:rsidR="007D7DE5" w:rsidRPr="007D7DE5" w:rsidRDefault="007D7DE5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D7DE5" w:rsidRPr="007D7DE5" w:rsidRDefault="007D7DE5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Na jednu molekulu vychází objem  </w:t>
      </w:r>
    </w:p>
    <w:p w:rsidR="00777DA3" w:rsidRDefault="00777DA3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77DA3" w:rsidRDefault="00E130F9" w:rsidP="006A11B1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 w:val="22"/>
              <w:szCs w:val="22"/>
            </w:rPr>
            <m:t xml:space="preserve">≈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18·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6·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23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=3·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10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-29</m:t>
              </m:r>
            </m:sup>
          </m:sSup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:rsidR="007D7DE5" w:rsidRPr="007D7DE5" w:rsidRDefault="007D7DE5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</w:p>
    <w:p w:rsidR="007D7DE5" w:rsidRPr="007D7DE5" w:rsidRDefault="007D7DE5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D7DE5" w:rsidRPr="007D7DE5" w:rsidRDefault="007D7DE5" w:rsidP="0000065D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Molekuly H</w:t>
      </w:r>
      <w:r w:rsidRPr="007D7DE5"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>2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O  jsou ve vodě těsně u sebe a objem připadající na jednu molekulu se přibližně rovná objemu molekuly. Jestliže si představíme molekulu jako krychli</w:t>
      </w:r>
      <w:r w:rsidR="007D5633">
        <w:rPr>
          <w:rStyle w:val="Znakapoznpodarou"/>
          <w:rFonts w:ascii="Calibri" w:eastAsia="Times New Roman" w:hAnsi="Calibri" w:cs="Times New Roman"/>
          <w:sz w:val="22"/>
          <w:szCs w:val="22"/>
          <w:lang w:eastAsia="cs-CZ"/>
        </w:rPr>
        <w:footnoteReference w:id="1"/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, pak pro její hranu </w:t>
      </w:r>
      <w:r w:rsidRPr="007D7DE5">
        <w:rPr>
          <w:rFonts w:ascii="Calibri" w:eastAsia="Times New Roman" w:hAnsi="Calibri" w:cs="Times New Roman"/>
          <w:i/>
          <w:sz w:val="22"/>
          <w:szCs w:val="22"/>
          <w:lang w:eastAsia="cs-CZ"/>
        </w:rPr>
        <w:t xml:space="preserve">a 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dostaneme</w:t>
      </w:r>
    </w:p>
    <w:p w:rsidR="007D7DE5" w:rsidRPr="007D7DE5" w:rsidRDefault="007D7DE5" w:rsidP="0000065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32"/>
          <w:szCs w:val="32"/>
          <w:lang w:eastAsia="cs-CZ"/>
        </w:rPr>
      </w:pPr>
    </w:p>
    <w:p w:rsidR="007D7DE5" w:rsidRPr="007D7DE5" w:rsidRDefault="007D7DE5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7DE5">
        <w:rPr>
          <w:rFonts w:ascii="Calibri" w:eastAsia="Times New Roman" w:hAnsi="Calibri" w:cs="Times New Roman"/>
          <w:b/>
          <w:color w:val="FF0000"/>
          <w:sz w:val="32"/>
          <w:szCs w:val="32"/>
          <w:lang w:eastAsia="cs-CZ"/>
        </w:rPr>
        <w:t xml:space="preserve">       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a=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-29</m:t>
                </m:r>
              </m:sup>
            </m:sSup>
          </m:e>
        </m:rad>
      </m:oMath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m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 ≈</m:t>
        </m:r>
      </m:oMath>
      <w:r w:rsidRPr="007D7DE5">
        <w:rPr>
          <w:rFonts w:ascii="Calibri" w:eastAsia="Times New Roman" w:hAnsi="Calibri" w:cs="Times New Roman"/>
          <w:b/>
          <w:color w:val="FF0000"/>
          <w:sz w:val="32"/>
          <w:szCs w:val="32"/>
          <w:lang w:eastAsia="cs-CZ"/>
        </w:rPr>
        <w:t xml:space="preserve"> 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3,1</w:t>
      </w:r>
      <w:r w:rsidRPr="007D7DE5">
        <w:rPr>
          <w:rFonts w:ascii="Calibri" w:eastAsia="Times New Roman" w:hAnsi="Calibri" w:cs="Calibri"/>
          <w:sz w:val="22"/>
          <w:szCs w:val="22"/>
          <w:lang w:eastAsia="cs-CZ"/>
        </w:rPr>
        <w:t>·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>10</w:t>
      </w:r>
      <w:r w:rsidRPr="007D7DE5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-10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m.</w:t>
      </w:r>
    </w:p>
    <w:p w:rsidR="007D7DE5" w:rsidRPr="007D7DE5" w:rsidRDefault="007D7DE5" w:rsidP="007D7DE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FE3ED3" w:rsidRDefault="007D7DE5" w:rsidP="0000065D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Molekula vody patří mezi menší molekuly. </w:t>
      </w:r>
      <w:r w:rsidRPr="007D7DE5">
        <w:rPr>
          <w:rFonts w:ascii="Calibri" w:eastAsia="Times New Roman" w:hAnsi="Calibri" w:cs="Times New Roman"/>
          <w:b/>
          <w:sz w:val="22"/>
          <w:szCs w:val="22"/>
          <w:lang w:eastAsia="cs-CZ"/>
        </w:rPr>
        <w:t>Rozměry atomů jsou tedy</w:t>
      </w:r>
      <w:r w:rsidR="0000065D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srovnatelné -</w:t>
      </w:r>
      <w:r w:rsidRPr="007D7DE5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řádově 10</w:t>
      </w:r>
      <w:r w:rsidRPr="007D7DE5">
        <w:rPr>
          <w:rFonts w:ascii="Calibri" w:eastAsia="Times New Roman" w:hAnsi="Calibri" w:cs="Times New Roman"/>
          <w:b/>
          <w:sz w:val="22"/>
          <w:szCs w:val="22"/>
          <w:vertAlign w:val="superscript"/>
          <w:lang w:eastAsia="cs-CZ"/>
        </w:rPr>
        <w:t>-10</w:t>
      </w:r>
      <w:r w:rsidRPr="007D7DE5">
        <w:rPr>
          <w:rFonts w:ascii="Calibri" w:eastAsia="Times New Roman" w:hAnsi="Calibri" w:cs="Times New Roman"/>
          <w:b/>
          <w:sz w:val="22"/>
          <w:szCs w:val="22"/>
          <w:lang w:eastAsia="cs-CZ"/>
        </w:rPr>
        <w:t xml:space="preserve"> m</w:t>
      </w:r>
      <w:r w:rsidRPr="007D7DE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. </w:t>
      </w:r>
    </w:p>
    <w:p w:rsidR="0000065D" w:rsidRDefault="0000065D" w:rsidP="0000065D">
      <w:pPr>
        <w:spacing w:after="0" w:line="240" w:lineRule="auto"/>
        <w:jc w:val="both"/>
        <w:rPr>
          <w:b/>
          <w:color w:val="397BE7"/>
          <w:sz w:val="28"/>
          <w:szCs w:val="28"/>
        </w:rPr>
      </w:pPr>
    </w:p>
    <w:p w:rsidR="00AB15DE" w:rsidRDefault="00AB15DE" w:rsidP="00AB15DE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Příklad </w:t>
      </w:r>
      <w:r w:rsidR="00323071">
        <w:rPr>
          <w:b/>
          <w:color w:val="397BE7"/>
          <w:sz w:val="28"/>
          <w:szCs w:val="28"/>
        </w:rPr>
        <w:t>2</w:t>
      </w:r>
      <w:r>
        <w:rPr>
          <w:b/>
          <w:color w:val="397BE7"/>
          <w:sz w:val="28"/>
          <w:szCs w:val="28"/>
        </w:rPr>
        <w:t xml:space="preserve"> </w:t>
      </w:r>
    </w:p>
    <w:p w:rsidR="00C8392F" w:rsidRPr="00E07556" w:rsidRDefault="00C8392F" w:rsidP="00C8392F">
      <w:pPr>
        <w:pStyle w:val="Textpoznpodarou"/>
        <w:rPr>
          <w:rFonts w:cstheme="minorHAnsi"/>
        </w:rPr>
      </w:pPr>
      <w:r w:rsidRPr="00E07556">
        <w:t xml:space="preserve">(Jedná se o příklad 2 z </w:t>
      </w:r>
      <w:r w:rsidRPr="00E07556">
        <w:rPr>
          <w:rFonts w:cstheme="minorHAnsi"/>
        </w:rPr>
        <w:t>[</w:t>
      </w:r>
      <w:r w:rsidR="00E07556" w:rsidRPr="00E07556">
        <w:rPr>
          <w:rFonts w:cstheme="minorHAnsi"/>
        </w:rPr>
        <w:t>4</w:t>
      </w:r>
      <w:r w:rsidRPr="00E07556">
        <w:rPr>
          <w:rFonts w:cstheme="minorHAnsi"/>
        </w:rPr>
        <w:t xml:space="preserve">], s. </w:t>
      </w:r>
      <w:r w:rsidR="00E07556" w:rsidRPr="00E07556">
        <w:rPr>
          <w:rFonts w:cstheme="minorHAnsi"/>
        </w:rPr>
        <w:t>82</w:t>
      </w:r>
      <w:r w:rsidRPr="00E07556">
        <w:rPr>
          <w:rFonts w:cstheme="minorHAnsi"/>
        </w:rPr>
        <w:t>.)</w:t>
      </w:r>
    </w:p>
    <w:p w:rsidR="00C8392F" w:rsidRDefault="00C8392F" w:rsidP="0000065D">
      <w:pPr>
        <w:spacing w:after="0" w:line="240" w:lineRule="auto"/>
        <w:jc w:val="both"/>
        <w:rPr>
          <w:sz w:val="22"/>
          <w:szCs w:val="22"/>
        </w:rPr>
      </w:pPr>
    </w:p>
    <w:p w:rsidR="00AB15DE" w:rsidRPr="00BD0D02" w:rsidRDefault="00C8392F" w:rsidP="0000065D">
      <w:pPr>
        <w:spacing w:after="0" w:line="240" w:lineRule="auto"/>
        <w:jc w:val="both"/>
        <w:rPr>
          <w:b/>
          <w:color w:val="397BE7"/>
          <w:sz w:val="28"/>
          <w:szCs w:val="28"/>
        </w:rPr>
      </w:pPr>
      <w:r w:rsidRPr="00C8392F">
        <w:rPr>
          <w:sz w:val="22"/>
          <w:szCs w:val="22"/>
        </w:rPr>
        <w:t>Za normální teploty</w:t>
      </w:r>
      <w:r>
        <w:rPr>
          <w:sz w:val="22"/>
          <w:szCs w:val="22"/>
        </w:rPr>
        <w:t xml:space="preserve"> se plynný vodík skládá z molekul H</w:t>
      </w:r>
      <w:r w:rsidRPr="00C8392F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, které obsahují dva vázané atomy vodíku.</w:t>
      </w:r>
      <w:r w:rsidR="00BD0D02">
        <w:rPr>
          <w:sz w:val="22"/>
          <w:szCs w:val="22"/>
        </w:rPr>
        <w:t xml:space="preserve"> Při vysokých teplotách se molekuly rozštěpí na dva atomy vodíku. Na rozštěpení je potřeba dodat jednomu kilomolu</w:t>
      </w:r>
      <w:r w:rsidRPr="00C8392F">
        <w:rPr>
          <w:sz w:val="22"/>
          <w:szCs w:val="22"/>
        </w:rPr>
        <w:t xml:space="preserve"> </w:t>
      </w:r>
      <w:r w:rsidR="00BD0D02">
        <w:rPr>
          <w:sz w:val="22"/>
          <w:szCs w:val="22"/>
        </w:rPr>
        <w:t>H</w:t>
      </w:r>
      <w:r w:rsidR="00BD0D02" w:rsidRPr="00C8392F">
        <w:rPr>
          <w:sz w:val="22"/>
          <w:szCs w:val="22"/>
          <w:vertAlign w:val="subscript"/>
        </w:rPr>
        <w:t>2</w:t>
      </w:r>
      <w:r w:rsidR="00BD0D02">
        <w:rPr>
          <w:sz w:val="22"/>
          <w:szCs w:val="22"/>
          <w:vertAlign w:val="subscript"/>
        </w:rPr>
        <w:t xml:space="preserve">  </w:t>
      </w:r>
      <w:r w:rsidR="00BD0D02">
        <w:rPr>
          <w:sz w:val="22"/>
          <w:szCs w:val="22"/>
        </w:rPr>
        <w:t>energii</w:t>
      </w:r>
      <w:r w:rsidR="00323071">
        <w:rPr>
          <w:sz w:val="22"/>
          <w:szCs w:val="22"/>
        </w:rPr>
        <w:t xml:space="preserve"> </w:t>
      </w:r>
      <w:r w:rsidR="00BD0D02">
        <w:rPr>
          <w:sz w:val="22"/>
          <w:szCs w:val="22"/>
        </w:rPr>
        <w:t xml:space="preserve">433 400 </w:t>
      </w:r>
      <w:proofErr w:type="spellStart"/>
      <w:r w:rsidR="00BD0D02">
        <w:rPr>
          <w:sz w:val="22"/>
          <w:szCs w:val="22"/>
        </w:rPr>
        <w:t>kJ</w:t>
      </w:r>
      <w:proofErr w:type="spellEnd"/>
      <w:r w:rsidR="00BD0D02">
        <w:rPr>
          <w:sz w:val="22"/>
          <w:szCs w:val="22"/>
        </w:rPr>
        <w:t>. Jakou energii je třeba dodat na roztrhnutí jedné molekuly H</w:t>
      </w:r>
      <w:r w:rsidR="00BD0D02" w:rsidRPr="00C8392F">
        <w:rPr>
          <w:sz w:val="22"/>
          <w:szCs w:val="22"/>
          <w:vertAlign w:val="subscript"/>
        </w:rPr>
        <w:t>2</w:t>
      </w:r>
      <w:r w:rsidR="00BD0D02">
        <w:rPr>
          <w:sz w:val="22"/>
          <w:szCs w:val="22"/>
        </w:rPr>
        <w:t>? (Tuto energii nazýváme vazební energií molekuly.)</w:t>
      </w:r>
    </w:p>
    <w:p w:rsidR="00BD0D02" w:rsidRDefault="00BD0D02" w:rsidP="00777B1C">
      <w:pPr>
        <w:spacing w:after="0"/>
        <w:rPr>
          <w:b/>
          <w:i/>
          <w:color w:val="FF0000"/>
          <w:sz w:val="28"/>
          <w:szCs w:val="28"/>
        </w:rPr>
      </w:pPr>
    </w:p>
    <w:p w:rsidR="00752353" w:rsidRDefault="00752353" w:rsidP="00777B1C">
      <w:pPr>
        <w:spacing w:after="0"/>
        <w:rPr>
          <w:b/>
          <w:i/>
          <w:color w:val="FF0000"/>
          <w:sz w:val="28"/>
          <w:szCs w:val="28"/>
        </w:rPr>
      </w:pPr>
    </w:p>
    <w:p w:rsidR="00777B1C" w:rsidRDefault="00777B1C" w:rsidP="00777B1C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323071" w:rsidRDefault="00E130F9" w:rsidP="00A429E3">
      <w:pPr>
        <w:pStyle w:val="Textpoznpodarou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E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433 400·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·6·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J</m:t>
          </m:r>
          <m:r>
            <w:rPr>
              <w:rFonts w:ascii="Cambria Math" w:hAnsi="Cambria Math"/>
              <w:sz w:val="22"/>
              <w:szCs w:val="22"/>
            </w:rPr>
            <m:t>=7,2·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10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-19</m:t>
              </m:r>
            </m:sup>
          </m:sSup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J</m:t>
          </m:r>
          <m:r>
            <w:rPr>
              <w:rFonts w:ascii="Cambria Math" w:hAnsi="Cambria Math"/>
              <w:sz w:val="22"/>
              <w:szCs w:val="22"/>
            </w:rPr>
            <m:t xml:space="preserve">≐4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eV</m:t>
          </m:r>
          <m: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:rsidR="00323071" w:rsidRDefault="00323071" w:rsidP="00A429E3">
      <w:pPr>
        <w:pStyle w:val="Textpoznpodarou"/>
        <w:rPr>
          <w:sz w:val="22"/>
          <w:szCs w:val="22"/>
        </w:rPr>
      </w:pPr>
    </w:p>
    <w:p w:rsidR="00E93E95" w:rsidRPr="00D562CE" w:rsidRDefault="00E93E95" w:rsidP="00A429E3">
      <w:pPr>
        <w:pStyle w:val="Textpoznpodarou"/>
        <w:rPr>
          <w:sz w:val="22"/>
          <w:szCs w:val="22"/>
        </w:rPr>
      </w:pPr>
    </w:p>
    <w:p w:rsidR="00E07556" w:rsidRDefault="008318B1" w:rsidP="008318B1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Poznámka: </w:t>
      </w:r>
      <w:r w:rsidR="00752353" w:rsidRPr="00D562CE">
        <w:rPr>
          <w:sz w:val="22"/>
          <w:szCs w:val="22"/>
        </w:rPr>
        <w:t>Příklady 1, 2 a řada dalších (viz např. v</w:t>
      </w:r>
      <w:r w:rsidR="00D562CE" w:rsidRPr="00D562CE">
        <w:rPr>
          <w:sz w:val="22"/>
          <w:szCs w:val="22"/>
        </w:rPr>
        <w:t xml:space="preserve"> </w:t>
      </w:r>
      <w:r w:rsidR="00752353" w:rsidRPr="00D562CE">
        <w:rPr>
          <w:rFonts w:cstheme="minorHAnsi"/>
          <w:sz w:val="22"/>
          <w:szCs w:val="22"/>
        </w:rPr>
        <w:t xml:space="preserve">[4]) </w:t>
      </w:r>
      <w:r>
        <w:rPr>
          <w:rFonts w:cstheme="minorHAnsi"/>
          <w:sz w:val="22"/>
          <w:szCs w:val="22"/>
        </w:rPr>
        <w:t xml:space="preserve">představují vhodnou cestu na získání představy </w:t>
      </w:r>
      <w:r w:rsidR="00752353" w:rsidRPr="00D562CE">
        <w:rPr>
          <w:rFonts w:cstheme="minorHAnsi"/>
          <w:sz w:val="22"/>
          <w:szCs w:val="22"/>
        </w:rPr>
        <w:t xml:space="preserve">o typických hodnotách rozměrů, </w:t>
      </w:r>
      <w:r w:rsidR="00D562CE">
        <w:rPr>
          <w:rFonts w:cstheme="minorHAnsi"/>
          <w:sz w:val="22"/>
          <w:szCs w:val="22"/>
        </w:rPr>
        <w:t>hm</w:t>
      </w:r>
      <w:r w:rsidR="00752353" w:rsidRPr="00D562CE">
        <w:rPr>
          <w:rFonts w:cstheme="minorHAnsi"/>
          <w:sz w:val="22"/>
          <w:szCs w:val="22"/>
        </w:rPr>
        <w:t>otností, energií ze světa molekul a atomů</w:t>
      </w:r>
      <w:r>
        <w:rPr>
          <w:rFonts w:cstheme="minorHAnsi"/>
          <w:sz w:val="22"/>
          <w:szCs w:val="22"/>
        </w:rPr>
        <w:t>.</w:t>
      </w:r>
    </w:p>
    <w:p w:rsidR="008318B1" w:rsidRDefault="008318B1" w:rsidP="008318B1">
      <w:pPr>
        <w:pStyle w:val="Textpoznpodarou"/>
        <w:jc w:val="both"/>
        <w:rPr>
          <w:b/>
          <w:color w:val="397BE7"/>
          <w:sz w:val="28"/>
          <w:szCs w:val="28"/>
        </w:rPr>
      </w:pPr>
    </w:p>
    <w:p w:rsidR="00AE1D84" w:rsidRPr="009817A4" w:rsidRDefault="00AE1D84" w:rsidP="00752353">
      <w:pPr>
        <w:pStyle w:val="Textpoznpodarou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  <w:r>
        <w:rPr>
          <w:b/>
          <w:color w:val="397BE7"/>
          <w:sz w:val="28"/>
          <w:szCs w:val="28"/>
        </w:rPr>
        <w:lastRenderedPageBreak/>
        <w:t xml:space="preserve">Příklad </w:t>
      </w:r>
      <w:r w:rsidR="00752353">
        <w:rPr>
          <w:b/>
          <w:color w:val="397BE7"/>
          <w:sz w:val="28"/>
          <w:szCs w:val="28"/>
        </w:rPr>
        <w:t>3 – Zachycení elektronu v</w:t>
      </w:r>
      <w:r w:rsidR="009817A4">
        <w:rPr>
          <w:b/>
          <w:color w:val="397BE7"/>
          <w:sz w:val="28"/>
          <w:szCs w:val="28"/>
        </w:rPr>
        <w:t> </w:t>
      </w:r>
      <w:r w:rsidR="00752353">
        <w:rPr>
          <w:b/>
          <w:color w:val="397BE7"/>
          <w:sz w:val="28"/>
          <w:szCs w:val="28"/>
        </w:rPr>
        <w:t>pasti</w:t>
      </w:r>
      <w:r w:rsidR="009817A4">
        <w:rPr>
          <w:b/>
          <w:color w:val="397BE7"/>
          <w:sz w:val="28"/>
          <w:szCs w:val="28"/>
        </w:rPr>
        <w:t xml:space="preserve"> </w:t>
      </w:r>
      <w:r w:rsidR="009817A4" w:rsidRPr="009817A4">
        <w:rPr>
          <w:color w:val="397BE7"/>
          <w:sz w:val="22"/>
          <w:szCs w:val="22"/>
        </w:rPr>
        <w:t>(podrobněji viz např.</w:t>
      </w:r>
      <w:r w:rsidR="009817A4">
        <w:rPr>
          <w:color w:val="397BE7"/>
          <w:sz w:val="22"/>
          <w:szCs w:val="22"/>
        </w:rPr>
        <w:t xml:space="preserve"> v </w:t>
      </w:r>
      <w:r w:rsidR="009817A4" w:rsidRPr="009817A4">
        <w:rPr>
          <w:color w:val="397BE7"/>
          <w:sz w:val="22"/>
          <w:szCs w:val="22"/>
        </w:rPr>
        <w:t>[2,3,4])</w:t>
      </w:r>
    </w:p>
    <w:p w:rsidR="00AE1D84" w:rsidRPr="00AE1D84" w:rsidRDefault="00AE1D84" w:rsidP="00AE1D84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cs-CZ"/>
        </w:rPr>
      </w:pPr>
    </w:p>
    <w:p w:rsidR="00AE1D84" w:rsidRPr="00AE1D84" w:rsidRDefault="00135489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>V tomto příkladu</w:t>
      </w:r>
      <w:r w:rsidR="00AE1D84"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prozkoumáme (jako modelový příklad) pohyb elektronu, který je omezen jen na úsečku délky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L</m:t>
        </m:r>
      </m:oMath>
      <w:r w:rsidR="00AE1D84" w:rsidRPr="00AE1D84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  <w:r w:rsidR="008318B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Využijeme vlnových vlastností elektronu, konkrétně </w:t>
      </w:r>
      <w:r w:rsidR="00AE1D84"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analogie: </w:t>
      </w:r>
      <w:r w:rsidR="00AE1D84" w:rsidRPr="00AE1D84">
        <w:rPr>
          <w:rFonts w:ascii="Calibri" w:eastAsia="Times New Roman" w:hAnsi="Calibri" w:cs="Times New Roman"/>
          <w:b/>
          <w:sz w:val="22"/>
          <w:szCs w:val="22"/>
          <w:lang w:eastAsia="cs-CZ"/>
        </w:rPr>
        <w:t>kvantové stavy elektronu - stojaté elektronové vlny</w:t>
      </w:r>
      <w:r w:rsidR="00AE1D84"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. Pro názornost vyjdeme ze stojatých vln na struně délky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L</m:t>
        </m:r>
      </m:oMath>
      <w:r w:rsidR="00AE1D84" w:rsidRPr="00AE1D84">
        <w:rPr>
          <w:rFonts w:ascii="Calibri" w:eastAsia="Times New Roman" w:hAnsi="Calibri" w:cs="Times New Roman"/>
          <w:i/>
          <w:sz w:val="22"/>
          <w:szCs w:val="22"/>
          <w:lang w:eastAsia="cs-CZ"/>
        </w:rPr>
        <w:t xml:space="preserve"> </w:t>
      </w:r>
      <w:r w:rsidR="00AE1D84" w:rsidRPr="00AE1D84">
        <w:rPr>
          <w:rFonts w:ascii="Calibri" w:eastAsia="Times New Roman" w:hAnsi="Calibri" w:cs="Times New Roman"/>
          <w:sz w:val="22"/>
          <w:szCs w:val="22"/>
          <w:lang w:eastAsia="cs-CZ"/>
        </w:rPr>
        <w:t>upevněné na obou koncích. (Kmity struny lze pěkně demonstrovat.)</w:t>
      </w:r>
    </w:p>
    <w:p w:rsidR="00AE1D84" w:rsidRDefault="00AE1D84" w:rsidP="00AE1D8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B149CA" w:rsidRDefault="00084856" w:rsidP="00AE1D8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cs-CZ"/>
        </w:rPr>
        <w:drawing>
          <wp:anchor distT="0" distB="0" distL="114300" distR="114300" simplePos="0" relativeHeight="251666432" behindDoc="0" locked="0" layoutInCell="1" allowOverlap="1" wp14:anchorId="5D5DCD29" wp14:editId="72947E40">
            <wp:simplePos x="0" y="0"/>
            <wp:positionH relativeFrom="column">
              <wp:posOffset>1391920</wp:posOffset>
            </wp:positionH>
            <wp:positionV relativeFrom="paragraph">
              <wp:posOffset>117475</wp:posOffset>
            </wp:positionV>
            <wp:extent cx="2854325" cy="2141855"/>
            <wp:effectExtent l="19050" t="19050" r="22225" b="1079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ojaté vlny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529"/>
                              </a14:imgEffect>
                              <a14:imgEffect>
                                <a14:saturation sat="189000"/>
                              </a14:imgEffect>
                              <a14:imgEffect>
                                <a14:brightnessContrast bright="20000" contrast="-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45123" r="40214" b="25580"/>
                    <a:stretch/>
                  </pic:blipFill>
                  <pic:spPr bwMode="auto">
                    <a:xfrm>
                      <a:off x="0" y="0"/>
                      <a:ext cx="2854325" cy="214185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9CA" w:rsidRDefault="00B149CA" w:rsidP="00AE1D8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B149CA" w:rsidRDefault="00B149CA" w:rsidP="00AE1D8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B149CA" w:rsidRDefault="00B149CA" w:rsidP="00AE1D8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B149CA" w:rsidRDefault="00B149CA" w:rsidP="00AE1D8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B149CA" w:rsidRPr="00AE1D84" w:rsidRDefault="00B149CA" w:rsidP="00AE1D8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AE1D84" w:rsidRPr="00AE1D84" w:rsidRDefault="00AE1D84" w:rsidP="00AE1D8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AE1D84" w:rsidRPr="00AE1D84" w:rsidRDefault="00AE1D84" w:rsidP="00AE1D8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AE1D84" w:rsidRPr="00AE1D84" w:rsidRDefault="00AE1D84" w:rsidP="00AE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1D84" w:rsidRPr="00AE1D84" w:rsidRDefault="00AE1D84" w:rsidP="00AE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D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</w:t>
      </w: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AE1D84" w:rsidRPr="00AE1D84" w:rsidRDefault="00AE1D84" w:rsidP="00084856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cs-CZ"/>
        </w:rPr>
      </w:pPr>
      <w:r w:rsidRPr="00AE1D8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                                                     </w:t>
      </w:r>
      <w:r w:rsidR="006A11B1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                   </w:t>
      </w:r>
      <w:r w:rsidRPr="00AE1D8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     </w:t>
      </w:r>
      <w:r w:rsidR="006A11B1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          </w:t>
      </w:r>
      <w:r w:rsidRPr="00AE1D8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Obr. </w:t>
      </w:r>
      <w:r w:rsidR="00752353">
        <w:rPr>
          <w:rFonts w:ascii="Calibri" w:eastAsia="Times New Roman" w:hAnsi="Calibri" w:cs="Times New Roman"/>
          <w:sz w:val="20"/>
          <w:szCs w:val="20"/>
          <w:lang w:eastAsia="cs-CZ"/>
        </w:rPr>
        <w:t>1</w:t>
      </w: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B149CA" w:rsidRDefault="00B149CA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Podle obr. </w:t>
      </w:r>
      <w:r w:rsidR="00752353">
        <w:rPr>
          <w:rFonts w:ascii="Calibri" w:eastAsia="Times New Roman" w:hAnsi="Calibri" w:cs="Times New Roman"/>
          <w:sz w:val="22"/>
          <w:szCs w:val="22"/>
          <w:lang w:eastAsia="cs-CZ"/>
        </w:rPr>
        <w:t>1</w:t>
      </w:r>
      <w:r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se na délku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L</m:t>
        </m:r>
      </m:oMath>
      <w:r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vejde celočíselný počet půlvln:</w:t>
      </w:r>
    </w:p>
    <w:p w:rsidR="00426357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                                                          </w:t>
      </w:r>
    </w:p>
    <w:p w:rsidR="00426357" w:rsidRPr="00A31CC0" w:rsidRDefault="00426357" w:rsidP="0042635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                                      L=n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,                                                       (1)</m:t>
          </m:r>
        </m:oMath>
      </m:oMathPara>
    </w:p>
    <w:p w:rsidR="00426357" w:rsidRDefault="00426357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kde číslo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n</m:t>
        </m:r>
      </m:oMath>
      <w:r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je přiřazeno jednotlivým stacionárním stavům elektronu – jednotlivým stojatým vlnám. Nazývá se </w:t>
      </w:r>
      <w:r w:rsidRPr="00AE1D84">
        <w:rPr>
          <w:rFonts w:ascii="Calibri" w:eastAsia="Times New Roman" w:hAnsi="Calibri" w:cs="Times New Roman"/>
          <w:b/>
          <w:sz w:val="22"/>
          <w:szCs w:val="22"/>
          <w:lang w:eastAsia="cs-CZ"/>
        </w:rPr>
        <w:t>kvantové číslo</w:t>
      </w:r>
      <w:r w:rsidRPr="00AE1D84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54CFA" w:rsidRPr="00D54CFA" w:rsidRDefault="00135489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D54CF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Celková energie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E</m:t>
        </m:r>
      </m:oMath>
      <w:r w:rsidRPr="00D54CF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elektronu pohybujícího se jen podél úsečky délky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L</m:t>
        </m:r>
      </m:oMath>
      <w:r w:rsidRPr="00D54CF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je rovna</w:t>
      </w:r>
      <w:r w:rsidR="00752353" w:rsidRPr="00D54CF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jeho kinetické energii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 xml:space="preserve"> E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:</m:t>
        </m:r>
      </m:oMath>
    </w:p>
    <w:p w:rsidR="00426357" w:rsidRPr="00426357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D54CF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                                                   </w:t>
      </w:r>
    </w:p>
    <w:p w:rsidR="00426357" w:rsidRPr="00084856" w:rsidRDefault="00426357" w:rsidP="00426357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                                     E=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m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2m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.                                      </m:t>
          </m:r>
        </m:oMath>
      </m:oMathPara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D54CFA" w:rsidRDefault="00D54CFA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>D</w:t>
      </w:r>
      <w:r w:rsidR="00AE1D84"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e </w:t>
      </w:r>
      <w:proofErr w:type="spellStart"/>
      <w:r w:rsidR="00AE1D84" w:rsidRPr="00AE1D84">
        <w:rPr>
          <w:rFonts w:ascii="Calibri" w:eastAsia="Times New Roman" w:hAnsi="Calibri" w:cs="Times New Roman"/>
          <w:sz w:val="22"/>
          <w:szCs w:val="22"/>
          <w:lang w:eastAsia="cs-CZ"/>
        </w:rPr>
        <w:t>Broglie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ho</w:t>
      </w:r>
      <w:proofErr w:type="spellEnd"/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vlnov</w:t>
      </w:r>
      <w:r w:rsidR="00426357">
        <w:rPr>
          <w:rFonts w:ascii="Calibri" w:eastAsia="Times New Roman" w:hAnsi="Calibri" w:cs="Times New Roman"/>
          <w:sz w:val="22"/>
          <w:szCs w:val="22"/>
          <w:lang w:eastAsia="cs-CZ"/>
        </w:rPr>
        <w:t>ou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délk</w:t>
      </w:r>
      <w:r w:rsidR="00426357">
        <w:rPr>
          <w:rFonts w:ascii="Calibri" w:eastAsia="Times New Roman" w:hAnsi="Calibri" w:cs="Times New Roman"/>
          <w:sz w:val="22"/>
          <w:szCs w:val="22"/>
          <w:lang w:eastAsia="cs-CZ"/>
        </w:rPr>
        <w:t>u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takového elektronu pak vyjádříme takto:</w:t>
      </w:r>
      <w:r w:rsidR="00AE1D84"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</w:p>
    <w:p w:rsidR="00D54CFA" w:rsidRDefault="00D54CFA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54CFA" w:rsidRDefault="00D54CFA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                  </w:t>
      </w:r>
    </w:p>
    <w:p w:rsidR="00D54CFA" w:rsidRPr="00084856" w:rsidRDefault="00426357" w:rsidP="00D54CFA">
      <w:pPr>
        <w:spacing w:after="0" w:line="240" w:lineRule="auto"/>
        <w:rPr>
          <w:rFonts w:eastAsia="Times New Roman" w:cs="Times New Roman"/>
          <w:sz w:val="22"/>
          <w:szCs w:val="22"/>
          <w:lang w:eastAsia="cs-CZ"/>
        </w:rPr>
      </w:pPr>
      <m:oMathPara>
        <m:oMath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                                     p=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h</m:t>
              </m:r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λ</m:t>
              </m:r>
            </m:den>
          </m:f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h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2mE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.                                   (2)</m:t>
          </m:r>
        </m:oMath>
      </m:oMathPara>
    </w:p>
    <w:p w:rsidR="00D54CFA" w:rsidRDefault="00D54CFA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54CFA" w:rsidRDefault="00D54CFA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981C06" w:rsidRPr="00981C06" w:rsidRDefault="00426357" w:rsidP="00981C06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>Z rovnic (1), (2) dostaneme vztah pro hodnoty energie</w:t>
      </w:r>
      <w:r w:rsidR="00981C06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jednotlivých kvantových stavů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elektronu, jehož pohyb je omezený jen</w:t>
      </w:r>
      <w:r w:rsidR="00981C06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podél úsečky délky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L.</m:t>
        </m:r>
      </m:oMath>
    </w:p>
    <w:p w:rsidR="00981C06" w:rsidRDefault="00AE1D84" w:rsidP="00981C06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E1D8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                             </w:t>
      </w:r>
    </w:p>
    <w:p w:rsidR="00981C06" w:rsidRDefault="00E130F9" w:rsidP="00981C06">
      <w:pPr>
        <w:shd w:val="clear" w:color="auto" w:fill="FFFF00"/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 xml:space="preserve">                         E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8m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n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pro </m:t>
          </m:r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n= 1, 2, 3, …            (3)</m:t>
          </m:r>
        </m:oMath>
      </m:oMathPara>
    </w:p>
    <w:p w:rsidR="00084856" w:rsidRDefault="00084856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E1D84">
        <w:rPr>
          <w:rFonts w:ascii="Calibri" w:eastAsia="Times New Roman" w:hAnsi="Calibri" w:cs="Times New Roman"/>
          <w:sz w:val="22"/>
          <w:szCs w:val="22"/>
          <w:lang w:eastAsia="cs-CZ"/>
        </w:rPr>
        <w:lastRenderedPageBreak/>
        <w:t xml:space="preserve">Zdůrazněme, že </w:t>
      </w: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E1D84" w:rsidRPr="00AE1D84" w:rsidRDefault="00AE1D84" w:rsidP="00981C06">
      <w:pPr>
        <w:shd w:val="clear" w:color="auto" w:fill="FFFF00"/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  <w:r w:rsidRPr="00AE1D84">
        <w:rPr>
          <w:rFonts w:ascii="Calibri" w:eastAsia="Times New Roman" w:hAnsi="Calibri" w:cs="Times New Roman"/>
          <w:b/>
          <w:sz w:val="22"/>
          <w:szCs w:val="22"/>
          <w:lang w:eastAsia="cs-CZ"/>
        </w:rPr>
        <w:t>prostorové omezení pohybu elektronu (vlny) vede ke kvantování jeho energie!</w:t>
      </w:r>
    </w:p>
    <w:p w:rsidR="00AE1D84" w:rsidRPr="00AE1D84" w:rsidRDefault="00AE1D84" w:rsidP="00AE1D84">
      <w:pPr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</w:p>
    <w:p w:rsidR="00E07556" w:rsidRDefault="00E07556" w:rsidP="009B4511">
      <w:pPr>
        <w:pStyle w:val="Textpoznpodarou"/>
        <w:rPr>
          <w:b/>
          <w:color w:val="397BE7"/>
          <w:sz w:val="28"/>
          <w:szCs w:val="28"/>
        </w:rPr>
      </w:pPr>
    </w:p>
    <w:p w:rsidR="00054C76" w:rsidRPr="00054C76" w:rsidRDefault="00054C76" w:rsidP="00054C76">
      <w:pPr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b/>
          <w:sz w:val="22"/>
          <w:szCs w:val="22"/>
          <w:lang w:eastAsia="cs-CZ"/>
        </w:rPr>
        <w:t>Poznámky</w:t>
      </w:r>
    </w:p>
    <w:p w:rsidR="00054C76" w:rsidRPr="00054C76" w:rsidRDefault="00054C76" w:rsidP="00054C76">
      <w:pPr>
        <w:spacing w:after="0" w:line="240" w:lineRule="auto"/>
        <w:jc w:val="both"/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</w:p>
    <w:p w:rsidR="00054C76" w:rsidRPr="00B149CA" w:rsidRDefault="00054C76" w:rsidP="00054C76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149CA">
        <w:rPr>
          <w:rFonts w:ascii="Calibri" w:eastAsia="Times New Roman" w:hAnsi="Calibri" w:cs="Times New Roman"/>
          <w:sz w:val="22"/>
          <w:szCs w:val="22"/>
          <w:lang w:eastAsia="cs-CZ"/>
        </w:rPr>
        <w:t>1. K uvedenému příkladu pohybu elektronu v jednom rozměru určité délky je možno přirovnat situaci v dlouhých organických molekulách, např. v  butadienu CH</w:t>
      </w:r>
      <w:r w:rsidRPr="00B149CA"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>2</w:t>
      </w:r>
      <w:r w:rsidRPr="00B149CA">
        <w:rPr>
          <w:rFonts w:ascii="Calibri" w:eastAsia="Times New Roman" w:hAnsi="Calibri" w:cs="Times New Roman"/>
          <w:sz w:val="22"/>
          <w:szCs w:val="22"/>
          <w:lang w:eastAsia="cs-CZ"/>
        </w:rPr>
        <w:t>=CH-CH=CH</w:t>
      </w:r>
      <w:r w:rsidRPr="00B149CA"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>2</w:t>
      </w:r>
      <w:r w:rsidRPr="00B149CA">
        <w:rPr>
          <w:rFonts w:ascii="Calibri" w:eastAsia="Times New Roman" w:hAnsi="Calibri" w:cs="Times New Roman"/>
          <w:sz w:val="22"/>
          <w:szCs w:val="22"/>
          <w:lang w:eastAsia="cs-CZ"/>
        </w:rPr>
        <w:t>, kde některé elektrony se mohou v podstatě pohybovat volně podél molekuly.</w:t>
      </w:r>
    </w:p>
    <w:p w:rsidR="00054C76" w:rsidRPr="00B149CA" w:rsidRDefault="00054C76" w:rsidP="00054C76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054C76" w:rsidRPr="00B149CA" w:rsidRDefault="00054C76" w:rsidP="00054C76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149C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2. Současné moderní </w:t>
      </w:r>
      <w:r w:rsidRPr="00B149CA">
        <w:rPr>
          <w:rFonts w:ascii="Calibri" w:eastAsia="Times New Roman" w:hAnsi="Calibri" w:cs="Times New Roman"/>
          <w:b/>
          <w:sz w:val="22"/>
          <w:szCs w:val="22"/>
          <w:lang w:eastAsia="cs-CZ"/>
        </w:rPr>
        <w:t>nanotechnologie</w:t>
      </w:r>
      <w:r w:rsidRPr="00B149C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, jejichž vznik a rozvoj je způsoben poznatky kvantové fyziky, umožňují manipulovat s hmotou v měřítku jednotlivých atomů. Lze tak „vyrábět“ </w:t>
      </w:r>
      <w:r w:rsidRPr="00B149CA">
        <w:rPr>
          <w:rFonts w:ascii="Calibri" w:eastAsia="Times New Roman" w:hAnsi="Calibri" w:cs="Times New Roman"/>
          <w:b/>
          <w:sz w:val="22"/>
          <w:szCs w:val="22"/>
          <w:lang w:eastAsia="cs-CZ"/>
        </w:rPr>
        <w:t>potenciálové jámy - pasti</w:t>
      </w:r>
      <w:r w:rsidRPr="00B149C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, ve kterých jsou uvězněny elektrony a které se chovají jako umělé atomy. Tak vznikají např. tzv. </w:t>
      </w:r>
      <w:r w:rsidRPr="00B149CA">
        <w:rPr>
          <w:rFonts w:ascii="Calibri" w:eastAsia="Times New Roman" w:hAnsi="Calibri" w:cs="Times New Roman"/>
          <w:b/>
          <w:sz w:val="22"/>
          <w:szCs w:val="22"/>
          <w:lang w:eastAsia="cs-CZ"/>
        </w:rPr>
        <w:t>kvantové tečky,</w:t>
      </w:r>
      <w:r w:rsidRPr="00B149C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které mají slibné aplikace v elektronové optice a v počítačové technice.</w:t>
      </w:r>
    </w:p>
    <w:p w:rsidR="00054C76" w:rsidRPr="00B149CA" w:rsidRDefault="00054C76" w:rsidP="00054C76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0C2F25" w:rsidRPr="00B149CA" w:rsidRDefault="00054C76" w:rsidP="00054C76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149CA">
        <w:rPr>
          <w:rFonts w:ascii="Calibri" w:eastAsia="Times New Roman" w:hAnsi="Calibri" w:cs="Times New Roman"/>
          <w:sz w:val="22"/>
          <w:szCs w:val="22"/>
          <w:lang w:eastAsia="cs-CZ"/>
        </w:rPr>
        <w:t>3.</w:t>
      </w:r>
      <w:r w:rsidR="00406534" w:rsidRPr="00B149C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Nobelovu cenu za fyziku za rok 2012 získali S. </w:t>
      </w:r>
      <w:proofErr w:type="spellStart"/>
      <w:r w:rsidR="00406534" w:rsidRPr="00B149CA">
        <w:rPr>
          <w:rFonts w:ascii="Calibri" w:eastAsia="Times New Roman" w:hAnsi="Calibri" w:cs="Times New Roman"/>
          <w:sz w:val="22"/>
          <w:szCs w:val="22"/>
          <w:lang w:eastAsia="cs-CZ"/>
        </w:rPr>
        <w:t>Haroche</w:t>
      </w:r>
      <w:proofErr w:type="spellEnd"/>
      <w:r w:rsidR="00406534" w:rsidRPr="00B149C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z Francie a D. J. </w:t>
      </w:r>
      <w:proofErr w:type="spellStart"/>
      <w:r w:rsidR="00406534" w:rsidRPr="00B149CA">
        <w:rPr>
          <w:rFonts w:ascii="Calibri" w:eastAsia="Times New Roman" w:hAnsi="Calibri" w:cs="Times New Roman"/>
          <w:sz w:val="22"/>
          <w:szCs w:val="22"/>
          <w:lang w:eastAsia="cs-CZ"/>
        </w:rPr>
        <w:t>Wineland</w:t>
      </w:r>
      <w:proofErr w:type="spellEnd"/>
      <w:r w:rsidR="00406534" w:rsidRPr="00B149C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z USA za zachycení jednotlivých fotonů či iontů v pastích. Můžete si o tom přečíst např. na stánkách:</w:t>
      </w:r>
    </w:p>
    <w:p w:rsidR="00054C76" w:rsidRDefault="000C2F25" w:rsidP="00054C76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149CA">
        <w:rPr>
          <w:rFonts w:ascii="Calibri" w:eastAsia="Times New Roman" w:hAnsi="Calibri" w:cs="Times New Roman"/>
          <w:sz w:val="22"/>
          <w:szCs w:val="22"/>
          <w:lang w:eastAsia="cs-CZ"/>
        </w:rPr>
        <w:t>http://www.nobelprize.org/</w:t>
      </w:r>
      <w:r w:rsidR="006D0375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</w:p>
    <w:p w:rsidR="00382FC4" w:rsidRPr="00B149CA" w:rsidRDefault="00382FC4" w:rsidP="00054C76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054C76" w:rsidRPr="00B149CA" w:rsidRDefault="00406534" w:rsidP="00054C7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2"/>
          <w:szCs w:val="22"/>
          <w:lang w:eastAsia="cs-CZ"/>
        </w:rPr>
      </w:pPr>
      <w:r w:rsidRPr="00B149C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4. </w:t>
      </w:r>
      <w:r w:rsidR="00054C76" w:rsidRPr="00B149C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Výše uvedený postup na „odvození“ energie vázaného elektronu na úsečku lze rozšířit na dvojrozměrnou kvantovou hradbu a pak na pravoúhlou krabici. Od umělých „atomů“ lze přejít k reálným, např. k nejjednoduššímu atomu – vodíku. </w:t>
      </w:r>
    </w:p>
    <w:p w:rsidR="00E07556" w:rsidRDefault="00E07556" w:rsidP="009B4511">
      <w:pPr>
        <w:pStyle w:val="Textpoznpodarou"/>
        <w:rPr>
          <w:b/>
          <w:color w:val="397BE7"/>
          <w:sz w:val="28"/>
          <w:szCs w:val="28"/>
        </w:rPr>
      </w:pPr>
    </w:p>
    <w:p w:rsidR="00406534" w:rsidRDefault="00406534" w:rsidP="009B4511">
      <w:pPr>
        <w:pStyle w:val="Textpoznpodarou"/>
        <w:rPr>
          <w:b/>
          <w:color w:val="397BE7"/>
          <w:sz w:val="28"/>
          <w:szCs w:val="28"/>
        </w:rPr>
      </w:pPr>
    </w:p>
    <w:p w:rsidR="00DC09F9" w:rsidRDefault="000C2F25" w:rsidP="00DC09F9">
      <w:pPr>
        <w:spacing w:after="0" w:line="240" w:lineRule="auto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Příklad </w:t>
      </w:r>
      <w:r w:rsidR="00DC09F9">
        <w:rPr>
          <w:b/>
          <w:color w:val="397BE7"/>
          <w:sz w:val="28"/>
          <w:szCs w:val="28"/>
        </w:rPr>
        <w:t>4</w:t>
      </w:r>
    </w:p>
    <w:p w:rsidR="000C2F25" w:rsidRPr="000C2F25" w:rsidRDefault="000C2F25" w:rsidP="00DC09F9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0C2F2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Určete energii základního a prvního vzbuzeného (excitovaného) stavu elektronu vázaného na úsečku délky, která řádově odpovídá rozměrům atomů. Zvolte např.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L=3·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 xml:space="preserve">-10 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m.</m:t>
        </m:r>
      </m:oMath>
    </w:p>
    <w:p w:rsidR="000C2F25" w:rsidRPr="000C2F25" w:rsidRDefault="000C2F25" w:rsidP="000C2F2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0C2F25" w:rsidRDefault="000C2F25" w:rsidP="000C2F25">
      <w:pPr>
        <w:spacing w:after="0"/>
      </w:pPr>
      <w:r w:rsidRPr="00E95216">
        <w:rPr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0C2F25" w:rsidRDefault="000C2F25" w:rsidP="000C2F2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0C2F25">
        <w:rPr>
          <w:rFonts w:ascii="Calibri" w:eastAsia="Times New Roman" w:hAnsi="Calibri" w:cs="Times New Roman"/>
          <w:sz w:val="22"/>
          <w:szCs w:val="22"/>
          <w:lang w:eastAsia="cs-CZ"/>
        </w:rPr>
        <w:t>Do vztahu (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3</w:t>
      </w:r>
      <w:r w:rsidRPr="000C2F25">
        <w:rPr>
          <w:rFonts w:ascii="Calibri" w:eastAsia="Times New Roman" w:hAnsi="Calibri" w:cs="Times New Roman"/>
          <w:sz w:val="22"/>
          <w:szCs w:val="22"/>
          <w:lang w:eastAsia="cs-CZ"/>
        </w:rPr>
        <w:t>) postupně dosadíme:</w:t>
      </w:r>
    </w:p>
    <w:p w:rsidR="000C2F25" w:rsidRDefault="000C2F25" w:rsidP="000C2F2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0C2F25" w:rsidRPr="008A62E4" w:rsidRDefault="00E130F9" w:rsidP="000C2F2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 xml:space="preserve">                         E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8m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1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6,63·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2"/>
                              <w:szCs w:val="22"/>
                              <w:lang w:eastAsia="cs-C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szCs w:val="22"/>
                              <w:lang w:eastAsia="cs-CZ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szCs w:val="22"/>
                              <w:lang w:eastAsia="cs-CZ"/>
                            </w:rPr>
                            <m:t>-34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8·9,1·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-31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3·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2"/>
                              <w:szCs w:val="22"/>
                              <w:lang w:eastAsia="cs-C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szCs w:val="22"/>
                              <w:lang w:eastAsia="cs-CZ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szCs w:val="22"/>
                              <w:lang w:eastAsia="cs-CZ"/>
                            </w:rPr>
                            <m:t>-10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J=4,19 eV</m:t>
          </m:r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 </m:t>
          </m:r>
        </m:oMath>
      </m:oMathPara>
    </w:p>
    <w:p w:rsidR="000C2F25" w:rsidRPr="000C2F25" w:rsidRDefault="000C2F25" w:rsidP="000C2F2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0C2F25" w:rsidRDefault="000C2F25" w:rsidP="000C2F2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0C2F25" w:rsidRPr="008A62E4" w:rsidRDefault="00E130F9" w:rsidP="000C2F2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 xml:space="preserve">                         E</m:t>
              </m:r>
            </m:e>
            <m:sub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8m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2"/>
                  <w:szCs w:val="22"/>
                  <w:lang w:eastAsia="cs-CZ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6,63·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2"/>
                              <w:szCs w:val="22"/>
                              <w:lang w:eastAsia="cs-C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szCs w:val="22"/>
                              <w:lang w:eastAsia="cs-CZ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szCs w:val="22"/>
                              <w:lang w:eastAsia="cs-CZ"/>
                            </w:rPr>
                            <m:t>-34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8·9,1·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-31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szCs w:val="22"/>
                      <w:lang w:eastAsia="cs-C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szCs w:val="22"/>
                          <w:lang w:eastAsia="cs-CZ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szCs w:val="22"/>
                          <w:lang w:eastAsia="cs-CZ"/>
                        </w:rPr>
                        <m:t>3·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2"/>
                              <w:szCs w:val="22"/>
                              <w:lang w:eastAsia="cs-C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szCs w:val="22"/>
                              <w:lang w:eastAsia="cs-CZ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szCs w:val="22"/>
                              <w:lang w:eastAsia="cs-CZ"/>
                            </w:rPr>
                            <m:t>-10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cs-CZ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2"/>
                  <w:szCs w:val="22"/>
                  <w:lang w:eastAsia="cs-CZ"/>
                </w:rPr>
                <m:t xml:space="preserve">2 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>J=16,76 eV</m:t>
          </m:r>
          <m:r>
            <w:rPr>
              <w:rFonts w:ascii="Cambria Math" w:eastAsia="Times New Roman" w:hAnsi="Cambria Math" w:cs="Times New Roman"/>
              <w:sz w:val="22"/>
              <w:szCs w:val="22"/>
              <w:lang w:eastAsia="cs-CZ"/>
            </w:rPr>
            <m:t xml:space="preserve">         </m:t>
          </m:r>
        </m:oMath>
      </m:oMathPara>
    </w:p>
    <w:p w:rsidR="000C2F25" w:rsidRDefault="000C2F25" w:rsidP="000C2F2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0C2F25" w:rsidRDefault="000C2F25" w:rsidP="000C2F25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0C2F25" w:rsidRPr="000C2F25" w:rsidRDefault="000C2F25" w:rsidP="000C2F25">
      <w:pPr>
        <w:spacing w:after="0" w:line="240" w:lineRule="auto"/>
        <w:rPr>
          <w:rFonts w:ascii="Calibri" w:eastAsia="Times New Roman" w:hAnsi="Calibri" w:cs="Times New Roman"/>
          <w:i/>
          <w:sz w:val="16"/>
          <w:szCs w:val="16"/>
          <w:lang w:eastAsia="cs-CZ"/>
        </w:rPr>
      </w:pPr>
    </w:p>
    <w:p w:rsidR="000C2F25" w:rsidRPr="000C2F25" w:rsidRDefault="000C2F25" w:rsidP="000C2F25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0C2F2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Hodnoty energií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2</m:t>
            </m:r>
          </m:sub>
        </m:sSub>
      </m:oMath>
      <w:r w:rsidRPr="000C2F25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i jejich rozdíl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</m:t>
            </m:r>
          </m:sub>
        </m:sSub>
      </m:oMath>
      <w:r w:rsidRPr="000C2F25"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vertAlign w:val="subscript"/>
          <w:lang w:eastAsia="cs-CZ"/>
        </w:rPr>
        <w:t xml:space="preserve"> </w:t>
      </w:r>
      <w:r w:rsidRPr="000C2F25">
        <w:rPr>
          <w:rFonts w:ascii="Calibri" w:eastAsia="Times New Roman" w:hAnsi="Calibri" w:cs="Times New Roman"/>
          <w:sz w:val="22"/>
          <w:szCs w:val="22"/>
          <w:lang w:eastAsia="cs-CZ"/>
        </w:rPr>
        <w:t>jsou řádově rovny několika eV, což jsou typické hodnoty energií v atomech.</w:t>
      </w:r>
    </w:p>
    <w:p w:rsidR="00E07556" w:rsidRDefault="00E07556" w:rsidP="009B4511">
      <w:pPr>
        <w:pStyle w:val="Textpoznpodarou"/>
        <w:rPr>
          <w:b/>
          <w:color w:val="397BE7"/>
          <w:sz w:val="28"/>
          <w:szCs w:val="28"/>
        </w:rPr>
      </w:pPr>
    </w:p>
    <w:p w:rsidR="00E93E95" w:rsidRDefault="00E93E95" w:rsidP="00A429E3">
      <w:pPr>
        <w:pStyle w:val="Textpoznpodarou"/>
        <w:rPr>
          <w:sz w:val="22"/>
          <w:szCs w:val="22"/>
        </w:rPr>
      </w:pPr>
    </w:p>
    <w:p w:rsidR="000C2F25" w:rsidRDefault="000C2F25" w:rsidP="00A429E3">
      <w:pPr>
        <w:pStyle w:val="Textpoznpodarou"/>
        <w:rPr>
          <w:sz w:val="22"/>
          <w:szCs w:val="22"/>
        </w:rPr>
      </w:pPr>
    </w:p>
    <w:p w:rsidR="00D562CE" w:rsidRDefault="00D562CE" w:rsidP="00A429E3">
      <w:pPr>
        <w:pStyle w:val="Textpoznpodarou"/>
        <w:rPr>
          <w:sz w:val="22"/>
          <w:szCs w:val="22"/>
        </w:rPr>
      </w:pPr>
    </w:p>
    <w:p w:rsidR="00D562CE" w:rsidRDefault="00D562CE" w:rsidP="00A429E3">
      <w:pPr>
        <w:pStyle w:val="Textpoznpodarou"/>
        <w:rPr>
          <w:sz w:val="22"/>
          <w:szCs w:val="22"/>
        </w:rPr>
      </w:pPr>
    </w:p>
    <w:p w:rsidR="00D562CE" w:rsidRDefault="00D562CE" w:rsidP="00A429E3">
      <w:pPr>
        <w:pStyle w:val="Textpoznpodarou"/>
        <w:rPr>
          <w:sz w:val="22"/>
          <w:szCs w:val="22"/>
        </w:rPr>
      </w:pPr>
    </w:p>
    <w:p w:rsidR="000C2F25" w:rsidRDefault="000C2F25" w:rsidP="00A429E3">
      <w:pPr>
        <w:pStyle w:val="Textpoznpodarou"/>
        <w:rPr>
          <w:sz w:val="22"/>
          <w:szCs w:val="22"/>
        </w:rPr>
      </w:pPr>
    </w:p>
    <w:p w:rsidR="00A429E3" w:rsidRDefault="009A1D02" w:rsidP="00A429E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</w:t>
      </w:r>
      <w:r w:rsidR="00A429E3">
        <w:rPr>
          <w:b/>
          <w:color w:val="397BE7"/>
          <w:sz w:val="28"/>
          <w:szCs w:val="28"/>
        </w:rPr>
        <w:t xml:space="preserve"> 1</w:t>
      </w:r>
      <w:r w:rsidR="002F702D">
        <w:rPr>
          <w:b/>
          <w:color w:val="397BE7"/>
          <w:sz w:val="28"/>
          <w:szCs w:val="28"/>
        </w:rPr>
        <w:t xml:space="preserve"> </w:t>
      </w:r>
    </w:p>
    <w:p w:rsidR="00AD2E27" w:rsidRDefault="00AD2E27" w:rsidP="00AD2E27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</w:t>
      </w:r>
      <w:r w:rsidR="006B4DF3">
        <w:t>40.1</w:t>
      </w:r>
      <w:r>
        <w:t xml:space="preserve"> z </w:t>
      </w:r>
      <w:r w:rsidRPr="00C96924">
        <w:rPr>
          <w:rFonts w:cstheme="minorHAnsi"/>
        </w:rPr>
        <w:t>[</w:t>
      </w:r>
      <w:r w:rsidR="006B4DF3">
        <w:rPr>
          <w:rFonts w:cstheme="minorHAnsi"/>
        </w:rPr>
        <w:t>3</w:t>
      </w:r>
      <w:r w:rsidRPr="00C96924">
        <w:rPr>
          <w:rFonts w:cstheme="minorHAnsi"/>
        </w:rPr>
        <w:t>]</w:t>
      </w:r>
      <w:r>
        <w:rPr>
          <w:rFonts w:cstheme="minorHAnsi"/>
        </w:rPr>
        <w:t xml:space="preserve">, s. </w:t>
      </w:r>
      <w:r w:rsidR="006B4DF3">
        <w:rPr>
          <w:rFonts w:cstheme="minorHAnsi"/>
        </w:rPr>
        <w:t>1058</w:t>
      </w:r>
      <w:r>
        <w:rPr>
          <w:rFonts w:cstheme="minorHAnsi"/>
        </w:rPr>
        <w:t>.)</w:t>
      </w:r>
    </w:p>
    <w:p w:rsidR="001677AD" w:rsidRDefault="001677AD" w:rsidP="001677AD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7161BE" w:rsidRDefault="00B27AD3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Elektron je vázán na úsečku o délce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L=100 </m:t>
        </m:r>
        <m:r>
          <m:rPr>
            <m:sty m:val="p"/>
          </m:rP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pm</m:t>
        </m:r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.</m:t>
        </m:r>
      </m:oMath>
      <w:r w:rsidR="004113F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(Hovoříme též, že elektron je uvězněn v nekonečné potenciálové jámě.)</w:t>
      </w:r>
      <w:r w:rsidR="006B4DF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Úkoly: </w:t>
      </w:r>
      <w:r w:rsidR="004113F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(a) Jaký je </w:t>
      </w:r>
      <w:proofErr w:type="spellStart"/>
      <w:r w:rsidR="004113F8">
        <w:rPr>
          <w:rFonts w:ascii="Calibri" w:eastAsia="Times New Roman" w:hAnsi="Calibri" w:cs="Times New Roman"/>
          <w:sz w:val="22"/>
          <w:szCs w:val="22"/>
          <w:lang w:eastAsia="cs-CZ"/>
        </w:rPr>
        <w:t>energiový</w:t>
      </w:r>
      <w:proofErr w:type="spellEnd"/>
      <w:r w:rsidR="004113F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rozdíl mez sousedními hladinami s kvantovými čísly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n</m:t>
        </m:r>
      </m:oMath>
      <w:r w:rsidR="006B4DF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a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n+1</m:t>
        </m:r>
      </m:oMath>
      <w:r w:rsidR="006B4DF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? Jaký</w:t>
      </w:r>
      <w:r w:rsidR="0040653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tento rozdíl</w:t>
      </w:r>
      <w:r w:rsidR="006B4DF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pro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n=1</m:t>
        </m:r>
      </m:oMath>
      <w:r w:rsidR="006B4DF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?</w:t>
      </w:r>
      <w:r w:rsidR="004113F8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 w:rsidR="006B4DF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(b) Jaký je </w:t>
      </w:r>
      <w:proofErr w:type="spellStart"/>
      <w:r w:rsidR="006B4DF3">
        <w:rPr>
          <w:rFonts w:ascii="Calibri" w:eastAsia="Times New Roman" w:hAnsi="Calibri" w:cs="Times New Roman"/>
          <w:sz w:val="22"/>
          <w:szCs w:val="22"/>
          <w:lang w:eastAsia="cs-CZ"/>
        </w:rPr>
        <w:t>energiový</w:t>
      </w:r>
      <w:proofErr w:type="spellEnd"/>
      <w:r w:rsidR="006B4DF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rozdíl mezi sousedními </w:t>
      </w:r>
      <w:proofErr w:type="spellStart"/>
      <w:r w:rsidR="006B4DF3">
        <w:rPr>
          <w:rFonts w:ascii="Calibri" w:eastAsia="Times New Roman" w:hAnsi="Calibri" w:cs="Times New Roman"/>
          <w:sz w:val="22"/>
          <w:szCs w:val="22"/>
          <w:lang w:eastAsia="cs-CZ"/>
        </w:rPr>
        <w:t>energiovými</w:t>
      </w:r>
      <w:proofErr w:type="spellEnd"/>
      <w:r w:rsidR="006B4DF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hladinami elektronu vázaného v evakuované trubici o délce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L=3,</m:t>
        </m:r>
        <m:r>
          <m:rPr>
            <m:sty m:val="p"/>
          </m:rP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0 m</m:t>
        </m:r>
      </m:oMath>
      <w:r w:rsidR="006B4DF3">
        <w:rPr>
          <w:rFonts w:ascii="Calibri" w:eastAsia="Times New Roman" w:hAnsi="Calibri" w:cs="Times New Roman"/>
          <w:sz w:val="22"/>
          <w:szCs w:val="22"/>
          <w:lang w:eastAsia="cs-CZ"/>
        </w:rPr>
        <w:t>?</w:t>
      </w:r>
    </w:p>
    <w:p w:rsidR="006B4DF3" w:rsidRPr="006B4DF3" w:rsidRDefault="006B4DF3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3617DA" w:rsidRDefault="00914791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914791">
        <w:rPr>
          <w:rFonts w:ascii="Calibri" w:eastAsia="Times New Roman" w:hAnsi="Calibri" w:cs="Times New Roman"/>
          <w:sz w:val="22"/>
          <w:szCs w:val="22"/>
          <w:lang w:eastAsia="cs-CZ"/>
        </w:rPr>
        <w:t>[</w:t>
      </w:r>
      <w:r w:rsidR="001D4495">
        <w:rPr>
          <w:rFonts w:ascii="Calibri" w:eastAsia="Times New Roman" w:hAnsi="Calibri" w:cs="Times New Roman"/>
          <w:sz w:val="22"/>
          <w:szCs w:val="22"/>
          <w:lang w:eastAsia="cs-CZ"/>
        </w:rPr>
        <w:t>Poznámky k řešení a výsledky:</w:t>
      </w:r>
    </w:p>
    <w:p w:rsidR="003617DA" w:rsidRDefault="003617DA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3617DA" w:rsidRDefault="001D4495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(a)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∆E=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n+1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=… =</m:t>
        </m:r>
        <m:d>
          <m:d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 xml:space="preserve">37,7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eV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2n+1</m:t>
            </m:r>
          </m:e>
        </m:d>
      </m:oMath>
      <w:r w:rsidR="00914791" w:rsidRPr="00914791"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Po dosazení za 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 xml:space="preserve">n=1 </m:t>
        </m:r>
      </m:oMath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dostaneme: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∆E=</m:t>
        </m:r>
      </m:oMath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113 eV.</w:t>
      </w:r>
    </w:p>
    <w:p w:rsidR="003617DA" w:rsidRDefault="003617DA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1D4495" w:rsidRDefault="001D4495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>(b) Posupujeme stejně jako v případě (a) a dostaneme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: ∆E=</m:t>
        </m:r>
        <m:d>
          <m:d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4,19·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 xml:space="preserve">-20 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eV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2n+1</m:t>
            </m:r>
          </m:e>
        </m:d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.</m:t>
        </m:r>
      </m:oMath>
      <w:r w:rsidR="003617D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Pro hodnotu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n=1</m:t>
        </m:r>
      </m:oMath>
      <w:r w:rsidR="003617D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obdržíme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∆E=1,3·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-19</m:t>
            </m:r>
          </m:sup>
        </m:sSup>
      </m:oMath>
      <w:r w:rsidR="003617DA">
        <w:rPr>
          <w:rFonts w:ascii="Calibri" w:eastAsia="Times New Roman" w:hAnsi="Calibri" w:cs="Times New Roman"/>
          <w:sz w:val="22"/>
          <w:szCs w:val="22"/>
          <w:lang w:eastAsia="cs-CZ"/>
        </w:rPr>
        <w:t>eV. Tato hodnota je tak malá, že ji nelze změřit. Je-li elektron „uvězněn“ v tak velké části prostoru, jsou hladiny</w:t>
      </w:r>
      <w:r w:rsidR="00DC09F9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energií jeho dovolených stavů tak blízko u</w:t>
      </w:r>
      <w:r w:rsidR="008A62E4">
        <w:rPr>
          <w:rFonts w:ascii="Calibri" w:eastAsia="Times New Roman" w:hAnsi="Calibri" w:cs="Times New Roman"/>
          <w:sz w:val="22"/>
          <w:szCs w:val="22"/>
          <w:lang w:eastAsia="cs-CZ"/>
        </w:rPr>
        <w:t> </w:t>
      </w:r>
      <w:r w:rsidR="00DC09F9">
        <w:rPr>
          <w:rFonts w:ascii="Calibri" w:eastAsia="Times New Roman" w:hAnsi="Calibri" w:cs="Times New Roman"/>
          <w:sz w:val="22"/>
          <w:szCs w:val="22"/>
          <w:lang w:eastAsia="cs-CZ"/>
        </w:rPr>
        <w:t>sebe, že nemohou být experimentálně odlišeny jako stavy diskrétní. V tomto případě nemůžeme kvantování energie a existenci diskrétních stavů zjistit.]</w:t>
      </w:r>
    </w:p>
    <w:p w:rsidR="00914791" w:rsidRPr="00914791" w:rsidRDefault="001D4495" w:rsidP="00914791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</w:p>
    <w:p w:rsidR="00B149CA" w:rsidRDefault="00B149CA" w:rsidP="008A62E4">
      <w:pPr>
        <w:pStyle w:val="Textpoznpodarou"/>
        <w:rPr>
          <w:b/>
          <w:color w:val="397BE7"/>
          <w:sz w:val="28"/>
          <w:szCs w:val="28"/>
        </w:rPr>
      </w:pPr>
    </w:p>
    <w:p w:rsidR="008A62E4" w:rsidRDefault="008A62E4" w:rsidP="008A62E4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2 </w:t>
      </w:r>
    </w:p>
    <w:p w:rsidR="008A62E4" w:rsidRDefault="008A62E4" w:rsidP="008A62E4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2. 2 P z </w:t>
      </w:r>
      <w:r w:rsidRPr="00C96924">
        <w:rPr>
          <w:rFonts w:cstheme="minorHAnsi"/>
        </w:rPr>
        <w:t>[</w:t>
      </w:r>
      <w:r>
        <w:rPr>
          <w:rFonts w:cstheme="minorHAnsi"/>
        </w:rPr>
        <w:t>2</w:t>
      </w:r>
      <w:r w:rsidRPr="00C96924">
        <w:rPr>
          <w:rFonts w:cstheme="minorHAnsi"/>
        </w:rPr>
        <w:t>]</w:t>
      </w:r>
      <w:r>
        <w:rPr>
          <w:rFonts w:cstheme="minorHAnsi"/>
        </w:rPr>
        <w:t>, s.</w:t>
      </w:r>
      <w:r w:rsidR="00B13E94">
        <w:rPr>
          <w:rFonts w:cstheme="minorHAnsi"/>
        </w:rPr>
        <w:t xml:space="preserve"> 86</w:t>
      </w:r>
      <w:r>
        <w:rPr>
          <w:rFonts w:cstheme="minorHAnsi"/>
        </w:rPr>
        <w:t>.)</w:t>
      </w:r>
    </w:p>
    <w:p w:rsidR="008A62E4" w:rsidRDefault="008A62E4" w:rsidP="008A62E4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8A62E4" w:rsidRDefault="008A62E4" w:rsidP="008A62E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8A62E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Uvažujte, že pohyb kuličky o hmotnosti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m=</m:t>
        </m:r>
      </m:oMath>
      <w:r w:rsidRPr="008A62E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10</w:t>
      </w:r>
      <w:r w:rsidRPr="008A62E4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-3</w:t>
      </w:r>
      <w:r w:rsidRPr="008A62E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kg je vázán na úsečku délky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L=</m:t>
        </m:r>
      </m:oMath>
      <w:r w:rsidRPr="008A62E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10</w:t>
      </w:r>
      <w:r w:rsidRPr="008A62E4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-2</w:t>
      </w:r>
      <w:r w:rsidRPr="008A62E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m.  Odhadněte řádově rozdíl energií základního a prvního excitovaného stavu. Lze kvantování energie v tomto případě prokázat? </w:t>
      </w:r>
      <w:r w:rsidRPr="008A62E4"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  <w:t xml:space="preserve"> </w:t>
      </w:r>
      <w:r w:rsidRPr="008A62E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Pouvažujte obecněji o vztahu kvantové a klasické fyziky. </w:t>
      </w:r>
    </w:p>
    <w:p w:rsidR="008A62E4" w:rsidRDefault="008A62E4" w:rsidP="008A62E4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8A62E4" w:rsidRPr="008A62E4" w:rsidRDefault="008A62E4" w:rsidP="008A62E4">
      <w:pPr>
        <w:spacing w:after="0" w:line="240" w:lineRule="auto"/>
        <w:jc w:val="both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>[</w:t>
      </w:r>
      <w:r w:rsidR="00084856">
        <w:rPr>
          <w:rFonts w:ascii="Calibri" w:eastAsia="Times New Roman" w:hAnsi="Calibri" w:cs="Calibri"/>
          <w:sz w:val="22"/>
          <w:szCs w:val="22"/>
          <w:lang w:eastAsia="cs-CZ"/>
        </w:rPr>
        <w:t xml:space="preserve">Výsledek: </w:t>
      </w:r>
      <w:r>
        <w:rPr>
          <w:rFonts w:ascii="Calibri" w:eastAsia="Times New Roman" w:hAnsi="Calibri" w:cs="Calibri"/>
          <w:sz w:val="22"/>
          <w:szCs w:val="22"/>
          <w:lang w:eastAsia="cs-CZ"/>
        </w:rPr>
        <w:t>R</w:t>
      </w:r>
      <w:r w:rsidRPr="008A62E4">
        <w:rPr>
          <w:rFonts w:ascii="Calibri" w:eastAsia="Times New Roman" w:hAnsi="Calibri" w:cs="Times New Roman"/>
          <w:sz w:val="22"/>
          <w:szCs w:val="22"/>
          <w:lang w:eastAsia="cs-CZ"/>
        </w:rPr>
        <w:t>ozdíl energií je asi 10</w:t>
      </w:r>
      <w:r w:rsidRPr="008A62E4">
        <w:rPr>
          <w:rFonts w:ascii="Calibri" w:eastAsia="Times New Roman" w:hAnsi="Calibri" w:cs="Times New Roman"/>
          <w:sz w:val="22"/>
          <w:szCs w:val="22"/>
          <w:vertAlign w:val="superscript"/>
          <w:lang w:eastAsia="cs-CZ"/>
        </w:rPr>
        <w:t>-41</w:t>
      </w:r>
      <w:r w:rsidRPr="008A62E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eV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, což je nepatrná hodnota a tak</w:t>
      </w:r>
      <w:r w:rsidR="00084856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stejně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jako v předchozím případě nemůžeme kvantová</w:t>
      </w:r>
      <w:r w:rsidR="00084856">
        <w:rPr>
          <w:rFonts w:ascii="Calibri" w:eastAsia="Times New Roman" w:hAnsi="Calibri" w:cs="Times New Roman"/>
          <w:sz w:val="22"/>
          <w:szCs w:val="22"/>
          <w:lang w:eastAsia="cs-CZ"/>
        </w:rPr>
        <w:t>ní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energie zjistit.</w:t>
      </w:r>
      <w:r w:rsidRPr="008A62E4">
        <w:rPr>
          <w:rFonts w:ascii="Calibri" w:eastAsia="Times New Roman" w:hAnsi="Calibri" w:cs="Times New Roman"/>
          <w:sz w:val="22"/>
          <w:szCs w:val="22"/>
          <w:lang w:eastAsia="cs-CZ"/>
        </w:rPr>
        <w:t>]</w:t>
      </w:r>
    </w:p>
    <w:p w:rsidR="007161BE" w:rsidRDefault="007161BE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7161BE" w:rsidRDefault="007161BE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406534" w:rsidRDefault="00406534" w:rsidP="007D18B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:rsidR="003F3F79" w:rsidRPr="00325E44" w:rsidRDefault="006960D3" w:rsidP="00C71A06">
      <w:pPr>
        <w:spacing w:after="0" w:line="240" w:lineRule="auto"/>
        <w:jc w:val="both"/>
        <w:rPr>
          <w:b/>
          <w:sz w:val="24"/>
          <w:szCs w:val="24"/>
        </w:rPr>
      </w:pPr>
      <w:r w:rsidRPr="006960D3">
        <w:rPr>
          <w:rFonts w:ascii="Calibri" w:eastAsia="Times New Roman" w:hAnsi="Calibri" w:cs="Times New Roman"/>
          <w:b/>
          <w:noProof/>
          <w:color w:val="FF0000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B5975" wp14:editId="4A13C1FC">
                <wp:simplePos x="0" y="0"/>
                <wp:positionH relativeFrom="column">
                  <wp:posOffset>2112645</wp:posOffset>
                </wp:positionH>
                <wp:positionV relativeFrom="paragraph">
                  <wp:posOffset>151765</wp:posOffset>
                </wp:positionV>
                <wp:extent cx="2188210" cy="3873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0D3" w:rsidRPr="006960D3" w:rsidRDefault="006960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2B59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6.35pt;margin-top:11.95pt;width:172.3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" filled="f" stroked="f">
                <v:textbox>
                  <w:txbxContent>
                    <w:p w:rsidR="006960D3" w:rsidRPr="006960D3" w:rsidRDefault="006960D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F79"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Pr="001C11A1" w:rsidRDefault="00301D08" w:rsidP="00301D08">
      <w:pPr>
        <w:spacing w:after="0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 xml:space="preserve">[1] </w:t>
      </w:r>
      <w:r w:rsidR="00EB7F98" w:rsidRPr="001C11A1">
        <w:rPr>
          <w:rFonts w:cstheme="minorHAnsi"/>
          <w:sz w:val="22"/>
          <w:szCs w:val="22"/>
        </w:rPr>
        <w:t xml:space="preserve"> </w:t>
      </w:r>
      <w:r w:rsidRPr="001C11A1">
        <w:rPr>
          <w:rFonts w:cstheme="minorHAnsi"/>
          <w:sz w:val="22"/>
          <w:szCs w:val="22"/>
        </w:rPr>
        <w:t xml:space="preserve"> </w:t>
      </w:r>
      <w:r w:rsidR="007B46BF">
        <w:rPr>
          <w:rFonts w:cstheme="minorHAnsi"/>
          <w:sz w:val="22"/>
          <w:szCs w:val="22"/>
        </w:rPr>
        <w:t> </w:t>
      </w:r>
      <w:r w:rsidRPr="001C11A1">
        <w:rPr>
          <w:rFonts w:cstheme="minorHAnsi"/>
          <w:caps/>
          <w:sz w:val="22"/>
          <w:szCs w:val="22"/>
        </w:rPr>
        <w:t>Šantavý,</w:t>
      </w:r>
      <w:r w:rsidRPr="001C11A1">
        <w:rPr>
          <w:rFonts w:cstheme="minorHAnsi"/>
          <w:sz w:val="22"/>
          <w:szCs w:val="22"/>
        </w:rPr>
        <w:t xml:space="preserve"> I., </w:t>
      </w:r>
      <w:r w:rsidRPr="001C11A1">
        <w:rPr>
          <w:rFonts w:cstheme="minorHAnsi"/>
          <w:caps/>
          <w:sz w:val="22"/>
          <w:szCs w:val="22"/>
        </w:rPr>
        <w:t>Trojánek,</w:t>
      </w:r>
      <w:r w:rsidRPr="001C11A1">
        <w:rPr>
          <w:rFonts w:cstheme="minorHAnsi"/>
          <w:sz w:val="22"/>
          <w:szCs w:val="22"/>
        </w:rPr>
        <w:t xml:space="preserve"> A.: </w:t>
      </w:r>
      <w:r w:rsidRPr="001C11A1">
        <w:rPr>
          <w:rFonts w:cstheme="minorHAnsi"/>
          <w:i/>
          <w:sz w:val="22"/>
          <w:szCs w:val="22"/>
        </w:rPr>
        <w:t>Fyzika. Příprava k přijímacím zkouškám na vysoké školy.</w:t>
      </w:r>
      <w:r w:rsidRPr="001C11A1">
        <w:rPr>
          <w:rFonts w:cstheme="minorHAnsi"/>
          <w:sz w:val="22"/>
          <w:szCs w:val="22"/>
        </w:rPr>
        <w:t xml:space="preserve">  </w:t>
      </w:r>
    </w:p>
    <w:p w:rsidR="00301D08" w:rsidRPr="001C11A1" w:rsidRDefault="00301D08" w:rsidP="00301D08">
      <w:pPr>
        <w:spacing w:after="0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 xml:space="preserve">         Prometheus, Praha 2000. ISBN 80-7196-138-8.</w:t>
      </w:r>
    </w:p>
    <w:p w:rsidR="007B46BF" w:rsidRDefault="007B46BF" w:rsidP="007B46BF">
      <w:pPr>
        <w:spacing w:before="12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[</w:t>
      </w:r>
      <w:r w:rsidRPr="00F512AF">
        <w:rPr>
          <w:rFonts w:ascii="Calibri" w:eastAsia="Times New Roman" w:hAnsi="Calibri" w:cs="Times New Roman"/>
          <w:sz w:val="22"/>
          <w:szCs w:val="22"/>
          <w:lang w:eastAsia="cs-CZ"/>
        </w:rPr>
        <w:t>2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>]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   </w:t>
      </w:r>
      <w:r w:rsidRPr="00F512AF">
        <w:rPr>
          <w:rFonts w:ascii="Calibri" w:eastAsia="Times New Roman" w:hAnsi="Calibri" w:cs="Calibri"/>
          <w:sz w:val="22"/>
          <w:szCs w:val="22"/>
          <w:lang w:eastAsia="cs-CZ"/>
        </w:rPr>
        <w:t xml:space="preserve">TROJÁNEK, A.: </w:t>
      </w:r>
      <w:r w:rsidRPr="007B46BF">
        <w:rPr>
          <w:rFonts w:ascii="Calibri" w:eastAsia="Times New Roman" w:hAnsi="Calibri" w:cs="Calibri"/>
          <w:i/>
          <w:sz w:val="22"/>
          <w:szCs w:val="22"/>
          <w:lang w:eastAsia="cs-CZ"/>
        </w:rPr>
        <w:t>Fyzika mikrosvěta aktivně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. Disertační práce. FMFI UK v Bratislavě. Bratislava, </w:t>
      </w:r>
    </w:p>
    <w:p w:rsidR="007B46BF" w:rsidRDefault="007B46BF" w:rsidP="007B46BF">
      <w:pPr>
        <w:spacing w:before="120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        2011.</w:t>
      </w:r>
    </w:p>
    <w:p w:rsidR="00730B5C" w:rsidRPr="00730B5C" w:rsidRDefault="00730B5C" w:rsidP="00730B5C">
      <w:pPr>
        <w:spacing w:after="0" w:line="276" w:lineRule="auto"/>
        <w:jc w:val="both"/>
        <w:rPr>
          <w:rFonts w:ascii="Calibri" w:eastAsia="SimSun" w:hAnsi="Calibri" w:cs="Times New Roman"/>
          <w:bCs/>
          <w:i/>
          <w:sz w:val="22"/>
          <w:szCs w:val="22"/>
          <w:lang w:eastAsia="cs-CZ"/>
        </w:rPr>
      </w:pPr>
      <w:r w:rsidRPr="00730B5C">
        <w:rPr>
          <w:rFonts w:eastAsiaTheme="minorHAnsi" w:cstheme="minorHAnsi"/>
          <w:sz w:val="22"/>
          <w:szCs w:val="22"/>
        </w:rPr>
        <w:t>[</w:t>
      </w:r>
      <w:r w:rsidR="00DA62FF">
        <w:rPr>
          <w:rFonts w:eastAsiaTheme="minorHAnsi" w:cstheme="minorHAnsi"/>
          <w:sz w:val="22"/>
          <w:szCs w:val="22"/>
        </w:rPr>
        <w:t>3</w:t>
      </w:r>
      <w:r w:rsidRPr="00730B5C">
        <w:rPr>
          <w:rFonts w:eastAsiaTheme="minorHAnsi" w:cstheme="minorHAnsi"/>
          <w:sz w:val="22"/>
          <w:szCs w:val="22"/>
        </w:rPr>
        <w:t>]</w:t>
      </w:r>
      <w:r>
        <w:rPr>
          <w:rFonts w:eastAsiaTheme="minorHAnsi" w:cstheme="minorHAnsi"/>
          <w:sz w:val="22"/>
          <w:szCs w:val="22"/>
        </w:rPr>
        <w:t> </w:t>
      </w:r>
      <w:r w:rsidRPr="00730B5C">
        <w:rPr>
          <w:rFonts w:eastAsiaTheme="minorHAnsi" w:cstheme="minorHAnsi"/>
          <w:sz w:val="22"/>
          <w:szCs w:val="22"/>
        </w:rPr>
        <w:t xml:space="preserve">   </w:t>
      </w:r>
      <w:r w:rsidRPr="00730B5C">
        <w:rPr>
          <w:rFonts w:ascii="Calibri" w:eastAsia="SimSun" w:hAnsi="Calibri" w:cs="Times New Roman"/>
          <w:bCs/>
          <w:caps/>
          <w:sz w:val="22"/>
          <w:szCs w:val="22"/>
          <w:lang w:eastAsia="cs-CZ"/>
        </w:rPr>
        <w:t>Halliday, D., Resnick, J., Walker, J.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>:</w:t>
      </w: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 Fyzika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.  </w:t>
      </w: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(Vysokoškolská učebnice obecné fyziky.) </w:t>
      </w:r>
    </w:p>
    <w:p w:rsidR="00730B5C" w:rsidRPr="00730B5C" w:rsidRDefault="00730B5C" w:rsidP="00730B5C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        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 VUT v Brně - nakladatelství VUTIUM a Prometheus, Brno 2001. Dotisk 2003. </w:t>
      </w:r>
    </w:p>
    <w:p w:rsidR="00730B5C" w:rsidRDefault="00730B5C" w:rsidP="00730B5C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         ISBN 80-214-1868-0.</w:t>
      </w:r>
    </w:p>
    <w:p w:rsidR="00E07556" w:rsidRDefault="008A0B89" w:rsidP="00730B5C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1C11A1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>4</w:t>
      </w:r>
      <w:r w:rsidRPr="001C11A1">
        <w:rPr>
          <w:rFonts w:cstheme="minorHAnsi"/>
          <w:sz w:val="22"/>
          <w:szCs w:val="22"/>
        </w:rPr>
        <w:t>]</w:t>
      </w:r>
      <w:r>
        <w:rPr>
          <w:rFonts w:cstheme="minorHAnsi"/>
          <w:sz w:val="22"/>
          <w:szCs w:val="22"/>
        </w:rPr>
        <w:t xml:space="preserve">    PIŠÚT, J., ZAJAC, R.: </w:t>
      </w:r>
      <w:r w:rsidRPr="00E07556">
        <w:rPr>
          <w:rFonts w:cstheme="minorHAnsi"/>
          <w:i/>
          <w:sz w:val="22"/>
          <w:szCs w:val="22"/>
        </w:rPr>
        <w:t xml:space="preserve">O </w:t>
      </w:r>
      <w:proofErr w:type="spellStart"/>
      <w:r w:rsidRPr="00E07556">
        <w:rPr>
          <w:rFonts w:cstheme="minorHAnsi"/>
          <w:i/>
          <w:sz w:val="22"/>
          <w:szCs w:val="22"/>
        </w:rPr>
        <w:t>atómoch</w:t>
      </w:r>
      <w:proofErr w:type="spellEnd"/>
      <w:r w:rsidRPr="00E07556">
        <w:rPr>
          <w:rFonts w:cstheme="minorHAnsi"/>
          <w:i/>
          <w:sz w:val="22"/>
          <w:szCs w:val="22"/>
        </w:rPr>
        <w:t xml:space="preserve"> a kvantovaní.</w:t>
      </w:r>
      <w:r w:rsidR="00E07556">
        <w:rPr>
          <w:rFonts w:cstheme="minorHAnsi"/>
          <w:i/>
          <w:sz w:val="22"/>
          <w:szCs w:val="22"/>
        </w:rPr>
        <w:t xml:space="preserve"> </w:t>
      </w:r>
      <w:r w:rsidRPr="00E07556">
        <w:rPr>
          <w:rFonts w:cstheme="minorHAnsi"/>
          <w:i/>
          <w:sz w:val="22"/>
          <w:szCs w:val="22"/>
        </w:rPr>
        <w:t xml:space="preserve">2. </w:t>
      </w:r>
      <w:proofErr w:type="spellStart"/>
      <w:r w:rsidRPr="00E07556">
        <w:rPr>
          <w:rFonts w:cstheme="minorHAnsi"/>
          <w:i/>
          <w:sz w:val="22"/>
          <w:szCs w:val="22"/>
        </w:rPr>
        <w:t>dop</w:t>
      </w:r>
      <w:r w:rsidR="00E07556" w:rsidRPr="00E07556">
        <w:rPr>
          <w:rFonts w:cstheme="minorHAnsi"/>
          <w:i/>
          <w:sz w:val="22"/>
          <w:szCs w:val="22"/>
        </w:rPr>
        <w:t>lnené</w:t>
      </w:r>
      <w:proofErr w:type="spellEnd"/>
      <w:r w:rsidR="00E07556" w:rsidRPr="00E07556">
        <w:rPr>
          <w:rFonts w:cstheme="minorHAnsi"/>
          <w:i/>
          <w:sz w:val="22"/>
          <w:szCs w:val="22"/>
        </w:rPr>
        <w:t xml:space="preserve"> </w:t>
      </w:r>
      <w:proofErr w:type="spellStart"/>
      <w:r w:rsidR="00E07556" w:rsidRPr="00E07556">
        <w:rPr>
          <w:rFonts w:cstheme="minorHAnsi"/>
          <w:i/>
          <w:sz w:val="22"/>
          <w:szCs w:val="22"/>
        </w:rPr>
        <w:t>vydanie</w:t>
      </w:r>
      <w:proofErr w:type="spellEnd"/>
      <w:r w:rsidR="00E07556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Alfa, </w:t>
      </w:r>
      <w:proofErr w:type="spellStart"/>
      <w:r>
        <w:rPr>
          <w:rFonts w:cstheme="minorHAnsi"/>
          <w:sz w:val="22"/>
          <w:szCs w:val="22"/>
        </w:rPr>
        <w:t>edícia</w:t>
      </w:r>
      <w:proofErr w:type="spellEnd"/>
      <w:r>
        <w:rPr>
          <w:rFonts w:cstheme="minorHAnsi"/>
          <w:sz w:val="22"/>
          <w:szCs w:val="22"/>
        </w:rPr>
        <w:t xml:space="preserve"> Gama, </w:t>
      </w:r>
    </w:p>
    <w:p w:rsidR="008A0B89" w:rsidRPr="00730B5C" w:rsidRDefault="00E07556" w:rsidP="00730B5C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>
        <w:rPr>
          <w:rFonts w:cstheme="minorHAnsi"/>
          <w:sz w:val="22"/>
          <w:szCs w:val="22"/>
        </w:rPr>
        <w:t xml:space="preserve">         </w:t>
      </w:r>
      <w:r w:rsidR="008A0B89">
        <w:rPr>
          <w:rFonts w:cstheme="minorHAnsi"/>
          <w:sz w:val="22"/>
          <w:szCs w:val="22"/>
        </w:rPr>
        <w:t>Bratislava</w:t>
      </w:r>
      <w:r w:rsidR="008A0B89" w:rsidRPr="001C11A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1988.</w:t>
      </w:r>
      <w:r w:rsidR="008A0B89" w:rsidRPr="001C11A1">
        <w:rPr>
          <w:rFonts w:cstheme="minorHAnsi"/>
          <w:sz w:val="22"/>
          <w:szCs w:val="22"/>
        </w:rPr>
        <w:t xml:space="preserve"> </w:t>
      </w:r>
      <w:r w:rsidR="008A0B89">
        <w:rPr>
          <w:rFonts w:cstheme="minorHAnsi"/>
          <w:sz w:val="22"/>
          <w:szCs w:val="22"/>
        </w:rPr>
        <w:t> </w:t>
      </w:r>
    </w:p>
    <w:p w:rsidR="002F50BE" w:rsidRPr="001C11A1" w:rsidRDefault="002F50BE" w:rsidP="008C0E96">
      <w:pPr>
        <w:spacing w:after="0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6D0375" w:rsidRPr="003F3F79" w:rsidRDefault="006D0375" w:rsidP="006D0375">
      <w:pPr>
        <w:tabs>
          <w:tab w:val="left" w:pos="3255"/>
        </w:tabs>
        <w:rPr>
          <w:b/>
          <w:sz w:val="24"/>
          <w:szCs w:val="24"/>
        </w:rPr>
      </w:pPr>
      <w:r w:rsidRPr="003F3F79">
        <w:rPr>
          <w:b/>
          <w:sz w:val="24"/>
          <w:szCs w:val="24"/>
        </w:rPr>
        <w:t>Zdroj</w:t>
      </w:r>
      <w:r>
        <w:rPr>
          <w:b/>
          <w:sz w:val="24"/>
          <w:szCs w:val="24"/>
        </w:rPr>
        <w:t>e</w:t>
      </w:r>
      <w:r w:rsidRPr="003F3F79">
        <w:rPr>
          <w:b/>
          <w:sz w:val="24"/>
          <w:szCs w:val="24"/>
        </w:rPr>
        <w:t xml:space="preserve"> obrázk</w:t>
      </w:r>
      <w:r>
        <w:rPr>
          <w:b/>
          <w:sz w:val="24"/>
          <w:szCs w:val="24"/>
        </w:rPr>
        <w:t>u</w:t>
      </w:r>
      <w:r w:rsidRPr="003F3F79">
        <w:rPr>
          <w:b/>
          <w:sz w:val="24"/>
          <w:szCs w:val="24"/>
        </w:rPr>
        <w:t>:</w:t>
      </w:r>
    </w:p>
    <w:p w:rsidR="00B9544B" w:rsidRDefault="006D0375" w:rsidP="006D0375">
      <w:pPr>
        <w:tabs>
          <w:tab w:val="left" w:pos="3255"/>
        </w:tabs>
        <w:spacing w:after="0"/>
        <w:jc w:val="both"/>
        <w:rPr>
          <w:sz w:val="24"/>
          <w:szCs w:val="24"/>
        </w:rPr>
      </w:pPr>
      <w:r w:rsidRPr="00DE53D7">
        <w:rPr>
          <w:sz w:val="22"/>
          <w:szCs w:val="22"/>
        </w:rPr>
        <w:t>Obr. 1 zhotovil Aleš Trojánek a j</w:t>
      </w:r>
      <w:r>
        <w:rPr>
          <w:sz w:val="22"/>
          <w:szCs w:val="22"/>
        </w:rPr>
        <w:t>e</w:t>
      </w:r>
      <w:r w:rsidRPr="00DE53D7">
        <w:rPr>
          <w:sz w:val="22"/>
          <w:szCs w:val="22"/>
        </w:rPr>
        <w:t xml:space="preserve"> určen pro bezplatné používání pro potřeby výuky a vzdělávání na všech typech škol a školských zařízení.</w:t>
      </w:r>
      <w:r w:rsidRPr="00DE53D7">
        <w:rPr>
          <w:noProof/>
          <w:sz w:val="22"/>
          <w:szCs w:val="22"/>
          <w:lang w:eastAsia="cs-CZ"/>
        </w:rPr>
        <w:t xml:space="preserve"> </w:t>
      </w:r>
    </w:p>
    <w:sectPr w:rsidR="00B9544B" w:rsidSect="00B87CE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0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  <w:footnote w:id="1">
    <w:p w:rsidR="007D5633" w:rsidRDefault="007D5633">
      <w:pPr>
        <w:pStyle w:val="Textpoznpodarou"/>
      </w:pPr>
      <w:r>
        <w:rPr>
          <w:rStyle w:val="Znakapoznpodarou"/>
        </w:rPr>
        <w:footnoteRef/>
      </w:r>
      <w:r>
        <w:t xml:space="preserve"> Protože se jedná jen o kvalitativní odhad, nemusí nás trápit, že molekuly vody nemají tvar krychlí.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7507C"/>
    <w:multiLevelType w:val="hybridMultilevel"/>
    <w:tmpl w:val="95FC4FFC"/>
    <w:lvl w:ilvl="0" w:tplc="09DCB4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065D"/>
    <w:rsid w:val="000013C9"/>
    <w:rsid w:val="00005AB2"/>
    <w:rsid w:val="0000779D"/>
    <w:rsid w:val="00007D98"/>
    <w:rsid w:val="00013C00"/>
    <w:rsid w:val="00013CA2"/>
    <w:rsid w:val="00015703"/>
    <w:rsid w:val="00020929"/>
    <w:rsid w:val="000245B1"/>
    <w:rsid w:val="00032A86"/>
    <w:rsid w:val="000345E0"/>
    <w:rsid w:val="000376A8"/>
    <w:rsid w:val="00041BEE"/>
    <w:rsid w:val="0004519A"/>
    <w:rsid w:val="0004695B"/>
    <w:rsid w:val="00046F91"/>
    <w:rsid w:val="00050DD1"/>
    <w:rsid w:val="00051C2E"/>
    <w:rsid w:val="00052C40"/>
    <w:rsid w:val="00054C76"/>
    <w:rsid w:val="00056C39"/>
    <w:rsid w:val="0006103F"/>
    <w:rsid w:val="00062223"/>
    <w:rsid w:val="00066D90"/>
    <w:rsid w:val="00070963"/>
    <w:rsid w:val="00072B1F"/>
    <w:rsid w:val="00075ACE"/>
    <w:rsid w:val="0007692A"/>
    <w:rsid w:val="0008038D"/>
    <w:rsid w:val="000819E2"/>
    <w:rsid w:val="00084856"/>
    <w:rsid w:val="0008488F"/>
    <w:rsid w:val="00087411"/>
    <w:rsid w:val="00090270"/>
    <w:rsid w:val="0009449E"/>
    <w:rsid w:val="000A01C5"/>
    <w:rsid w:val="000A3F84"/>
    <w:rsid w:val="000A429D"/>
    <w:rsid w:val="000A4BD0"/>
    <w:rsid w:val="000A5FB2"/>
    <w:rsid w:val="000A766B"/>
    <w:rsid w:val="000B2583"/>
    <w:rsid w:val="000B5A91"/>
    <w:rsid w:val="000B7D8F"/>
    <w:rsid w:val="000C21FD"/>
    <w:rsid w:val="000C246F"/>
    <w:rsid w:val="000C2F25"/>
    <w:rsid w:val="000D2355"/>
    <w:rsid w:val="000D3888"/>
    <w:rsid w:val="000D451C"/>
    <w:rsid w:val="000E0158"/>
    <w:rsid w:val="000E3397"/>
    <w:rsid w:val="000E5591"/>
    <w:rsid w:val="000F0FEB"/>
    <w:rsid w:val="000F14D2"/>
    <w:rsid w:val="000F1C82"/>
    <w:rsid w:val="000F345A"/>
    <w:rsid w:val="000F44E6"/>
    <w:rsid w:val="000F479C"/>
    <w:rsid w:val="000F6B61"/>
    <w:rsid w:val="000F6F23"/>
    <w:rsid w:val="00101293"/>
    <w:rsid w:val="00103541"/>
    <w:rsid w:val="00110059"/>
    <w:rsid w:val="00110FA7"/>
    <w:rsid w:val="00112A97"/>
    <w:rsid w:val="00112F45"/>
    <w:rsid w:val="001154CF"/>
    <w:rsid w:val="001158F0"/>
    <w:rsid w:val="00117154"/>
    <w:rsid w:val="00124D76"/>
    <w:rsid w:val="00127B1F"/>
    <w:rsid w:val="00130ACC"/>
    <w:rsid w:val="00133859"/>
    <w:rsid w:val="00134185"/>
    <w:rsid w:val="00135489"/>
    <w:rsid w:val="0013666B"/>
    <w:rsid w:val="00137495"/>
    <w:rsid w:val="0014025E"/>
    <w:rsid w:val="00143836"/>
    <w:rsid w:val="00150329"/>
    <w:rsid w:val="00150E1B"/>
    <w:rsid w:val="00151269"/>
    <w:rsid w:val="00154208"/>
    <w:rsid w:val="00154351"/>
    <w:rsid w:val="00157B1E"/>
    <w:rsid w:val="00160A9E"/>
    <w:rsid w:val="001677AD"/>
    <w:rsid w:val="00170176"/>
    <w:rsid w:val="00174569"/>
    <w:rsid w:val="0017534A"/>
    <w:rsid w:val="001779DC"/>
    <w:rsid w:val="001839C6"/>
    <w:rsid w:val="00183B15"/>
    <w:rsid w:val="00185F0A"/>
    <w:rsid w:val="00187951"/>
    <w:rsid w:val="001B414B"/>
    <w:rsid w:val="001C11A1"/>
    <w:rsid w:val="001C2CB1"/>
    <w:rsid w:val="001D2AB9"/>
    <w:rsid w:val="001D3397"/>
    <w:rsid w:val="001D4495"/>
    <w:rsid w:val="001D5919"/>
    <w:rsid w:val="001E5722"/>
    <w:rsid w:val="001E7895"/>
    <w:rsid w:val="001E7A88"/>
    <w:rsid w:val="001F10AA"/>
    <w:rsid w:val="001F2855"/>
    <w:rsid w:val="001F2CCE"/>
    <w:rsid w:val="001F62AE"/>
    <w:rsid w:val="00200632"/>
    <w:rsid w:val="00202E61"/>
    <w:rsid w:val="00203EDC"/>
    <w:rsid w:val="0020454E"/>
    <w:rsid w:val="00205EE8"/>
    <w:rsid w:val="00212625"/>
    <w:rsid w:val="0021473C"/>
    <w:rsid w:val="00220AA4"/>
    <w:rsid w:val="00221509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2AE"/>
    <w:rsid w:val="00270485"/>
    <w:rsid w:val="002707CC"/>
    <w:rsid w:val="00270D01"/>
    <w:rsid w:val="00280FB6"/>
    <w:rsid w:val="00283BB1"/>
    <w:rsid w:val="00283DC2"/>
    <w:rsid w:val="00290103"/>
    <w:rsid w:val="00290C5B"/>
    <w:rsid w:val="00291FC2"/>
    <w:rsid w:val="0029673E"/>
    <w:rsid w:val="002A1347"/>
    <w:rsid w:val="002A13B3"/>
    <w:rsid w:val="002A3D72"/>
    <w:rsid w:val="002A3E98"/>
    <w:rsid w:val="002B04D5"/>
    <w:rsid w:val="002B2393"/>
    <w:rsid w:val="002B2D3E"/>
    <w:rsid w:val="002B4487"/>
    <w:rsid w:val="002C0EB7"/>
    <w:rsid w:val="002C0EB9"/>
    <w:rsid w:val="002C5551"/>
    <w:rsid w:val="002C5C2D"/>
    <w:rsid w:val="002D00F3"/>
    <w:rsid w:val="002D56F0"/>
    <w:rsid w:val="002D62F2"/>
    <w:rsid w:val="002E6D07"/>
    <w:rsid w:val="002E73DE"/>
    <w:rsid w:val="002F1D70"/>
    <w:rsid w:val="002F3754"/>
    <w:rsid w:val="002F50BE"/>
    <w:rsid w:val="002F702D"/>
    <w:rsid w:val="00301D08"/>
    <w:rsid w:val="00301DD4"/>
    <w:rsid w:val="003040FD"/>
    <w:rsid w:val="00307C1A"/>
    <w:rsid w:val="003134F9"/>
    <w:rsid w:val="00313BD3"/>
    <w:rsid w:val="00313CA6"/>
    <w:rsid w:val="003151C0"/>
    <w:rsid w:val="003155DA"/>
    <w:rsid w:val="003172F9"/>
    <w:rsid w:val="003176C2"/>
    <w:rsid w:val="00321B98"/>
    <w:rsid w:val="0032222B"/>
    <w:rsid w:val="00323071"/>
    <w:rsid w:val="00323919"/>
    <w:rsid w:val="0032458F"/>
    <w:rsid w:val="00324D69"/>
    <w:rsid w:val="00325E44"/>
    <w:rsid w:val="00326B1B"/>
    <w:rsid w:val="003308FB"/>
    <w:rsid w:val="00331DA2"/>
    <w:rsid w:val="00333281"/>
    <w:rsid w:val="00333477"/>
    <w:rsid w:val="00333580"/>
    <w:rsid w:val="003342F6"/>
    <w:rsid w:val="00335928"/>
    <w:rsid w:val="00353162"/>
    <w:rsid w:val="003546E6"/>
    <w:rsid w:val="00355B4D"/>
    <w:rsid w:val="003616E5"/>
    <w:rsid w:val="003617DA"/>
    <w:rsid w:val="00362BB8"/>
    <w:rsid w:val="00364355"/>
    <w:rsid w:val="00367B67"/>
    <w:rsid w:val="00372CE8"/>
    <w:rsid w:val="003735CB"/>
    <w:rsid w:val="00375908"/>
    <w:rsid w:val="003800CD"/>
    <w:rsid w:val="00382FC4"/>
    <w:rsid w:val="0038331B"/>
    <w:rsid w:val="00383BC0"/>
    <w:rsid w:val="00384A48"/>
    <w:rsid w:val="0039164B"/>
    <w:rsid w:val="003926F9"/>
    <w:rsid w:val="00392FD3"/>
    <w:rsid w:val="003A573A"/>
    <w:rsid w:val="003A598E"/>
    <w:rsid w:val="003A5A7A"/>
    <w:rsid w:val="003A5DA4"/>
    <w:rsid w:val="003A6F1A"/>
    <w:rsid w:val="003B535E"/>
    <w:rsid w:val="003B670B"/>
    <w:rsid w:val="003B7C89"/>
    <w:rsid w:val="003C1689"/>
    <w:rsid w:val="003C4F71"/>
    <w:rsid w:val="003C6808"/>
    <w:rsid w:val="003D06C0"/>
    <w:rsid w:val="003D45D2"/>
    <w:rsid w:val="003D4F3B"/>
    <w:rsid w:val="003D60C1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06534"/>
    <w:rsid w:val="00411352"/>
    <w:rsid w:val="004113F8"/>
    <w:rsid w:val="004158E2"/>
    <w:rsid w:val="0042046A"/>
    <w:rsid w:val="004252E0"/>
    <w:rsid w:val="00426357"/>
    <w:rsid w:val="0043307E"/>
    <w:rsid w:val="0045273D"/>
    <w:rsid w:val="0045388A"/>
    <w:rsid w:val="00456395"/>
    <w:rsid w:val="00457B72"/>
    <w:rsid w:val="00460D9B"/>
    <w:rsid w:val="0046268C"/>
    <w:rsid w:val="00463B83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1EC3"/>
    <w:rsid w:val="00493023"/>
    <w:rsid w:val="0049412D"/>
    <w:rsid w:val="004A2316"/>
    <w:rsid w:val="004A36AD"/>
    <w:rsid w:val="004A5195"/>
    <w:rsid w:val="004B1341"/>
    <w:rsid w:val="004B3F0D"/>
    <w:rsid w:val="004C0D7D"/>
    <w:rsid w:val="004C4B80"/>
    <w:rsid w:val="004D4686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2084B"/>
    <w:rsid w:val="0052154C"/>
    <w:rsid w:val="00523D6A"/>
    <w:rsid w:val="00526419"/>
    <w:rsid w:val="005303C9"/>
    <w:rsid w:val="0054028A"/>
    <w:rsid w:val="00545385"/>
    <w:rsid w:val="0055032B"/>
    <w:rsid w:val="00555256"/>
    <w:rsid w:val="005601C2"/>
    <w:rsid w:val="005653C7"/>
    <w:rsid w:val="0056758E"/>
    <w:rsid w:val="0057771B"/>
    <w:rsid w:val="005804F0"/>
    <w:rsid w:val="00593D69"/>
    <w:rsid w:val="005A083F"/>
    <w:rsid w:val="005A1594"/>
    <w:rsid w:val="005A554D"/>
    <w:rsid w:val="005A6616"/>
    <w:rsid w:val="005A7BD1"/>
    <w:rsid w:val="005B1661"/>
    <w:rsid w:val="005B2CE1"/>
    <w:rsid w:val="005B31D2"/>
    <w:rsid w:val="005B33DC"/>
    <w:rsid w:val="005B749A"/>
    <w:rsid w:val="005C068C"/>
    <w:rsid w:val="005C5E34"/>
    <w:rsid w:val="005D01D7"/>
    <w:rsid w:val="005D04C4"/>
    <w:rsid w:val="005D19E1"/>
    <w:rsid w:val="005D5CB5"/>
    <w:rsid w:val="005D5EAB"/>
    <w:rsid w:val="005D738B"/>
    <w:rsid w:val="005D77D0"/>
    <w:rsid w:val="005F00C6"/>
    <w:rsid w:val="005F01AF"/>
    <w:rsid w:val="005F0476"/>
    <w:rsid w:val="005F68E6"/>
    <w:rsid w:val="0060177B"/>
    <w:rsid w:val="00603A77"/>
    <w:rsid w:val="0060771D"/>
    <w:rsid w:val="00610BA6"/>
    <w:rsid w:val="0061332B"/>
    <w:rsid w:val="00616B5D"/>
    <w:rsid w:val="0062750F"/>
    <w:rsid w:val="00627ECC"/>
    <w:rsid w:val="00634FA9"/>
    <w:rsid w:val="00643CD7"/>
    <w:rsid w:val="00645E29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66790"/>
    <w:rsid w:val="00670E82"/>
    <w:rsid w:val="0067415F"/>
    <w:rsid w:val="00681650"/>
    <w:rsid w:val="00682680"/>
    <w:rsid w:val="00686596"/>
    <w:rsid w:val="006918F2"/>
    <w:rsid w:val="00691ED5"/>
    <w:rsid w:val="006921B4"/>
    <w:rsid w:val="006960D3"/>
    <w:rsid w:val="006A11B1"/>
    <w:rsid w:val="006A78F0"/>
    <w:rsid w:val="006B1446"/>
    <w:rsid w:val="006B2336"/>
    <w:rsid w:val="006B4DF3"/>
    <w:rsid w:val="006B7F5B"/>
    <w:rsid w:val="006C4DAE"/>
    <w:rsid w:val="006C5FCC"/>
    <w:rsid w:val="006C6510"/>
    <w:rsid w:val="006D0375"/>
    <w:rsid w:val="006D11CF"/>
    <w:rsid w:val="006D185A"/>
    <w:rsid w:val="006E0578"/>
    <w:rsid w:val="006E17C9"/>
    <w:rsid w:val="006F0891"/>
    <w:rsid w:val="006F2652"/>
    <w:rsid w:val="006F6380"/>
    <w:rsid w:val="006F6FD9"/>
    <w:rsid w:val="00702619"/>
    <w:rsid w:val="00703040"/>
    <w:rsid w:val="00707A3C"/>
    <w:rsid w:val="00713FAD"/>
    <w:rsid w:val="00715578"/>
    <w:rsid w:val="007161BE"/>
    <w:rsid w:val="00720BD3"/>
    <w:rsid w:val="007221A1"/>
    <w:rsid w:val="00722346"/>
    <w:rsid w:val="00724EE1"/>
    <w:rsid w:val="0072577A"/>
    <w:rsid w:val="00730B5C"/>
    <w:rsid w:val="00731D15"/>
    <w:rsid w:val="007328C6"/>
    <w:rsid w:val="00735E16"/>
    <w:rsid w:val="00736F49"/>
    <w:rsid w:val="00740043"/>
    <w:rsid w:val="00741127"/>
    <w:rsid w:val="007437DA"/>
    <w:rsid w:val="007438E8"/>
    <w:rsid w:val="0074679A"/>
    <w:rsid w:val="0075160E"/>
    <w:rsid w:val="00752353"/>
    <w:rsid w:val="007558E7"/>
    <w:rsid w:val="00757AEA"/>
    <w:rsid w:val="00760DCA"/>
    <w:rsid w:val="00761985"/>
    <w:rsid w:val="00761E17"/>
    <w:rsid w:val="00767066"/>
    <w:rsid w:val="007704E8"/>
    <w:rsid w:val="00777B1C"/>
    <w:rsid w:val="00777DA3"/>
    <w:rsid w:val="00780F6B"/>
    <w:rsid w:val="00784A22"/>
    <w:rsid w:val="007861B1"/>
    <w:rsid w:val="007866D5"/>
    <w:rsid w:val="00786AB6"/>
    <w:rsid w:val="0079480D"/>
    <w:rsid w:val="00796790"/>
    <w:rsid w:val="00796979"/>
    <w:rsid w:val="007A3C40"/>
    <w:rsid w:val="007A5D4A"/>
    <w:rsid w:val="007B284A"/>
    <w:rsid w:val="007B46BF"/>
    <w:rsid w:val="007B5A33"/>
    <w:rsid w:val="007B5E5F"/>
    <w:rsid w:val="007B619B"/>
    <w:rsid w:val="007C0595"/>
    <w:rsid w:val="007C11B8"/>
    <w:rsid w:val="007C133D"/>
    <w:rsid w:val="007C41FD"/>
    <w:rsid w:val="007C6587"/>
    <w:rsid w:val="007D035B"/>
    <w:rsid w:val="007D18BF"/>
    <w:rsid w:val="007D1D55"/>
    <w:rsid w:val="007D4D25"/>
    <w:rsid w:val="007D5633"/>
    <w:rsid w:val="007D5653"/>
    <w:rsid w:val="007D5E0C"/>
    <w:rsid w:val="007D7DE5"/>
    <w:rsid w:val="007E7935"/>
    <w:rsid w:val="007F0DA2"/>
    <w:rsid w:val="007F14F8"/>
    <w:rsid w:val="007F2434"/>
    <w:rsid w:val="007F4AC1"/>
    <w:rsid w:val="007F6BA5"/>
    <w:rsid w:val="00800DDC"/>
    <w:rsid w:val="00812576"/>
    <w:rsid w:val="00814226"/>
    <w:rsid w:val="00814E85"/>
    <w:rsid w:val="00815A8F"/>
    <w:rsid w:val="00816068"/>
    <w:rsid w:val="00817DF9"/>
    <w:rsid w:val="00827FCF"/>
    <w:rsid w:val="0083045D"/>
    <w:rsid w:val="0083123C"/>
    <w:rsid w:val="008318B1"/>
    <w:rsid w:val="00832EEB"/>
    <w:rsid w:val="008335FC"/>
    <w:rsid w:val="00833A23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A7E"/>
    <w:rsid w:val="008624D2"/>
    <w:rsid w:val="008628AB"/>
    <w:rsid w:val="00864194"/>
    <w:rsid w:val="008659D1"/>
    <w:rsid w:val="008671DE"/>
    <w:rsid w:val="0087155E"/>
    <w:rsid w:val="00871DB7"/>
    <w:rsid w:val="00872763"/>
    <w:rsid w:val="00874062"/>
    <w:rsid w:val="00876D6F"/>
    <w:rsid w:val="008831A6"/>
    <w:rsid w:val="00885214"/>
    <w:rsid w:val="00885A90"/>
    <w:rsid w:val="00886233"/>
    <w:rsid w:val="00895F79"/>
    <w:rsid w:val="008A0B89"/>
    <w:rsid w:val="008A1C93"/>
    <w:rsid w:val="008A5A50"/>
    <w:rsid w:val="008A62E4"/>
    <w:rsid w:val="008A654E"/>
    <w:rsid w:val="008A6F52"/>
    <w:rsid w:val="008A74B6"/>
    <w:rsid w:val="008A7AF7"/>
    <w:rsid w:val="008B2189"/>
    <w:rsid w:val="008B5DDC"/>
    <w:rsid w:val="008C0E96"/>
    <w:rsid w:val="008C144D"/>
    <w:rsid w:val="008C4E66"/>
    <w:rsid w:val="008D2998"/>
    <w:rsid w:val="008D7D7A"/>
    <w:rsid w:val="008E3475"/>
    <w:rsid w:val="008E5021"/>
    <w:rsid w:val="008E6228"/>
    <w:rsid w:val="008E66DE"/>
    <w:rsid w:val="008F2107"/>
    <w:rsid w:val="00900432"/>
    <w:rsid w:val="0090137F"/>
    <w:rsid w:val="00914791"/>
    <w:rsid w:val="00925260"/>
    <w:rsid w:val="00926EC2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5C16"/>
    <w:rsid w:val="00976A15"/>
    <w:rsid w:val="009817A4"/>
    <w:rsid w:val="00981C06"/>
    <w:rsid w:val="00990E07"/>
    <w:rsid w:val="009923C8"/>
    <w:rsid w:val="009975EB"/>
    <w:rsid w:val="009A1D02"/>
    <w:rsid w:val="009A2D4A"/>
    <w:rsid w:val="009B2220"/>
    <w:rsid w:val="009B4511"/>
    <w:rsid w:val="009B5E05"/>
    <w:rsid w:val="009D00D4"/>
    <w:rsid w:val="009D0BD9"/>
    <w:rsid w:val="009D1961"/>
    <w:rsid w:val="009D3690"/>
    <w:rsid w:val="009D3799"/>
    <w:rsid w:val="009D78EB"/>
    <w:rsid w:val="009E0FB5"/>
    <w:rsid w:val="009E65CC"/>
    <w:rsid w:val="009F043E"/>
    <w:rsid w:val="009F1323"/>
    <w:rsid w:val="009F3F61"/>
    <w:rsid w:val="00A145FE"/>
    <w:rsid w:val="00A14DA1"/>
    <w:rsid w:val="00A214F9"/>
    <w:rsid w:val="00A2171B"/>
    <w:rsid w:val="00A219E3"/>
    <w:rsid w:val="00A2332E"/>
    <w:rsid w:val="00A26A64"/>
    <w:rsid w:val="00A26F6E"/>
    <w:rsid w:val="00A31CC0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0AB0"/>
    <w:rsid w:val="00A6152F"/>
    <w:rsid w:val="00A66D76"/>
    <w:rsid w:val="00A72768"/>
    <w:rsid w:val="00A80A60"/>
    <w:rsid w:val="00A80CF6"/>
    <w:rsid w:val="00A82663"/>
    <w:rsid w:val="00A83840"/>
    <w:rsid w:val="00A85712"/>
    <w:rsid w:val="00AA1800"/>
    <w:rsid w:val="00AA1EEF"/>
    <w:rsid w:val="00AA49FC"/>
    <w:rsid w:val="00AA6F3F"/>
    <w:rsid w:val="00AA71F1"/>
    <w:rsid w:val="00AA76B9"/>
    <w:rsid w:val="00AB15DE"/>
    <w:rsid w:val="00AC0DD1"/>
    <w:rsid w:val="00AC2700"/>
    <w:rsid w:val="00AC5594"/>
    <w:rsid w:val="00AC5A28"/>
    <w:rsid w:val="00AC5E3B"/>
    <w:rsid w:val="00AC62F8"/>
    <w:rsid w:val="00AC632E"/>
    <w:rsid w:val="00AC78F6"/>
    <w:rsid w:val="00AD2E27"/>
    <w:rsid w:val="00AD58D0"/>
    <w:rsid w:val="00AD6B17"/>
    <w:rsid w:val="00AE1D84"/>
    <w:rsid w:val="00AE5F92"/>
    <w:rsid w:val="00AE6878"/>
    <w:rsid w:val="00AE6A90"/>
    <w:rsid w:val="00AF5766"/>
    <w:rsid w:val="00B00630"/>
    <w:rsid w:val="00B05ED6"/>
    <w:rsid w:val="00B075C4"/>
    <w:rsid w:val="00B10B45"/>
    <w:rsid w:val="00B10CCF"/>
    <w:rsid w:val="00B13E94"/>
    <w:rsid w:val="00B149CA"/>
    <w:rsid w:val="00B158F1"/>
    <w:rsid w:val="00B175D0"/>
    <w:rsid w:val="00B20A3B"/>
    <w:rsid w:val="00B2543B"/>
    <w:rsid w:val="00B27AD3"/>
    <w:rsid w:val="00B31EFF"/>
    <w:rsid w:val="00B320A2"/>
    <w:rsid w:val="00B32266"/>
    <w:rsid w:val="00B36588"/>
    <w:rsid w:val="00B43965"/>
    <w:rsid w:val="00B451F6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44B"/>
    <w:rsid w:val="00B95549"/>
    <w:rsid w:val="00B96405"/>
    <w:rsid w:val="00B97364"/>
    <w:rsid w:val="00B97FF1"/>
    <w:rsid w:val="00BA517C"/>
    <w:rsid w:val="00BA6861"/>
    <w:rsid w:val="00BB018E"/>
    <w:rsid w:val="00BB3F83"/>
    <w:rsid w:val="00BB4D12"/>
    <w:rsid w:val="00BB5057"/>
    <w:rsid w:val="00BB57A5"/>
    <w:rsid w:val="00BC3D70"/>
    <w:rsid w:val="00BC7425"/>
    <w:rsid w:val="00BC7631"/>
    <w:rsid w:val="00BD012E"/>
    <w:rsid w:val="00BD0D02"/>
    <w:rsid w:val="00BD15BC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2F5D"/>
    <w:rsid w:val="00C03776"/>
    <w:rsid w:val="00C0513E"/>
    <w:rsid w:val="00C0695D"/>
    <w:rsid w:val="00C11AD3"/>
    <w:rsid w:val="00C11BD7"/>
    <w:rsid w:val="00C154D5"/>
    <w:rsid w:val="00C15F0E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632C9"/>
    <w:rsid w:val="00C6409B"/>
    <w:rsid w:val="00C642DB"/>
    <w:rsid w:val="00C71A06"/>
    <w:rsid w:val="00C74E2A"/>
    <w:rsid w:val="00C757A5"/>
    <w:rsid w:val="00C8169D"/>
    <w:rsid w:val="00C81C34"/>
    <w:rsid w:val="00C8392F"/>
    <w:rsid w:val="00C85C1C"/>
    <w:rsid w:val="00C90EF0"/>
    <w:rsid w:val="00C90FE0"/>
    <w:rsid w:val="00C91BBE"/>
    <w:rsid w:val="00C91C4B"/>
    <w:rsid w:val="00C930CC"/>
    <w:rsid w:val="00C96924"/>
    <w:rsid w:val="00CA0CCF"/>
    <w:rsid w:val="00CA1133"/>
    <w:rsid w:val="00CA6148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0FF"/>
    <w:rsid w:val="00CE69CC"/>
    <w:rsid w:val="00CE6C0B"/>
    <w:rsid w:val="00CE7B0C"/>
    <w:rsid w:val="00CF05B1"/>
    <w:rsid w:val="00CF205A"/>
    <w:rsid w:val="00CF5E38"/>
    <w:rsid w:val="00D01333"/>
    <w:rsid w:val="00D01C5A"/>
    <w:rsid w:val="00D020CC"/>
    <w:rsid w:val="00D04EFC"/>
    <w:rsid w:val="00D05DFD"/>
    <w:rsid w:val="00D0657D"/>
    <w:rsid w:val="00D167D3"/>
    <w:rsid w:val="00D2193C"/>
    <w:rsid w:val="00D230AF"/>
    <w:rsid w:val="00D2489E"/>
    <w:rsid w:val="00D30BEA"/>
    <w:rsid w:val="00D30FB5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4CFA"/>
    <w:rsid w:val="00D562CE"/>
    <w:rsid w:val="00D572DB"/>
    <w:rsid w:val="00D66260"/>
    <w:rsid w:val="00D75974"/>
    <w:rsid w:val="00D76AF4"/>
    <w:rsid w:val="00D80C2D"/>
    <w:rsid w:val="00D818D4"/>
    <w:rsid w:val="00D9385D"/>
    <w:rsid w:val="00D946B1"/>
    <w:rsid w:val="00D97D08"/>
    <w:rsid w:val="00DA122B"/>
    <w:rsid w:val="00DA2E46"/>
    <w:rsid w:val="00DA45AB"/>
    <w:rsid w:val="00DA4B3C"/>
    <w:rsid w:val="00DA62FF"/>
    <w:rsid w:val="00DB1AF2"/>
    <w:rsid w:val="00DB5FCD"/>
    <w:rsid w:val="00DB6CA5"/>
    <w:rsid w:val="00DC09F9"/>
    <w:rsid w:val="00DC1343"/>
    <w:rsid w:val="00DC3644"/>
    <w:rsid w:val="00DC446C"/>
    <w:rsid w:val="00DC5E90"/>
    <w:rsid w:val="00DC7891"/>
    <w:rsid w:val="00DD0F8F"/>
    <w:rsid w:val="00DF1BBB"/>
    <w:rsid w:val="00E01C93"/>
    <w:rsid w:val="00E0345A"/>
    <w:rsid w:val="00E073CA"/>
    <w:rsid w:val="00E07556"/>
    <w:rsid w:val="00E130F9"/>
    <w:rsid w:val="00E14E05"/>
    <w:rsid w:val="00E172EE"/>
    <w:rsid w:val="00E209ED"/>
    <w:rsid w:val="00E21E2E"/>
    <w:rsid w:val="00E24490"/>
    <w:rsid w:val="00E252B9"/>
    <w:rsid w:val="00E26ACD"/>
    <w:rsid w:val="00E33958"/>
    <w:rsid w:val="00E34686"/>
    <w:rsid w:val="00E37090"/>
    <w:rsid w:val="00E45458"/>
    <w:rsid w:val="00E45643"/>
    <w:rsid w:val="00E50106"/>
    <w:rsid w:val="00E501F4"/>
    <w:rsid w:val="00E54A8F"/>
    <w:rsid w:val="00E553A6"/>
    <w:rsid w:val="00E56F2A"/>
    <w:rsid w:val="00E60A25"/>
    <w:rsid w:val="00E70221"/>
    <w:rsid w:val="00E744C1"/>
    <w:rsid w:val="00E77673"/>
    <w:rsid w:val="00E8271A"/>
    <w:rsid w:val="00E84716"/>
    <w:rsid w:val="00E85E58"/>
    <w:rsid w:val="00E90724"/>
    <w:rsid w:val="00E93E95"/>
    <w:rsid w:val="00E95216"/>
    <w:rsid w:val="00E9680D"/>
    <w:rsid w:val="00EA1824"/>
    <w:rsid w:val="00EA3637"/>
    <w:rsid w:val="00EB08B7"/>
    <w:rsid w:val="00EB1CB0"/>
    <w:rsid w:val="00EB1ED4"/>
    <w:rsid w:val="00EB2693"/>
    <w:rsid w:val="00EB3102"/>
    <w:rsid w:val="00EB61C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E001B"/>
    <w:rsid w:val="00EE392A"/>
    <w:rsid w:val="00EE3CFC"/>
    <w:rsid w:val="00EF25D4"/>
    <w:rsid w:val="00EF3405"/>
    <w:rsid w:val="00EF35A6"/>
    <w:rsid w:val="00F00459"/>
    <w:rsid w:val="00F01A56"/>
    <w:rsid w:val="00F06DF5"/>
    <w:rsid w:val="00F13448"/>
    <w:rsid w:val="00F16D47"/>
    <w:rsid w:val="00F24AAE"/>
    <w:rsid w:val="00F25BAC"/>
    <w:rsid w:val="00F279FA"/>
    <w:rsid w:val="00F27C6D"/>
    <w:rsid w:val="00F305F6"/>
    <w:rsid w:val="00F34245"/>
    <w:rsid w:val="00F34818"/>
    <w:rsid w:val="00F355B4"/>
    <w:rsid w:val="00F40D07"/>
    <w:rsid w:val="00F4145F"/>
    <w:rsid w:val="00F44FD0"/>
    <w:rsid w:val="00F46C84"/>
    <w:rsid w:val="00F47E48"/>
    <w:rsid w:val="00F512AF"/>
    <w:rsid w:val="00F53D1D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927A9"/>
    <w:rsid w:val="00F92FE7"/>
    <w:rsid w:val="00F93F00"/>
    <w:rsid w:val="00F956EA"/>
    <w:rsid w:val="00FA3B50"/>
    <w:rsid w:val="00FA5991"/>
    <w:rsid w:val="00FA68BF"/>
    <w:rsid w:val="00FA6B6D"/>
    <w:rsid w:val="00FB0B9A"/>
    <w:rsid w:val="00FB1B70"/>
    <w:rsid w:val="00FB24C5"/>
    <w:rsid w:val="00FB2DA0"/>
    <w:rsid w:val="00FC19F9"/>
    <w:rsid w:val="00FC1F8E"/>
    <w:rsid w:val="00FC559A"/>
    <w:rsid w:val="00FC7EBA"/>
    <w:rsid w:val="00FE1454"/>
    <w:rsid w:val="00FE1839"/>
    <w:rsid w:val="00FE1ABF"/>
    <w:rsid w:val="00FE3ED3"/>
    <w:rsid w:val="00FE5C7E"/>
    <w:rsid w:val="00FE6020"/>
    <w:rsid w:val="00FE7F9E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193E-7B89-49D4-B4DA-A44C5E93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2</cp:revision>
  <cp:lastPrinted>2014-03-24T11:49:00Z</cp:lastPrinted>
  <dcterms:created xsi:type="dcterms:W3CDTF">2014-03-31T11:05:00Z</dcterms:created>
  <dcterms:modified xsi:type="dcterms:W3CDTF">2014-03-31T11:05:00Z</dcterms:modified>
</cp:coreProperties>
</file>