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1810A4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CA39F48" wp14:editId="7C2252FC">
            <wp:extent cx="4572000" cy="110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A4" w:rsidRDefault="001810A4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F17868">
        <w:rPr>
          <w:b/>
          <w:color w:val="FF0000"/>
          <w:sz w:val="36"/>
          <w:szCs w:val="36"/>
        </w:rPr>
        <w:t>5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E32092">
        <w:rPr>
          <w:b/>
          <w:color w:val="FF0000"/>
          <w:sz w:val="36"/>
          <w:szCs w:val="36"/>
        </w:rPr>
        <w:t xml:space="preserve"> Ohmův zákon</w:t>
      </w:r>
      <w:r w:rsidR="00F17868">
        <w:rPr>
          <w:b/>
          <w:color w:val="FF0000"/>
          <w:sz w:val="36"/>
          <w:szCs w:val="36"/>
        </w:rPr>
        <w:t xml:space="preserve"> pro uzavřený obvod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8746A5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46A5" w:rsidRPr="008746A5">
        <w:rPr>
          <w:sz w:val="24"/>
          <w:szCs w:val="24"/>
        </w:rPr>
        <w:t>leden 2013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</w:t>
      </w:r>
      <w:r w:rsidR="00E32092">
        <w:rPr>
          <w:sz w:val="24"/>
          <w:szCs w:val="24"/>
        </w:rPr>
        <w:t>řiny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A6CEF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</w:t>
      </w:r>
      <w:r w:rsidR="00506F57">
        <w:rPr>
          <w:sz w:val="24"/>
          <w:szCs w:val="24"/>
        </w:rPr>
        <w:t xml:space="preserve"> připomenutí </w:t>
      </w:r>
      <w:proofErr w:type="gramStart"/>
      <w:r w:rsidR="00506F57">
        <w:rPr>
          <w:sz w:val="24"/>
          <w:szCs w:val="24"/>
        </w:rPr>
        <w:t>poznatků</w:t>
      </w:r>
      <w:r w:rsidR="00CA11A0">
        <w:rPr>
          <w:sz w:val="24"/>
          <w:szCs w:val="24"/>
        </w:rPr>
        <w:t xml:space="preserve"> a</w:t>
      </w:r>
      <w:r w:rsidRPr="00187951">
        <w:rPr>
          <w:sz w:val="24"/>
          <w:szCs w:val="24"/>
        </w:rPr>
        <w:t xml:space="preserve">  úloh</w:t>
      </w:r>
      <w:r w:rsidR="00CA11A0">
        <w:rPr>
          <w:sz w:val="24"/>
          <w:szCs w:val="24"/>
        </w:rPr>
        <w:t>y</w:t>
      </w:r>
      <w:proofErr w:type="gramEnd"/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E32092">
        <w:rPr>
          <w:sz w:val="24"/>
          <w:szCs w:val="24"/>
        </w:rPr>
        <w:t>Ohmův zákon</w:t>
      </w:r>
      <w:r w:rsidR="00F17868">
        <w:rPr>
          <w:sz w:val="24"/>
          <w:szCs w:val="24"/>
        </w:rPr>
        <w:t xml:space="preserve"> pro uzavřený obvod</w:t>
      </w:r>
      <w:r w:rsidR="00E32092">
        <w:rPr>
          <w:sz w:val="24"/>
          <w:szCs w:val="24"/>
        </w:rPr>
        <w:t>.</w:t>
      </w:r>
      <w:r w:rsidR="00532C2A">
        <w:rPr>
          <w:sz w:val="24"/>
          <w:szCs w:val="24"/>
        </w:rPr>
        <w:t xml:space="preserve"> Mů</w:t>
      </w:r>
      <w:r>
        <w:rPr>
          <w:sz w:val="24"/>
          <w:szCs w:val="24"/>
        </w:rPr>
        <w:t>že sloužit při výkladu, procvičování i pro samostatnou práci žáků. Velmi vhodný je pro přípravu k maturitní zkoušce z fyziky.</w:t>
      </w:r>
    </w:p>
    <w:p w:rsidR="00A82663" w:rsidRPr="00A82663" w:rsidRDefault="00A82663" w:rsidP="009A6CEF">
      <w:pPr>
        <w:spacing w:after="0" w:line="240" w:lineRule="auto"/>
        <w:ind w:left="3538" w:hanging="3538"/>
        <w:rPr>
          <w:sz w:val="24"/>
          <w:szCs w:val="24"/>
        </w:rPr>
      </w:pPr>
    </w:p>
    <w:p w:rsidR="00A82663" w:rsidRDefault="00A82663" w:rsidP="009A6CEF">
      <w:pPr>
        <w:spacing w:after="0" w:line="240" w:lineRule="auto"/>
        <w:ind w:left="3538" w:hanging="3538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F0DA2" w:rsidRPr="007F0DA2" w:rsidRDefault="007F0DA2" w:rsidP="007F0DA2">
      <w:pPr>
        <w:spacing w:after="0"/>
        <w:jc w:val="both"/>
        <w:rPr>
          <w:sz w:val="24"/>
          <w:szCs w:val="24"/>
        </w:rPr>
      </w:pPr>
    </w:p>
    <w:p w:rsidR="00E32092" w:rsidRPr="00E32092" w:rsidRDefault="00F31C5A" w:rsidP="00E32092">
      <w:pPr>
        <w:spacing w:after="0"/>
        <w:rPr>
          <w:b/>
          <w:color w:val="FF0000"/>
          <w:sz w:val="32"/>
          <w:szCs w:val="32"/>
        </w:rPr>
      </w:pPr>
      <w:bookmarkStart w:id="0" w:name="_GoBack"/>
      <w:bookmarkEnd w:id="0"/>
      <w:r w:rsidRPr="00E32092">
        <w:rPr>
          <w:b/>
          <w:color w:val="FF0000"/>
          <w:sz w:val="32"/>
          <w:szCs w:val="32"/>
        </w:rPr>
        <w:lastRenderedPageBreak/>
        <w:t>3</w:t>
      </w:r>
      <w:r w:rsidR="00731D15" w:rsidRPr="00E32092">
        <w:rPr>
          <w:b/>
          <w:color w:val="FF0000"/>
          <w:sz w:val="32"/>
          <w:szCs w:val="32"/>
        </w:rPr>
        <w:t xml:space="preserve">. </w:t>
      </w:r>
      <w:r w:rsidR="00F17868">
        <w:rPr>
          <w:b/>
          <w:color w:val="FF0000"/>
          <w:sz w:val="32"/>
          <w:szCs w:val="32"/>
        </w:rPr>
        <w:t>5</w:t>
      </w:r>
      <w:r w:rsidR="00E32092" w:rsidRPr="00E32092">
        <w:rPr>
          <w:b/>
          <w:color w:val="FF0000"/>
          <w:sz w:val="32"/>
          <w:szCs w:val="32"/>
        </w:rPr>
        <w:t xml:space="preserve">. </w:t>
      </w:r>
      <w:r w:rsidR="00E32092">
        <w:rPr>
          <w:b/>
          <w:color w:val="FF0000"/>
          <w:sz w:val="32"/>
          <w:szCs w:val="32"/>
        </w:rPr>
        <w:t xml:space="preserve"> </w:t>
      </w:r>
      <w:r w:rsidR="00E32092" w:rsidRPr="00E32092">
        <w:rPr>
          <w:b/>
          <w:color w:val="FF0000"/>
          <w:sz w:val="32"/>
          <w:szCs w:val="32"/>
        </w:rPr>
        <w:t>Ohmův zákon</w:t>
      </w:r>
      <w:r w:rsidR="000E0DB9">
        <w:rPr>
          <w:b/>
          <w:color w:val="FF0000"/>
          <w:sz w:val="32"/>
          <w:szCs w:val="32"/>
        </w:rPr>
        <w:t xml:space="preserve"> pro </w:t>
      </w:r>
      <w:r w:rsidR="00F17868">
        <w:rPr>
          <w:b/>
          <w:color w:val="FF0000"/>
          <w:sz w:val="32"/>
          <w:szCs w:val="32"/>
        </w:rPr>
        <w:t>uzavřený obvod</w:t>
      </w:r>
    </w:p>
    <w:p w:rsidR="00CD2699" w:rsidRDefault="00CD2699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Pr="000A149F" w:rsidRDefault="000B20C4" w:rsidP="00ED6C4C">
      <w:pPr>
        <w:shd w:val="clear" w:color="auto" w:fill="FFFFCC"/>
        <w:spacing w:after="0"/>
        <w:jc w:val="both"/>
        <w:rPr>
          <w:b/>
        </w:rPr>
      </w:pPr>
      <w:r w:rsidRPr="000A149F">
        <w:rPr>
          <w:b/>
        </w:rPr>
        <w:t>Připomenutí:</w:t>
      </w:r>
    </w:p>
    <w:p w:rsidR="000B20C4" w:rsidRPr="000B20C4" w:rsidRDefault="000B20C4" w:rsidP="00ED6C4C">
      <w:pPr>
        <w:shd w:val="clear" w:color="auto" w:fill="FFFFCC"/>
        <w:spacing w:after="0"/>
        <w:jc w:val="both"/>
      </w:pPr>
    </w:p>
    <w:p w:rsidR="000B20C4" w:rsidRPr="000B20C4" w:rsidRDefault="000B20C4" w:rsidP="00ED6C4C">
      <w:pPr>
        <w:shd w:val="clear" w:color="auto" w:fill="FFFFCC"/>
        <w:spacing w:after="120"/>
        <w:jc w:val="both"/>
      </w:pPr>
      <w:r w:rsidRPr="000B20C4">
        <w:t>Pro části obvodu podle obr. 1</w:t>
      </w:r>
      <w:r w:rsidR="00B17AFE">
        <w:t xml:space="preserve"> a), b)</w:t>
      </w:r>
      <w:r w:rsidRPr="000B20C4">
        <w:t xml:space="preserve"> platí</w:t>
      </w:r>
      <w:r w:rsidR="00CA11A0">
        <w:rPr>
          <w:rStyle w:val="Znakapoznpodarou"/>
        </w:rPr>
        <w:footnoteReference w:id="1"/>
      </w:r>
      <w:r w:rsidRPr="000B20C4">
        <w:t>:</w:t>
      </w:r>
    </w:p>
    <w:p w:rsidR="000B20C4" w:rsidRPr="000B20C4" w:rsidRDefault="001810A4" w:rsidP="00ED6C4C">
      <w:pPr>
        <w:shd w:val="clear" w:color="auto" w:fill="FFFFCC"/>
        <w:spacing w:after="12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=R I</m:t>
        </m:r>
      </m:oMath>
      <w:r w:rsidR="000B20C4" w:rsidRPr="000B20C4">
        <w:t xml:space="preserve"> 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´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´</m:t>
            </m:r>
          </m:sup>
        </m:sSubSup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I.</m:t>
        </m:r>
      </m:oMath>
    </w:p>
    <w:p w:rsidR="000B20C4" w:rsidRDefault="000B20C4" w:rsidP="00ED6C4C">
      <w:pPr>
        <w:shd w:val="clear" w:color="auto" w:fill="FFFFCC"/>
        <w:spacing w:after="120"/>
        <w:jc w:val="both"/>
      </w:pPr>
      <w:r>
        <w:t>Dosazením do definiční rovnice pro elektromotorické napětí a postupnou úpravou dostaneme:</w:t>
      </w:r>
    </w:p>
    <w:p w:rsidR="000B20C4" w:rsidRDefault="001810A4" w:rsidP="00ED6C4C">
      <w:pPr>
        <w:shd w:val="clear" w:color="auto" w:fill="FFFFCC"/>
        <w:spacing w:after="1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´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´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´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´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=RI+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916935" w:rsidRPr="00916935">
        <w:rPr>
          <w:rFonts w:eastAsiaTheme="minorEastAsia"/>
          <w:sz w:val="24"/>
          <w:szCs w:val="24"/>
        </w:rPr>
        <w:t>.</w:t>
      </w:r>
    </w:p>
    <w:p w:rsidR="00916935" w:rsidRDefault="001810A4" w:rsidP="000A149F">
      <w:pPr>
        <w:shd w:val="clear" w:color="auto" w:fill="FFFFCC"/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ED6C4C" w:rsidRPr="00ED6C4C">
        <w:rPr>
          <w:rFonts w:eastAsiaTheme="minorEastAsia"/>
        </w:rPr>
        <w:t xml:space="preserve"> je práce neelektrických sil vykonaná na přenesení náboje </w:t>
      </w:r>
      <m:oMath>
        <m:r>
          <w:rPr>
            <w:rFonts w:ascii="Cambria Math" w:eastAsiaTheme="minorEastAsia" w:hAnsi="Cambria Math"/>
          </w:rPr>
          <m:t>Q&gt;0</m:t>
        </m:r>
      </m:oMath>
      <w:r w:rsidR="00ED6C4C">
        <w:rPr>
          <w:rFonts w:eastAsiaTheme="minorEastAsia"/>
        </w:rPr>
        <w:t xml:space="preserve"> uvnitř zdroje.</w:t>
      </w:r>
    </w:p>
    <w:p w:rsidR="000A149F" w:rsidRDefault="000A149F" w:rsidP="000A149F">
      <w:pPr>
        <w:shd w:val="clear" w:color="auto" w:fill="FFFFCC"/>
        <w:spacing w:after="0"/>
        <w:jc w:val="both"/>
        <w:rPr>
          <w:rFonts w:eastAsiaTheme="minorEastAsia"/>
        </w:rPr>
      </w:pPr>
    </w:p>
    <w:p w:rsidR="00ED6C4C" w:rsidRPr="00A405E8" w:rsidRDefault="001810A4" w:rsidP="00497FFC">
      <w:pPr>
        <w:shd w:val="clear" w:color="auto" w:fill="D9D9D9" w:themeFill="background1" w:themeFillShade="D9"/>
        <w:spacing w:after="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                    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I+RI</m:t>
        </m:r>
      </m:oMath>
      <w:r w:rsidR="000A149F" w:rsidRPr="000A149F">
        <w:rPr>
          <w:rFonts w:eastAsiaTheme="minorEastAsia"/>
          <w:i/>
          <w:sz w:val="20"/>
          <w:szCs w:val="20"/>
        </w:rPr>
        <w:t xml:space="preserve">                          </w:t>
      </w:r>
      <w:r w:rsidR="000A149F" w:rsidRPr="00A405E8">
        <w:rPr>
          <w:rFonts w:eastAsiaTheme="minorEastAsia"/>
          <w:i/>
        </w:rPr>
        <w:t>Ohmův zákon pro uzavřený obvod</w:t>
      </w:r>
    </w:p>
    <w:p w:rsidR="000A149F" w:rsidRDefault="000A149F" w:rsidP="00ED6C4C">
      <w:pPr>
        <w:shd w:val="clear" w:color="auto" w:fill="FFFFCC"/>
        <w:spacing w:after="120"/>
        <w:jc w:val="both"/>
        <w:rPr>
          <w:rFonts w:eastAsiaTheme="minorEastAsia"/>
          <w:i/>
        </w:rPr>
      </w:pPr>
    </w:p>
    <w:p w:rsidR="00497FFC" w:rsidRDefault="007C7F40" w:rsidP="00ED6C4C">
      <w:pPr>
        <w:shd w:val="clear" w:color="auto" w:fill="FFFFCC"/>
        <w:spacing w:after="120"/>
        <w:jc w:val="bot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U=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I</m:t>
        </m:r>
      </m:oMath>
      <w:r w:rsidR="00497FFC">
        <w:rPr>
          <w:rFonts w:eastAsiaTheme="minorEastAsia"/>
          <w:i/>
        </w:rPr>
        <w:t xml:space="preserve">                           svorkové napětí</w:t>
      </w:r>
    </w:p>
    <w:p w:rsidR="00497FFC" w:rsidRPr="00A405E8" w:rsidRDefault="007C7F40" w:rsidP="00ED6C4C">
      <w:pPr>
        <w:shd w:val="clear" w:color="auto" w:fill="FFFFCC"/>
        <w:spacing w:after="120"/>
        <w:jc w:val="bot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497FFC">
        <w:rPr>
          <w:rFonts w:eastAsiaTheme="minorEastAsia"/>
          <w:i/>
        </w:rPr>
        <w:t xml:space="preserve"> </w:t>
      </w:r>
      <w:r w:rsidR="00497FFC" w:rsidRPr="00497FFC">
        <w:rPr>
          <w:rFonts w:eastAsiaTheme="minorEastAsia"/>
        </w:rPr>
        <w:t>jestliže</w:t>
      </w:r>
      <w:r w:rsidR="00497FFC">
        <w:rPr>
          <w:rFonts w:eastAsiaTheme="minorEastAsia"/>
        </w:rPr>
        <w:t xml:space="preserve"> platí: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→0</m:t>
        </m:r>
      </m:oMath>
      <w:r w:rsidR="00497FFC">
        <w:rPr>
          <w:rFonts w:eastAsiaTheme="minorEastAsia"/>
        </w:rPr>
        <w:t xml:space="preserve"> nebo </w:t>
      </w:r>
      <m:oMath>
        <m:r>
          <w:rPr>
            <w:rFonts w:ascii="Cambria Math" w:eastAsiaTheme="minorEastAsia" w:hAnsi="Cambria Math"/>
          </w:rPr>
          <m:t>I→0</m:t>
        </m:r>
      </m:oMath>
      <w:r w:rsidR="00497FFC">
        <w:rPr>
          <w:rFonts w:eastAsiaTheme="minorEastAsia"/>
        </w:rPr>
        <w:t>.</w:t>
      </w:r>
    </w:p>
    <w:p w:rsidR="00CD2699" w:rsidRPr="000B20C4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4D1718" w:rsidP="004D1718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7545CF01" wp14:editId="12234E1B">
            <wp:simplePos x="0" y="0"/>
            <wp:positionH relativeFrom="column">
              <wp:posOffset>779780</wp:posOffset>
            </wp:positionH>
            <wp:positionV relativeFrom="paragraph">
              <wp:posOffset>19685</wp:posOffset>
            </wp:positionV>
            <wp:extent cx="1969135" cy="2368550"/>
            <wp:effectExtent l="19050" t="19050" r="12065" b="1270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8403" r="8878" b="11035"/>
                    <a:stretch/>
                  </pic:blipFill>
                  <pic:spPr bwMode="auto">
                    <a:xfrm>
                      <a:off x="0" y="0"/>
                      <a:ext cx="1969135" cy="23685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699" w:rsidRDefault="003F2353" w:rsidP="004D1718">
      <w:pPr>
        <w:spacing w:after="0"/>
        <w:jc w:val="both"/>
        <w:rPr>
          <w:b/>
          <w:color w:val="397BE7"/>
          <w:sz w:val="28"/>
          <w:szCs w:val="28"/>
        </w:rPr>
      </w:pPr>
      <w:r w:rsidRPr="000B20C4"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6D259D88" wp14:editId="57195EEB">
            <wp:simplePos x="0" y="0"/>
            <wp:positionH relativeFrom="column">
              <wp:posOffset>3234690</wp:posOffset>
            </wp:positionH>
            <wp:positionV relativeFrom="paragraph">
              <wp:posOffset>209550</wp:posOffset>
            </wp:positionV>
            <wp:extent cx="1717040" cy="1536700"/>
            <wp:effectExtent l="19050" t="19050" r="16510" b="2540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7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4" t="11783" r="8869" b="32468"/>
                    <a:stretch/>
                  </pic:blipFill>
                  <pic:spPr bwMode="auto">
                    <a:xfrm>
                      <a:off x="0" y="0"/>
                      <a:ext cx="1717040" cy="15367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CD2699" w:rsidRDefault="00CD2699" w:rsidP="004D1718">
      <w:pPr>
        <w:spacing w:after="0"/>
        <w:jc w:val="both"/>
        <w:rPr>
          <w:b/>
          <w:color w:val="397BE7"/>
          <w:sz w:val="28"/>
          <w:szCs w:val="28"/>
        </w:rPr>
      </w:pPr>
    </w:p>
    <w:p w:rsidR="004D1718" w:rsidRDefault="004D1718" w:rsidP="004D1718">
      <w:pPr>
        <w:spacing w:after="0"/>
        <w:jc w:val="center"/>
      </w:pPr>
    </w:p>
    <w:p w:rsidR="00CD2699" w:rsidRPr="00A405E8" w:rsidRDefault="00A405E8" w:rsidP="004D1718">
      <w:pPr>
        <w:spacing w:after="0"/>
        <w:jc w:val="center"/>
      </w:pPr>
      <w:r w:rsidRPr="00A405E8">
        <w:t>Obr. 1</w:t>
      </w:r>
      <w:r w:rsidR="00B17AFE">
        <w:t>, a) b)</w:t>
      </w:r>
    </w:p>
    <w:p w:rsidR="004D1718" w:rsidRDefault="004D1718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 w:rsidR="002B34CE">
        <w:rPr>
          <w:b/>
          <w:color w:val="397BE7"/>
          <w:sz w:val="28"/>
          <w:szCs w:val="28"/>
        </w:rPr>
        <w:t xml:space="preserve"> 1</w:t>
      </w:r>
    </w:p>
    <w:p w:rsidR="00CB2109" w:rsidRDefault="00CB2109" w:rsidP="003F2353">
      <w:pPr>
        <w:spacing w:after="0"/>
        <w:jc w:val="both"/>
      </w:pPr>
      <w:r>
        <w:t xml:space="preserve">                                                                  </w:t>
      </w:r>
    </w:p>
    <w:p w:rsidR="006A4E1E" w:rsidRPr="009A6CEF" w:rsidRDefault="009A6CEF" w:rsidP="003F2353">
      <w:pPr>
        <w:pStyle w:val="Textpoznpodarou"/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9A6CEF">
        <w:rPr>
          <w:rFonts w:cstheme="minorHAnsi"/>
          <w:sz w:val="22"/>
          <w:szCs w:val="22"/>
        </w:rPr>
        <w:t>Na obr. 2 je uzavřený elektrický obvod, pro jehož parametry platí: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R=</m:t>
        </m:r>
      </m:oMath>
      <w:r w:rsidRPr="009A6CEF">
        <w:rPr>
          <w:rFonts w:eastAsiaTheme="minorEastAsia" w:cstheme="minorHAnsi"/>
          <w:sz w:val="22"/>
          <w:szCs w:val="22"/>
        </w:rPr>
        <w:t xml:space="preserve"> 11 Ω,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e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Pr="009A6CEF">
        <w:rPr>
          <w:rFonts w:eastAsiaTheme="minorEastAsia" w:cstheme="minorHAnsi"/>
          <w:sz w:val="22"/>
          <w:szCs w:val="22"/>
        </w:rPr>
        <w:t xml:space="preserve"> 12 V,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I=</m:t>
        </m:r>
      </m:oMath>
      <w:r w:rsidRPr="009A6CEF">
        <w:rPr>
          <w:rFonts w:eastAsiaTheme="minorEastAsia" w:cstheme="minorHAnsi"/>
          <w:sz w:val="22"/>
          <w:szCs w:val="22"/>
        </w:rPr>
        <w:t xml:space="preserve"> 1 A. Řešte úkoly:</w:t>
      </w:r>
    </w:p>
    <w:p w:rsidR="009A6CEF" w:rsidRPr="009A6CEF" w:rsidRDefault="009A6CEF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 w:rsidRPr="009A6CEF">
        <w:rPr>
          <w:rFonts w:eastAsiaTheme="minorEastAsia" w:cstheme="minorHAnsi"/>
          <w:sz w:val="22"/>
          <w:szCs w:val="22"/>
        </w:rPr>
        <w:t>1.  Napišt</w:t>
      </w:r>
      <w:r>
        <w:rPr>
          <w:rFonts w:eastAsiaTheme="minorEastAsia" w:cstheme="minorHAnsi"/>
          <w:sz w:val="22"/>
          <w:szCs w:val="22"/>
        </w:rPr>
        <w:t>e</w:t>
      </w:r>
      <w:r w:rsidRPr="009A6CEF">
        <w:rPr>
          <w:rFonts w:eastAsiaTheme="minorEastAsia" w:cstheme="minorHAnsi"/>
          <w:sz w:val="22"/>
          <w:szCs w:val="22"/>
        </w:rPr>
        <w:t xml:space="preserve"> Ohmův zákon pro uzavřený obvod.</w:t>
      </w:r>
    </w:p>
    <w:p w:rsidR="009A6CEF" w:rsidRDefault="009A6CEF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 w:rsidRPr="009A6CEF">
        <w:rPr>
          <w:rFonts w:eastAsiaTheme="minorEastAsia" w:cstheme="minorHAnsi"/>
          <w:sz w:val="22"/>
          <w:szCs w:val="22"/>
        </w:rPr>
        <w:t xml:space="preserve">2. </w:t>
      </w:r>
      <w:r w:rsidR="00CB2109">
        <w:rPr>
          <w:rFonts w:eastAsiaTheme="minorEastAsia" w:cstheme="minorHAnsi"/>
          <w:sz w:val="22"/>
          <w:szCs w:val="22"/>
        </w:rPr>
        <w:t xml:space="preserve"> </w:t>
      </w:r>
      <w:r w:rsidRPr="009A6CEF">
        <w:rPr>
          <w:rFonts w:eastAsiaTheme="minorEastAsia" w:cstheme="minorHAnsi"/>
          <w:sz w:val="22"/>
          <w:szCs w:val="22"/>
        </w:rPr>
        <w:t>Určete svorkové napětí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U</m:t>
        </m:r>
      </m:oMath>
      <w:r w:rsidR="00CB2109">
        <w:rPr>
          <w:rFonts w:eastAsiaTheme="minorEastAsia" w:cstheme="minorHAnsi"/>
          <w:sz w:val="22"/>
          <w:szCs w:val="22"/>
        </w:rPr>
        <w:t>.</w:t>
      </w:r>
    </w:p>
    <w:p w:rsidR="00CB2109" w:rsidRDefault="00CB2109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3.  </w:t>
      </w:r>
      <w:r w:rsidR="00A54BF7">
        <w:rPr>
          <w:rFonts w:eastAsiaTheme="minorEastAsia" w:cstheme="minorHAnsi"/>
          <w:sz w:val="22"/>
          <w:szCs w:val="22"/>
        </w:rPr>
        <w:t>Určete v</w:t>
      </w:r>
      <w:r>
        <w:rPr>
          <w:rFonts w:eastAsiaTheme="minorEastAsia" w:cstheme="minorHAnsi"/>
          <w:sz w:val="22"/>
          <w:szCs w:val="22"/>
        </w:rPr>
        <w:t xml:space="preserve">nitřní odpor zdroje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i</m:t>
            </m:r>
          </m:sub>
        </m:sSub>
      </m:oMath>
      <w:r>
        <w:rPr>
          <w:rFonts w:eastAsiaTheme="minorEastAsia" w:cstheme="minorHAnsi"/>
          <w:sz w:val="22"/>
          <w:szCs w:val="22"/>
        </w:rPr>
        <w:t>.</w:t>
      </w:r>
    </w:p>
    <w:p w:rsidR="00CB2109" w:rsidRDefault="00CB2109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lastRenderedPageBreak/>
        <w:t xml:space="preserve">4. </w:t>
      </w:r>
      <w:r w:rsidR="00A54BF7">
        <w:rPr>
          <w:rFonts w:eastAsiaTheme="minorEastAsia" w:cstheme="minorHAnsi"/>
          <w:sz w:val="22"/>
          <w:szCs w:val="22"/>
        </w:rPr>
        <w:t xml:space="preserve"> Určete m</w:t>
      </w:r>
      <w:r>
        <w:rPr>
          <w:rFonts w:eastAsiaTheme="minorEastAsia" w:cstheme="minorHAnsi"/>
          <w:sz w:val="22"/>
          <w:szCs w:val="22"/>
        </w:rPr>
        <w:t xml:space="preserve">aximální proud při zkratu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max.</m:t>
            </m:r>
          </m:sub>
        </m:sSub>
      </m:oMath>
    </w:p>
    <w:p w:rsidR="00CB2109" w:rsidRDefault="00CB2109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716B71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1628DB96" wp14:editId="387CCB21">
            <wp:simplePos x="0" y="0"/>
            <wp:positionH relativeFrom="column">
              <wp:posOffset>1631950</wp:posOffset>
            </wp:positionH>
            <wp:positionV relativeFrom="paragraph">
              <wp:posOffset>71755</wp:posOffset>
            </wp:positionV>
            <wp:extent cx="2847600" cy="1933200"/>
            <wp:effectExtent l="19050" t="19050" r="10160" b="101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5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t="1174" r="16339" b="63283"/>
                    <a:stretch/>
                  </pic:blipFill>
                  <pic:spPr bwMode="auto">
                    <a:xfrm>
                      <a:off x="0" y="0"/>
                      <a:ext cx="2847600" cy="1933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716B71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                                           </w:t>
      </w:r>
    </w:p>
    <w:p w:rsidR="00716B71" w:rsidRDefault="00716B71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716B71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                                                                       </w:t>
      </w:r>
    </w:p>
    <w:p w:rsidR="00A54BF7" w:rsidRDefault="00A54BF7" w:rsidP="00716B71">
      <w:pPr>
        <w:pStyle w:val="Textpoznpodarou"/>
        <w:spacing w:line="276" w:lineRule="auto"/>
        <w:jc w:val="center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Obr. 2</w:t>
      </w: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3F2353" w:rsidRDefault="003F2353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CB2109" w:rsidRDefault="00CB2109" w:rsidP="00CB2109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>Výsledky:</w:t>
      </w:r>
      <w:r w:rsidR="003F2353">
        <w:rPr>
          <w:rFonts w:eastAsiaTheme="minorEastAsia"/>
        </w:rPr>
        <w:t xml:space="preserve"> 1.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=RI+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I,</m:t>
        </m:r>
      </m:oMath>
      <w:r w:rsidR="003F2353">
        <w:rPr>
          <w:rFonts w:eastAsiaTheme="minorEastAsia"/>
        </w:rPr>
        <w:t xml:space="preserve"> 2. </w:t>
      </w:r>
      <m:oMath>
        <m:r>
          <w:rPr>
            <w:rFonts w:ascii="Cambria Math" w:eastAsiaTheme="minorEastAsia" w:hAnsi="Cambria Math"/>
          </w:rPr>
          <m:t xml:space="preserve">U= </m:t>
        </m:r>
      </m:oMath>
      <w:r w:rsidR="003F2353">
        <w:rPr>
          <w:rFonts w:eastAsiaTheme="minorEastAsia"/>
        </w:rPr>
        <w:t xml:space="preserve">11 V, 3.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3F2353">
        <w:rPr>
          <w:rFonts w:eastAsiaTheme="minorEastAsia"/>
        </w:rPr>
        <w:t xml:space="preserve"> 1 </w:t>
      </w:r>
      <w:r w:rsidR="003F2353">
        <w:rPr>
          <w:rFonts w:eastAsiaTheme="minorEastAsia" w:cstheme="minorHAnsi"/>
        </w:rPr>
        <w:t xml:space="preserve">Ω,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</w:rPr>
              <m:t>max.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3F2353">
        <w:rPr>
          <w:rFonts w:eastAsiaTheme="minorEastAsia" w:cstheme="minorHAnsi"/>
        </w:rPr>
        <w:t xml:space="preserve"> 12 A.]</w:t>
      </w:r>
    </w:p>
    <w:p w:rsidR="003F2353" w:rsidRDefault="003F2353" w:rsidP="00CB2109">
      <w:pPr>
        <w:spacing w:after="0"/>
        <w:rPr>
          <w:rFonts w:eastAsiaTheme="minorEastAsia" w:cstheme="minorHAnsi"/>
        </w:rPr>
      </w:pPr>
    </w:p>
    <w:p w:rsidR="003F2353" w:rsidRPr="00CB2109" w:rsidRDefault="003F2353" w:rsidP="00CB2109">
      <w:pPr>
        <w:spacing w:after="0"/>
        <w:rPr>
          <w:rFonts w:eastAsiaTheme="minorEastAsia"/>
        </w:rPr>
      </w:pPr>
    </w:p>
    <w:p w:rsidR="003F2353" w:rsidRDefault="003F2353" w:rsidP="003F2353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</w:t>
      </w:r>
      <w:r w:rsidR="00FD1544">
        <w:rPr>
          <w:b/>
          <w:color w:val="397BE7"/>
          <w:sz w:val="28"/>
          <w:szCs w:val="28"/>
        </w:rPr>
        <w:t>2</w:t>
      </w:r>
    </w:p>
    <w:p w:rsidR="003F2353" w:rsidRDefault="003F2353" w:rsidP="003F2353">
      <w:pPr>
        <w:pStyle w:val="Textpoznpodarou"/>
        <w:rPr>
          <w:rFonts w:cstheme="minorHAnsi"/>
        </w:rPr>
      </w:pPr>
      <w:r w:rsidRPr="00F01A49">
        <w:t>(</w:t>
      </w:r>
      <w:r w:rsidR="004D21B5">
        <w:t xml:space="preserve">Úloha vznikla úpravou </w:t>
      </w:r>
      <w:r>
        <w:t>úloh</w:t>
      </w:r>
      <w:r w:rsidR="004D21B5">
        <w:t>y</w:t>
      </w:r>
      <w:r>
        <w:t xml:space="preserve"> </w:t>
      </w:r>
      <w:r w:rsidR="00A54BF7">
        <w:t xml:space="preserve">14.6 U </w:t>
      </w:r>
      <w:r>
        <w:t>z</w:t>
      </w:r>
      <w:r w:rsidRPr="00F01A49">
        <w:t xml:space="preserve"> </w:t>
      </w:r>
      <w:r w:rsidRPr="00F01A49">
        <w:rPr>
          <w:rFonts w:cstheme="minorHAnsi"/>
        </w:rPr>
        <w:t>[</w:t>
      </w:r>
      <w:r w:rsidR="00A54BF7">
        <w:rPr>
          <w:rFonts w:cstheme="minorHAnsi"/>
        </w:rPr>
        <w:t>1</w:t>
      </w:r>
      <w:r w:rsidRPr="00F01A49">
        <w:rPr>
          <w:rFonts w:cstheme="minorHAnsi"/>
        </w:rPr>
        <w:t>], s.</w:t>
      </w:r>
      <w:r w:rsidR="00A54BF7">
        <w:rPr>
          <w:rFonts w:cstheme="minorHAnsi"/>
        </w:rPr>
        <w:t xml:space="preserve"> 173.</w:t>
      </w:r>
      <w:r w:rsidRPr="00F01A49">
        <w:rPr>
          <w:rFonts w:cstheme="minorHAnsi"/>
        </w:rPr>
        <w:t xml:space="preserve">)   </w:t>
      </w:r>
    </w:p>
    <w:p w:rsidR="003F2353" w:rsidRDefault="003F2353" w:rsidP="003F2353">
      <w:pPr>
        <w:pStyle w:val="Textpoznpodarou"/>
        <w:rPr>
          <w:rFonts w:cstheme="minorHAnsi"/>
        </w:rPr>
      </w:pPr>
    </w:p>
    <w:p w:rsidR="00A54BF7" w:rsidRDefault="00A54BF7" w:rsidP="003F2353">
      <w:pPr>
        <w:spacing w:after="0"/>
        <w:jc w:val="both"/>
        <w:rPr>
          <w:rFonts w:eastAsiaTheme="minorEastAsia" w:cstheme="minorHAnsi"/>
          <w:noProof/>
          <w:lang w:eastAsia="cs-CZ"/>
        </w:rPr>
      </w:pPr>
      <w:r w:rsidRPr="00A54BF7">
        <w:rPr>
          <w:noProof/>
          <w:lang w:eastAsia="cs-CZ"/>
        </w:rPr>
        <w:t xml:space="preserve">Zdroje napětí </w:t>
      </w:r>
      <w:r>
        <w:rPr>
          <w:noProof/>
          <w:lang w:eastAsia="cs-CZ"/>
        </w:rPr>
        <w:t>Z</w:t>
      </w:r>
      <w:r w:rsidRPr="00A54BF7">
        <w:rPr>
          <w:noProof/>
          <w:vertAlign w:val="subscript"/>
          <w:lang w:eastAsia="cs-CZ"/>
        </w:rPr>
        <w:t>1</w:t>
      </w:r>
      <w:r>
        <w:rPr>
          <w:noProof/>
          <w:lang w:eastAsia="cs-CZ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e1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</m:oMath>
      <w:r w:rsidR="00A54B77">
        <w:rPr>
          <w:rFonts w:eastAsiaTheme="minorEastAsia"/>
          <w:noProof/>
          <w:lang w:eastAsia="cs-CZ"/>
        </w:rPr>
        <w:t xml:space="preserve"> 5,2 V,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cs-CZ"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  <w:lang w:eastAsia="cs-CZ"/>
              </w:rPr>
              <m:t>i1</m:t>
            </m:r>
          </m:sub>
        </m:sSub>
        <m:r>
          <w:rPr>
            <w:rFonts w:ascii="Cambria Math" w:eastAsiaTheme="minorEastAsia" w:hAnsi="Cambria Math"/>
            <w:noProof/>
            <w:lang w:eastAsia="cs-CZ"/>
          </w:rPr>
          <m:t>=</m:t>
        </m:r>
      </m:oMath>
      <w:r w:rsidR="00A54B77">
        <w:rPr>
          <w:rFonts w:eastAsiaTheme="minorEastAsia"/>
          <w:noProof/>
          <w:lang w:eastAsia="cs-CZ"/>
        </w:rPr>
        <w:t xml:space="preserve"> 0,5</w:t>
      </w:r>
      <w:r w:rsidR="00CA11A0">
        <w:rPr>
          <w:rFonts w:eastAsiaTheme="minorEastAsia"/>
          <w:noProof/>
          <w:lang w:eastAsia="cs-CZ"/>
        </w:rPr>
        <w:t xml:space="preserve"> </w:t>
      </w:r>
      <w:r w:rsidR="00A54B77">
        <w:rPr>
          <w:rFonts w:eastAsiaTheme="minorEastAsia" w:cstheme="minorHAnsi"/>
          <w:noProof/>
          <w:lang w:eastAsia="cs-CZ"/>
        </w:rPr>
        <w:t>Ω), Z</w:t>
      </w:r>
      <w:r w:rsidR="00A54B77" w:rsidRPr="00A54B77">
        <w:rPr>
          <w:rFonts w:eastAsiaTheme="minorEastAsia" w:cstheme="minorHAnsi"/>
          <w:noProof/>
          <w:vertAlign w:val="subscript"/>
          <w:lang w:eastAsia="cs-CZ"/>
        </w:rPr>
        <w:t>2</w:t>
      </w:r>
      <w:r w:rsidR="00A54B77">
        <w:rPr>
          <w:rFonts w:eastAsiaTheme="minorEastAsia" w:cstheme="minorHAnsi"/>
          <w:noProof/>
          <w:lang w:eastAsia="cs-CZ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e2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</m:oMath>
      <w:r w:rsidR="00A54B77">
        <w:rPr>
          <w:rFonts w:eastAsiaTheme="minorEastAsia" w:cstheme="minorHAnsi"/>
          <w:noProof/>
          <w:lang w:eastAsia="cs-CZ"/>
        </w:rPr>
        <w:t xml:space="preserve"> 6,0 V,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i2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</m:oMath>
      <w:r w:rsidR="00A54B77">
        <w:rPr>
          <w:rFonts w:eastAsiaTheme="minorEastAsia" w:cstheme="minorHAnsi"/>
          <w:noProof/>
          <w:lang w:eastAsia="cs-CZ"/>
        </w:rPr>
        <w:t xml:space="preserve"> 0,5 Ω) byly zapojeny k rezistorům o odporech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</m:oMath>
      <w:r w:rsidR="00A54B77">
        <w:rPr>
          <w:rFonts w:eastAsiaTheme="minorEastAsia" w:cstheme="minorHAnsi"/>
          <w:noProof/>
          <w:lang w:eastAsia="cs-CZ"/>
        </w:rPr>
        <w:t xml:space="preserve"> 10 Ω,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4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</m:oMath>
      <w:r w:rsidR="00A54B77">
        <w:rPr>
          <w:rFonts w:eastAsiaTheme="minorEastAsia" w:cstheme="minorHAnsi"/>
          <w:noProof/>
          <w:lang w:eastAsia="cs-CZ"/>
        </w:rPr>
        <w:t xml:space="preserve"> 5 Ω,</w:t>
      </w:r>
      <w:r w:rsidR="00CA11A0">
        <w:rPr>
          <w:rFonts w:eastAsiaTheme="minorEastAsia" w:cstheme="minorHAnsi"/>
          <w:noProof/>
          <w:lang w:eastAsia="cs-C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</m:oMath>
      <w:r w:rsidR="00A54B77">
        <w:rPr>
          <w:rFonts w:eastAsiaTheme="minorEastAsia" w:cstheme="minorHAnsi"/>
          <w:noProof/>
          <w:lang w:eastAsia="cs-CZ"/>
        </w:rPr>
        <w:t xml:space="preserve"> </w:t>
      </w:r>
      <w:r w:rsidR="004D21B5">
        <w:rPr>
          <w:rFonts w:eastAsiaTheme="minorEastAsia" w:cstheme="minorHAnsi"/>
          <w:noProof/>
          <w:lang w:eastAsia="cs-CZ"/>
        </w:rPr>
        <w:t>0,6</w:t>
      </w:r>
      <w:r w:rsidR="00A54B77">
        <w:rPr>
          <w:rFonts w:eastAsiaTheme="minorEastAsia" w:cstheme="minorHAnsi"/>
          <w:noProof/>
          <w:lang w:eastAsia="cs-CZ"/>
        </w:rPr>
        <w:t xml:space="preserve"> Ω</w:t>
      </w:r>
      <w:r w:rsidR="004D21B5">
        <w:rPr>
          <w:rFonts w:eastAsiaTheme="minorEastAsia" w:cstheme="minorHAnsi"/>
          <w:noProof/>
          <w:lang w:eastAsia="cs-CZ"/>
        </w:rPr>
        <w:t xml:space="preserve"> podle obr. 3. Zanedbejte odpor spojovacích vodičů a řešte úkoly:</w:t>
      </w:r>
    </w:p>
    <w:p w:rsidR="004D21B5" w:rsidRDefault="004D21B5" w:rsidP="004D21B5">
      <w:pPr>
        <w:spacing w:after="0"/>
        <w:jc w:val="both"/>
        <w:rPr>
          <w:rFonts w:eastAsiaTheme="minorEastAsia" w:cstheme="minorHAnsi"/>
          <w:noProof/>
          <w:lang w:eastAsia="cs-CZ"/>
        </w:rPr>
      </w:pPr>
      <w:r>
        <w:rPr>
          <w:rFonts w:eastAsiaTheme="minorEastAsia" w:cstheme="minorHAnsi"/>
          <w:noProof/>
          <w:lang w:eastAsia="cs-CZ"/>
        </w:rPr>
        <w:t xml:space="preserve">1. </w:t>
      </w:r>
      <w:r w:rsidRPr="004D21B5">
        <w:rPr>
          <w:rFonts w:eastAsiaTheme="minorEastAsia" w:cstheme="minorHAnsi"/>
          <w:noProof/>
          <w:lang w:eastAsia="cs-CZ"/>
        </w:rPr>
        <w:t>Napište Ohmův zákon pro uzavřený obvod podle obr. 3.</w:t>
      </w:r>
    </w:p>
    <w:p w:rsidR="004D21B5" w:rsidRDefault="004D21B5" w:rsidP="004D21B5">
      <w:pPr>
        <w:spacing w:after="0"/>
        <w:jc w:val="both"/>
        <w:rPr>
          <w:rFonts w:eastAsiaTheme="minorEastAsia" w:cstheme="minorHAnsi"/>
          <w:noProof/>
          <w:lang w:eastAsia="cs-CZ"/>
        </w:rPr>
      </w:pPr>
      <w:r>
        <w:rPr>
          <w:rFonts w:eastAsiaTheme="minorEastAsia" w:cstheme="minorHAnsi"/>
          <w:noProof/>
          <w:lang w:eastAsia="cs-CZ"/>
        </w:rPr>
        <w:t>2. Určete pro</w:t>
      </w:r>
      <w:r w:rsidR="00CA11A0">
        <w:rPr>
          <w:rFonts w:eastAsiaTheme="minorEastAsia" w:cstheme="minorHAnsi"/>
          <w:noProof/>
          <w:lang w:eastAsia="cs-CZ"/>
        </w:rPr>
        <w:t>u</w:t>
      </w:r>
      <w:r>
        <w:rPr>
          <w:rFonts w:eastAsiaTheme="minorEastAsia" w:cstheme="minorHAnsi"/>
          <w:noProof/>
          <w:lang w:eastAsia="cs-CZ"/>
        </w:rPr>
        <w:t>dy v obou zdrojích a ve všech rezistorech.</w:t>
      </w:r>
    </w:p>
    <w:p w:rsidR="004D21B5" w:rsidRDefault="004D21B5" w:rsidP="004D21B5">
      <w:pPr>
        <w:spacing w:after="0"/>
        <w:jc w:val="both"/>
        <w:rPr>
          <w:rFonts w:eastAsiaTheme="minorEastAsia" w:cstheme="minorHAnsi"/>
          <w:noProof/>
          <w:lang w:eastAsia="cs-CZ"/>
        </w:rPr>
      </w:pPr>
      <w:r>
        <w:rPr>
          <w:rFonts w:eastAsiaTheme="minorEastAsia" w:cstheme="minorHAnsi"/>
          <w:noProof/>
          <w:lang w:eastAsia="cs-CZ"/>
        </w:rPr>
        <w:t xml:space="preserve">3. Určete napětí mezi body </w:t>
      </w:r>
      <w:r w:rsidRPr="004D21B5">
        <w:rPr>
          <w:rFonts w:eastAsiaTheme="minorEastAsia" w:cstheme="minorHAnsi"/>
          <w:i/>
          <w:noProof/>
          <w:lang w:eastAsia="cs-CZ"/>
        </w:rPr>
        <w:t>A, B</w:t>
      </w:r>
      <w:r>
        <w:rPr>
          <w:rFonts w:eastAsiaTheme="minorEastAsia" w:cstheme="minorHAnsi"/>
          <w:noProof/>
          <w:lang w:eastAsia="cs-CZ"/>
        </w:rPr>
        <w:t xml:space="preserve"> obvodu</w:t>
      </w:r>
      <w:r w:rsidR="001B5616">
        <w:rPr>
          <w:rFonts w:eastAsiaTheme="minorEastAsia" w:cstheme="minorHAnsi"/>
          <w:noProof/>
          <w:lang w:eastAsia="cs-CZ"/>
        </w:rPr>
        <w:t>, tj</w:t>
      </w:r>
      <w:r>
        <w:rPr>
          <w:rFonts w:eastAsiaTheme="minorEastAsia" w:cstheme="minorHAnsi"/>
          <w:noProof/>
          <w:lang w:eastAsia="cs-CZ"/>
        </w:rPr>
        <w:t>.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 xml:space="preserve">  U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AB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  <w:noProof/>
                <w:lang w:eastAsia="cs-CZ"/>
              </w:rPr>
              <m:t>B</m:t>
            </m:r>
          </m:sub>
        </m:sSub>
        <m:r>
          <w:rPr>
            <w:rFonts w:ascii="Cambria Math" w:eastAsiaTheme="minorEastAsia" w:hAnsi="Cambria Math" w:cstheme="minorHAnsi"/>
            <w:noProof/>
            <w:lang w:eastAsia="cs-CZ"/>
          </w:rPr>
          <m:t>.</m:t>
        </m:r>
      </m:oMath>
    </w:p>
    <w:p w:rsidR="004B4E88" w:rsidRPr="004D21B5" w:rsidRDefault="004B4E88" w:rsidP="004D21B5">
      <w:pPr>
        <w:spacing w:after="0"/>
        <w:jc w:val="both"/>
        <w:rPr>
          <w:rFonts w:eastAsiaTheme="minorEastAsia" w:cstheme="minorHAnsi"/>
          <w:noProof/>
          <w:lang w:eastAsia="cs-CZ"/>
        </w:rPr>
      </w:pPr>
    </w:p>
    <w:p w:rsidR="004D21B5" w:rsidRDefault="004D21B5" w:rsidP="003F2353">
      <w:pPr>
        <w:spacing w:after="0"/>
        <w:jc w:val="both"/>
        <w:rPr>
          <w:noProof/>
          <w:lang w:eastAsia="cs-CZ"/>
        </w:rPr>
      </w:pPr>
      <w:r>
        <w:rPr>
          <w:rFonts w:cstheme="minorHAnsi"/>
          <w:noProof/>
          <w:lang w:eastAsia="cs-CZ"/>
        </w:rPr>
        <w:t>[</w:t>
      </w:r>
      <w:r>
        <w:rPr>
          <w:noProof/>
          <w:lang w:eastAsia="cs-CZ"/>
        </w:rPr>
        <w:t>Výsledky a poznámky k </w:t>
      </w:r>
      <w:r w:rsidRPr="00716B71">
        <w:rPr>
          <w:b/>
          <w:i/>
          <w:noProof/>
          <w:color w:val="FF0000"/>
          <w:lang w:eastAsia="cs-CZ"/>
        </w:rPr>
        <w:t>řešení</w:t>
      </w:r>
      <w:r w:rsidRPr="00716B71">
        <w:rPr>
          <w:b/>
          <w:noProof/>
          <w:lang w:eastAsia="cs-CZ"/>
        </w:rPr>
        <w:t>:</w:t>
      </w:r>
      <w:r>
        <w:rPr>
          <w:noProof/>
          <w:lang w:eastAsia="cs-CZ"/>
        </w:rPr>
        <w:t xml:space="preserve"> </w:t>
      </w:r>
    </w:p>
    <w:p w:rsidR="004D21B5" w:rsidRPr="001B5616" w:rsidRDefault="001810A4" w:rsidP="003F2353">
      <w:pPr>
        <w:pStyle w:val="Odstavecseseznamem"/>
        <w:numPr>
          <w:ilvl w:val="0"/>
          <w:numId w:val="9"/>
        </w:numPr>
        <w:spacing w:after="0"/>
        <w:jc w:val="both"/>
        <w:rPr>
          <w:noProof/>
          <w:lang w:eastAsia="cs-CZ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e2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i2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5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i1</m:t>
                </m:r>
              </m:sub>
            </m:sSub>
          </m:e>
        </m:d>
        <m:r>
          <w:rPr>
            <w:rFonts w:ascii="Cambria Math" w:hAnsi="Cambria Math"/>
            <w:noProof/>
            <w:lang w:eastAsia="cs-CZ"/>
          </w:rPr>
          <m:t xml:space="preserve">I+ 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e1</m:t>
            </m:r>
          </m:sub>
        </m:sSub>
        <m:r>
          <w:rPr>
            <w:rFonts w:ascii="Cambria Math" w:hAnsi="Cambria Math"/>
            <w:noProof/>
            <w:lang w:eastAsia="cs-CZ"/>
          </w:rPr>
          <m:t>+</m:t>
        </m:r>
        <m:f>
          <m:f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3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noProof/>
            <w:lang w:eastAsia="cs-CZ"/>
          </w:rPr>
          <m:t>I</m:t>
        </m:r>
      </m:oMath>
      <w:r w:rsidR="001B5616" w:rsidRPr="001B5616">
        <w:rPr>
          <w:rFonts w:eastAsiaTheme="minorEastAsia"/>
          <w:noProof/>
          <w:lang w:eastAsia="cs-CZ"/>
        </w:rPr>
        <w:t>. Zdroj Z</w:t>
      </w:r>
      <w:r w:rsidR="001B5616" w:rsidRPr="001B5616">
        <w:rPr>
          <w:rFonts w:eastAsiaTheme="minorEastAsia"/>
          <w:noProof/>
          <w:vertAlign w:val="subscript"/>
          <w:lang w:eastAsia="cs-CZ"/>
        </w:rPr>
        <w:t>1</w:t>
      </w:r>
      <w:r w:rsidR="001B5616" w:rsidRPr="001B5616">
        <w:rPr>
          <w:rFonts w:eastAsiaTheme="minorEastAsia"/>
          <w:noProof/>
          <w:lang w:eastAsia="cs-CZ"/>
        </w:rPr>
        <w:t xml:space="preserve"> (o menším elektromotorickém</w:t>
      </w:r>
      <w:r w:rsidR="007C7F40">
        <w:rPr>
          <w:rFonts w:eastAsiaTheme="minorEastAsia"/>
          <w:noProof/>
          <w:lang w:eastAsia="cs-CZ"/>
        </w:rPr>
        <w:t xml:space="preserve"> </w:t>
      </w:r>
      <w:r w:rsidR="001B5616" w:rsidRPr="001B5616">
        <w:rPr>
          <w:rFonts w:eastAsiaTheme="minorEastAsia"/>
          <w:noProof/>
          <w:lang w:eastAsia="cs-CZ"/>
        </w:rPr>
        <w:t>napětí)</w:t>
      </w:r>
      <w:r w:rsidR="004B4E88">
        <w:rPr>
          <w:rFonts w:eastAsiaTheme="minorEastAsia"/>
          <w:noProof/>
          <w:lang w:eastAsia="cs-CZ"/>
        </w:rPr>
        <w:t xml:space="preserve"> </w:t>
      </w:r>
      <w:r w:rsidR="001B5616" w:rsidRPr="001B5616">
        <w:rPr>
          <w:rFonts w:eastAsiaTheme="minorEastAsia"/>
          <w:noProof/>
          <w:lang w:eastAsia="cs-CZ"/>
        </w:rPr>
        <w:t>je zapojen jako spotřebič</w:t>
      </w:r>
      <w:r w:rsidR="002912C8">
        <w:rPr>
          <w:rFonts w:eastAsiaTheme="minorEastAsia"/>
          <w:noProof/>
          <w:lang w:eastAsia="cs-CZ"/>
        </w:rPr>
        <w:t>.</w:t>
      </w:r>
      <w:r w:rsidR="001B5616" w:rsidRPr="001B5616">
        <w:rPr>
          <w:rFonts w:eastAsiaTheme="minorEastAsia"/>
          <w:noProof/>
          <w:lang w:eastAsia="cs-CZ"/>
        </w:rPr>
        <w:t xml:space="preserve"> </w:t>
      </w:r>
    </w:p>
    <w:p w:rsidR="001B5616" w:rsidRPr="002912C8" w:rsidRDefault="004B4E88" w:rsidP="003F2353">
      <w:pPr>
        <w:pStyle w:val="Odstavecseseznamem"/>
        <w:numPr>
          <w:ilvl w:val="0"/>
          <w:numId w:val="9"/>
        </w:numPr>
        <w:spacing w:after="0"/>
        <w:jc w:val="both"/>
        <w:rPr>
          <w:noProof/>
          <w:lang w:eastAsia="cs-CZ"/>
        </w:rPr>
      </w:pPr>
      <m:oMath>
        <m:r>
          <w:rPr>
            <w:rFonts w:ascii="Cambria Math" w:hAnsi="Cambria Math"/>
            <w:noProof/>
            <w:lang w:eastAsia="cs-CZ"/>
          </w:rPr>
          <m:t xml:space="preserve">I≡ 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I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1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I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2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I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5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</m:oMath>
      <w:r>
        <w:rPr>
          <w:rFonts w:eastAsiaTheme="minorEastAsia"/>
          <w:noProof/>
          <w:lang w:eastAsia="cs-CZ"/>
        </w:rPr>
        <w:t xml:space="preserve"> 0,166 A  ve směru od zdroje </w:t>
      </w:r>
      <w:r>
        <w:rPr>
          <w:noProof/>
          <w:lang w:eastAsia="cs-CZ"/>
        </w:rPr>
        <w:t>Z</w:t>
      </w:r>
      <w:r w:rsidRPr="00A54BF7">
        <w:rPr>
          <w:noProof/>
          <w:vertAlign w:val="subscript"/>
          <w:lang w:eastAsia="cs-CZ"/>
        </w:rPr>
        <w:t>1</w:t>
      </w:r>
      <w:r>
        <w:rPr>
          <w:noProof/>
          <w:lang w:eastAsia="cs-CZ"/>
        </w:rPr>
        <w:t xml:space="preserve"> ke zdroji</w:t>
      </w:r>
      <w:r w:rsidRPr="004B4E88">
        <w:rPr>
          <w:rFonts w:eastAsiaTheme="minorEastAsia" w:cstheme="minorHAnsi"/>
          <w:noProof/>
          <w:lang w:eastAsia="cs-CZ"/>
        </w:rPr>
        <w:t xml:space="preserve"> </w:t>
      </w:r>
      <w:r>
        <w:rPr>
          <w:rFonts w:eastAsiaTheme="minorEastAsia" w:cstheme="minorHAnsi"/>
          <w:noProof/>
          <w:lang w:eastAsia="cs-CZ"/>
        </w:rPr>
        <w:t xml:space="preserve"> Z</w:t>
      </w:r>
      <w:r w:rsidRPr="00A54B77">
        <w:rPr>
          <w:rFonts w:eastAsiaTheme="minorEastAsia" w:cstheme="minorHAnsi"/>
          <w:noProof/>
          <w:vertAlign w:val="subscript"/>
          <w:lang w:eastAsia="cs-CZ"/>
        </w:rPr>
        <w:t>2</w:t>
      </w:r>
      <w:r>
        <w:rPr>
          <w:noProof/>
          <w:lang w:eastAsia="cs-CZ"/>
        </w:rPr>
        <w:t xml:space="preserve"> přes rezistor</w:t>
      </w:r>
      <m:oMath>
        <m:r>
          <w:rPr>
            <w:rFonts w:ascii="Cambria Math" w:hAnsi="Cambria Math"/>
            <w:noProof/>
            <w:lang w:eastAsia="cs-C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R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5</m:t>
            </m:r>
          </m:sub>
        </m:sSub>
        <m:r>
          <w:rPr>
            <w:rFonts w:ascii="Cambria Math" w:hAnsi="Cambria Math"/>
            <w:noProof/>
            <w:lang w:eastAsia="cs-CZ"/>
          </w:rPr>
          <m:t>.</m:t>
        </m:r>
      </m:oMath>
      <w:r>
        <w:rPr>
          <w:rFonts w:eastAsiaTheme="minorEastAsia"/>
          <w:noProof/>
          <w:lang w:eastAsia="cs-CZ"/>
        </w:rPr>
        <w:t xml:space="preserve"> </w:t>
      </w:r>
    </w:p>
    <w:p w:rsidR="002912C8" w:rsidRPr="004B2A5E" w:rsidRDefault="001810A4" w:rsidP="003F2353">
      <w:pPr>
        <w:pStyle w:val="Odstavecseseznamem"/>
        <w:numPr>
          <w:ilvl w:val="0"/>
          <w:numId w:val="9"/>
        </w:numPr>
        <w:spacing w:after="0"/>
        <w:jc w:val="both"/>
        <w:rPr>
          <w:noProof/>
          <w:lang w:eastAsia="cs-CZ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I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3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</m:oMath>
      <w:r w:rsidR="002912C8">
        <w:rPr>
          <w:rFonts w:eastAsiaTheme="minorEastAsia"/>
          <w:noProof/>
          <w:lang w:eastAsia="cs-CZ"/>
        </w:rPr>
        <w:t xml:space="preserve"> 0,055</w:t>
      </w:r>
      <w:r w:rsidR="007F45F0">
        <w:rPr>
          <w:rFonts w:eastAsiaTheme="minorEastAsia"/>
          <w:noProof/>
          <w:lang w:eastAsia="cs-CZ"/>
        </w:rPr>
        <w:t xml:space="preserve">3 A,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cs-CZ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cs-CZ"/>
              </w:rPr>
              <m:t>4</m:t>
            </m:r>
          </m:sub>
        </m:sSub>
        <m:r>
          <w:rPr>
            <w:rFonts w:ascii="Cambria Math" w:eastAsiaTheme="minorEastAsia" w:hAnsi="Cambria Math"/>
            <w:noProof/>
            <w:lang w:eastAsia="cs-CZ"/>
          </w:rPr>
          <m:t>=</m:t>
        </m:r>
      </m:oMath>
      <w:r w:rsidR="004B2A5E">
        <w:rPr>
          <w:rFonts w:eastAsiaTheme="minorEastAsia"/>
          <w:noProof/>
          <w:lang w:eastAsia="cs-CZ"/>
        </w:rPr>
        <w:t>0,111 A.</w:t>
      </w:r>
    </w:p>
    <w:p w:rsidR="004B2A5E" w:rsidRPr="00A54BF7" w:rsidRDefault="001810A4" w:rsidP="003F2353">
      <w:pPr>
        <w:pStyle w:val="Odstavecseseznamem"/>
        <w:numPr>
          <w:ilvl w:val="0"/>
          <w:numId w:val="9"/>
        </w:numPr>
        <w:spacing w:after="0"/>
        <w:jc w:val="both"/>
        <w:rPr>
          <w:noProof/>
          <w:lang w:eastAsia="cs-CZ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AB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φ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A</m:t>
            </m:r>
          </m:sub>
        </m:sSub>
        <m:r>
          <w:rPr>
            <w:rFonts w:ascii="Cambria Math" w:hAnsi="Cambria Math"/>
            <w:noProof/>
            <w:lang w:eastAsia="cs-CZ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φ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B</m:t>
            </m:r>
          </m:sub>
        </m:sSub>
        <m:r>
          <w:rPr>
            <w:rFonts w:ascii="Cambria Math" w:hAnsi="Cambria Math"/>
            <w:noProof/>
            <w:lang w:eastAsia="cs-CZ"/>
          </w:rPr>
          <m:t>=-</m:t>
        </m:r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e2</m:t>
            </m:r>
          </m:sub>
        </m:sSub>
        <m:r>
          <w:rPr>
            <w:rFonts w:ascii="Cambria Math" w:hAnsi="Cambria Math"/>
            <w:noProof/>
            <w:lang w:eastAsia="cs-CZ"/>
          </w:rPr>
          <m:t>+</m:t>
        </m:r>
        <m:d>
          <m:d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5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i2</m:t>
                </m:r>
              </m:sub>
            </m:sSub>
          </m:e>
        </m:d>
        <m:r>
          <w:rPr>
            <w:rFonts w:ascii="Cambria Math" w:hAnsi="Cambria Math"/>
            <w:noProof/>
            <w:lang w:eastAsia="cs-CZ"/>
          </w:rPr>
          <m:t>=</m:t>
        </m:r>
      </m:oMath>
      <w:r w:rsidR="004B2A5E">
        <w:rPr>
          <w:rFonts w:eastAsiaTheme="minorEastAsia"/>
          <w:noProof/>
          <w:lang w:eastAsia="cs-CZ"/>
        </w:rPr>
        <w:t xml:space="preserve"> -5,82 V.</w:t>
      </w:r>
      <w:r w:rsidR="004B2A5E">
        <w:rPr>
          <w:rFonts w:eastAsiaTheme="minorEastAsia" w:cstheme="minorHAnsi"/>
          <w:noProof/>
          <w:lang w:eastAsia="cs-CZ"/>
        </w:rPr>
        <w:t>]</w:t>
      </w:r>
    </w:p>
    <w:p w:rsidR="00A54BF7" w:rsidRDefault="00A54BF7" w:rsidP="003F2353">
      <w:pPr>
        <w:spacing w:after="0"/>
        <w:jc w:val="both"/>
        <w:rPr>
          <w:b/>
          <w:noProof/>
          <w:color w:val="397BE7"/>
          <w:sz w:val="28"/>
          <w:szCs w:val="28"/>
          <w:lang w:eastAsia="cs-CZ"/>
        </w:rPr>
      </w:pPr>
    </w:p>
    <w:p w:rsidR="00CB2109" w:rsidRPr="009A6CEF" w:rsidRDefault="00CB2109" w:rsidP="00CB2109">
      <w:pPr>
        <w:pStyle w:val="Textpoznpodarou"/>
        <w:spacing w:line="276" w:lineRule="auto"/>
        <w:rPr>
          <w:sz w:val="22"/>
          <w:szCs w:val="22"/>
        </w:rPr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716B71" w:rsidP="00964BDA">
      <w:pPr>
        <w:spacing w:after="0"/>
        <w:rPr>
          <w:b/>
          <w:sz w:val="24"/>
          <w:szCs w:val="24"/>
        </w:rPr>
      </w:pPr>
      <w:r>
        <w:rPr>
          <w:b/>
          <w:noProof/>
          <w:color w:val="397BE7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59A6EB4E" wp14:editId="739DEB1F">
            <wp:simplePos x="0" y="0"/>
            <wp:positionH relativeFrom="column">
              <wp:posOffset>1243330</wp:posOffset>
            </wp:positionH>
            <wp:positionV relativeFrom="paragraph">
              <wp:posOffset>142240</wp:posOffset>
            </wp:positionV>
            <wp:extent cx="3307080" cy="2987675"/>
            <wp:effectExtent l="19050" t="19050" r="26670" b="222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5.jp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7" t="38649" r="6258" b="6019"/>
                    <a:stretch/>
                  </pic:blipFill>
                  <pic:spPr bwMode="auto">
                    <a:xfrm>
                      <a:off x="0" y="0"/>
                      <a:ext cx="3307080" cy="29876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716B71" w:rsidRDefault="00716B71" w:rsidP="007C7F40">
      <w:pPr>
        <w:spacing w:after="0"/>
        <w:jc w:val="center"/>
      </w:pPr>
    </w:p>
    <w:p w:rsidR="00A54BF7" w:rsidRPr="007C7F40" w:rsidRDefault="00716B71" w:rsidP="007C7F40">
      <w:pPr>
        <w:spacing w:after="0"/>
        <w:jc w:val="center"/>
      </w:pPr>
      <w:r>
        <w:t>O</w:t>
      </w:r>
      <w:r w:rsidR="007C7F40" w:rsidRPr="007C7F40">
        <w:t>br. 3</w:t>
      </w:r>
    </w:p>
    <w:p w:rsidR="00716B71" w:rsidRDefault="00716B71" w:rsidP="00FD1544">
      <w:pPr>
        <w:spacing w:after="0"/>
        <w:jc w:val="both"/>
        <w:rPr>
          <w:b/>
          <w:color w:val="397BE7"/>
          <w:sz w:val="28"/>
          <w:szCs w:val="28"/>
        </w:rPr>
      </w:pPr>
    </w:p>
    <w:p w:rsidR="00FD1544" w:rsidRDefault="00FD1544" w:rsidP="00FD1544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3</w:t>
      </w:r>
    </w:p>
    <w:p w:rsidR="00774464" w:rsidRDefault="00DD34F3" w:rsidP="00FD1544">
      <w:pPr>
        <w:spacing w:after="0"/>
        <w:jc w:val="both"/>
        <w:rPr>
          <w:rFonts w:eastAsiaTheme="minorEastAsia"/>
        </w:rPr>
      </w:pPr>
      <w:r w:rsidRPr="00DD34F3">
        <w:t xml:space="preserve">Ke zdroji </w:t>
      </w:r>
      <w:r>
        <w:t>o elektromotorickém napětí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6 V a vnitřním odporu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0,5 </w:t>
      </w:r>
      <w:r>
        <w:rPr>
          <w:rFonts w:eastAsiaTheme="minorEastAsia" w:cstheme="minorHAnsi"/>
        </w:rPr>
        <w:t>Ω</w:t>
      </w:r>
      <w:r>
        <w:rPr>
          <w:rFonts w:eastAsiaTheme="minorEastAsia"/>
        </w:rPr>
        <w:t xml:space="preserve">  jsou připojeny rezistory s odpory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</m:oMath>
      <w:r w:rsidR="00C76A86">
        <w:rPr>
          <w:rFonts w:eastAsiaTheme="minorEastAsia"/>
        </w:rPr>
        <w:t xml:space="preserve">10 </w:t>
      </w:r>
      <w:r w:rsidR="00C76A86">
        <w:rPr>
          <w:rFonts w:eastAsiaTheme="minorEastAsia" w:cstheme="minorHAnsi"/>
        </w:rPr>
        <w:t xml:space="preserve">Ω,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 xml:space="preserve">= </m:t>
        </m:r>
      </m:oMath>
      <w:r w:rsidR="00C76A86">
        <w:rPr>
          <w:rFonts w:eastAsiaTheme="minorEastAsia" w:cstheme="minorHAnsi"/>
        </w:rPr>
        <w:t>5</w:t>
      </w:r>
      <w:r w:rsidR="00CA11A0">
        <w:rPr>
          <w:rFonts w:eastAsiaTheme="minorEastAsia" w:cstheme="minorHAnsi"/>
        </w:rPr>
        <w:t xml:space="preserve"> </w:t>
      </w:r>
      <w:r w:rsidR="00C76A86">
        <w:rPr>
          <w:rFonts w:eastAsiaTheme="minorEastAsia" w:cstheme="minorHAnsi"/>
        </w:rPr>
        <w:t>Ω</w:t>
      </w:r>
      <w:r w:rsidR="00C76A86">
        <w:rPr>
          <w:rFonts w:eastAsiaTheme="minorEastAsia"/>
        </w:rPr>
        <w:t xml:space="preserve"> po</w:t>
      </w:r>
      <w:r>
        <w:rPr>
          <w:rFonts w:eastAsiaTheme="minorEastAsia"/>
        </w:rPr>
        <w:t>dle obr. 4. Ke svorkám zdroje napětí je paralelně připojen kondenzátor o kapacitě</w:t>
      </w:r>
      <w:r w:rsidR="0077446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C=</m:t>
        </m:r>
      </m:oMath>
      <w:r w:rsidR="00774464">
        <w:rPr>
          <w:rFonts w:eastAsiaTheme="minorEastAsia"/>
        </w:rPr>
        <w:t xml:space="preserve"> 1 </w:t>
      </w:r>
      <w:proofErr w:type="spellStart"/>
      <w:r w:rsidR="00774464">
        <w:rPr>
          <w:rFonts w:eastAsiaTheme="minorEastAsia" w:cstheme="minorHAnsi"/>
        </w:rPr>
        <w:t>μF</w:t>
      </w:r>
      <w:proofErr w:type="spellEnd"/>
      <w:r w:rsidR="00774464">
        <w:rPr>
          <w:rFonts w:eastAsiaTheme="minorEastAsia"/>
        </w:rPr>
        <w:t>. Řešte úkoly:</w:t>
      </w:r>
    </w:p>
    <w:p w:rsidR="00DD34F3" w:rsidRDefault="00774464" w:rsidP="00FD15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 </w:t>
      </w:r>
      <w:r w:rsidR="00E44AAE">
        <w:rPr>
          <w:rFonts w:eastAsiaTheme="minorEastAsia"/>
        </w:rPr>
        <w:t xml:space="preserve">Určete odpor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</m:oMath>
      <w:r w:rsidR="00E44AAE">
        <w:rPr>
          <w:rFonts w:eastAsiaTheme="minorEastAsia"/>
        </w:rPr>
        <w:t xml:space="preserve"> soustavy kondenzátorů o odporech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44AAE"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44AAE">
        <w:rPr>
          <w:rFonts w:eastAsiaTheme="minorEastAsia"/>
        </w:rPr>
        <w:t>.</w:t>
      </w:r>
    </w:p>
    <w:p w:rsidR="00E44AAE" w:rsidRDefault="00E44AAE" w:rsidP="00FD15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2.  Napište Ohmův zákon pro daný obvod.</w:t>
      </w:r>
    </w:p>
    <w:p w:rsidR="00E44AAE" w:rsidRDefault="00E44AAE" w:rsidP="00FD15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  Určete svorkové napětí zdroje.</w:t>
      </w:r>
    </w:p>
    <w:p w:rsidR="00E44AAE" w:rsidRPr="00DD34F3" w:rsidRDefault="00E44AAE" w:rsidP="00FD1544">
      <w:pPr>
        <w:spacing w:after="0"/>
        <w:jc w:val="both"/>
      </w:pPr>
      <w:r>
        <w:rPr>
          <w:rFonts w:eastAsiaTheme="minorEastAsia"/>
        </w:rPr>
        <w:t xml:space="preserve">4. Určete náboj na kondenzátoru. </w:t>
      </w:r>
    </w:p>
    <w:p w:rsidR="00E44AAE" w:rsidRDefault="00E44AAE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15F43E06" wp14:editId="55FC26C6">
            <wp:simplePos x="0" y="0"/>
            <wp:positionH relativeFrom="column">
              <wp:posOffset>1316990</wp:posOffset>
            </wp:positionH>
            <wp:positionV relativeFrom="paragraph">
              <wp:posOffset>88265</wp:posOffset>
            </wp:positionV>
            <wp:extent cx="3225165" cy="2851150"/>
            <wp:effectExtent l="19050" t="19050" r="13335" b="2540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7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t="2771" r="2825" b="11313"/>
                    <a:stretch/>
                  </pic:blipFill>
                  <pic:spPr bwMode="auto">
                    <a:xfrm>
                      <a:off x="0" y="0"/>
                      <a:ext cx="3225165" cy="285115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716B71" w:rsidRDefault="00716B71" w:rsidP="00716B71">
      <w:pPr>
        <w:spacing w:after="0"/>
        <w:jc w:val="center"/>
        <w:rPr>
          <w:rFonts w:cstheme="minorHAnsi"/>
          <w:noProof/>
          <w:lang w:eastAsia="cs-CZ"/>
        </w:rPr>
      </w:pPr>
    </w:p>
    <w:p w:rsidR="00716B71" w:rsidRDefault="00716B71" w:rsidP="00716B71">
      <w:pPr>
        <w:spacing w:after="0"/>
        <w:jc w:val="center"/>
        <w:rPr>
          <w:rFonts w:cstheme="minorHAnsi"/>
          <w:noProof/>
          <w:lang w:eastAsia="cs-CZ"/>
        </w:rPr>
      </w:pPr>
    </w:p>
    <w:p w:rsidR="00716B71" w:rsidRDefault="00716B71" w:rsidP="00716B71">
      <w:pPr>
        <w:spacing w:after="0"/>
        <w:jc w:val="center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Obr. 4</w:t>
      </w:r>
    </w:p>
    <w:p w:rsidR="00716B71" w:rsidRDefault="00716B71" w:rsidP="00E44AAE">
      <w:pPr>
        <w:spacing w:after="0"/>
        <w:jc w:val="both"/>
        <w:rPr>
          <w:rFonts w:cstheme="minorHAnsi"/>
          <w:noProof/>
          <w:lang w:eastAsia="cs-CZ"/>
        </w:rPr>
      </w:pPr>
    </w:p>
    <w:p w:rsidR="00E44AAE" w:rsidRDefault="00E44AAE" w:rsidP="00E44AAE">
      <w:pPr>
        <w:spacing w:after="0"/>
        <w:jc w:val="both"/>
        <w:rPr>
          <w:noProof/>
          <w:lang w:eastAsia="cs-CZ"/>
        </w:rPr>
      </w:pPr>
      <w:r>
        <w:rPr>
          <w:rFonts w:cstheme="minorHAnsi"/>
          <w:noProof/>
          <w:lang w:eastAsia="cs-CZ"/>
        </w:rPr>
        <w:t>[</w:t>
      </w:r>
      <w:r>
        <w:rPr>
          <w:noProof/>
          <w:lang w:eastAsia="cs-CZ"/>
        </w:rPr>
        <w:t>Výsledky:</w:t>
      </w:r>
    </w:p>
    <w:p w:rsidR="00E44AAE" w:rsidRPr="0088531A" w:rsidRDefault="001810A4" w:rsidP="00E44AAE">
      <w:pPr>
        <w:pStyle w:val="Odstavecseseznamem"/>
        <w:numPr>
          <w:ilvl w:val="0"/>
          <w:numId w:val="11"/>
        </w:numPr>
        <w:spacing w:after="0"/>
        <w:jc w:val="both"/>
        <w:rPr>
          <w:noProof/>
          <w:lang w:eastAsia="cs-CZ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R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1,2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noProof/>
            <w:lang w:eastAsia="cs-CZ"/>
          </w:rPr>
          <m:t>=</m:t>
        </m:r>
      </m:oMath>
      <w:r w:rsidR="0088531A">
        <w:rPr>
          <w:rFonts w:eastAsiaTheme="minorEastAsia"/>
          <w:noProof/>
          <w:lang w:eastAsia="cs-CZ"/>
        </w:rPr>
        <w:t xml:space="preserve"> 3,33 </w:t>
      </w:r>
      <w:r w:rsidR="0088531A">
        <w:rPr>
          <w:rFonts w:eastAsiaTheme="minorEastAsia" w:cstheme="minorHAnsi"/>
          <w:noProof/>
          <w:lang w:eastAsia="cs-CZ"/>
        </w:rPr>
        <w:t>Ω</w:t>
      </w:r>
    </w:p>
    <w:p w:rsidR="0088531A" w:rsidRDefault="001810A4" w:rsidP="00E44AAE">
      <w:pPr>
        <w:pStyle w:val="Odstavecseseznamem"/>
        <w:numPr>
          <w:ilvl w:val="0"/>
          <w:numId w:val="11"/>
        </w:numPr>
        <w:spacing w:after="0"/>
        <w:jc w:val="both"/>
        <w:rPr>
          <w:noProof/>
          <w:lang w:eastAsia="cs-CZ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bPr>
          <m:e>
            <m:r>
              <w:rPr>
                <w:rFonts w:ascii="Cambria Math" w:hAnsi="Cambria Math"/>
                <w:noProof/>
                <w:lang w:eastAsia="cs-CZ"/>
              </w:rPr>
              <m:t>U</m:t>
            </m:r>
          </m:e>
          <m:sub>
            <m:r>
              <w:rPr>
                <w:rFonts w:ascii="Cambria Math" w:hAnsi="Cambria Math"/>
                <w:noProof/>
                <w:lang w:eastAsia="cs-CZ"/>
              </w:rPr>
              <m:t>e</m:t>
            </m:r>
          </m:sub>
        </m:sSub>
        <m:r>
          <w:rPr>
            <w:rFonts w:ascii="Cambria Math" w:hAnsi="Cambria Math"/>
            <w:noProof/>
            <w:lang w:eastAsia="cs-CZ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12</m:t>
                </m:r>
              </m:sub>
            </m:sSub>
            <m:r>
              <w:rPr>
                <w:rFonts w:ascii="Cambria Math" w:hAnsi="Cambria Math"/>
                <w:noProof/>
                <w:lang w:eastAsia="cs-C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lang w:eastAsia="cs-CZ"/>
                  </w:rPr>
                  <m:t>i</m:t>
                </m:r>
              </m:sub>
            </m:sSub>
          </m:e>
        </m:d>
        <m:r>
          <w:rPr>
            <w:rFonts w:ascii="Cambria Math" w:hAnsi="Cambria Math"/>
            <w:noProof/>
            <w:lang w:eastAsia="cs-CZ"/>
          </w:rPr>
          <m:t>I</m:t>
        </m:r>
      </m:oMath>
    </w:p>
    <w:p w:rsidR="00A54BF7" w:rsidRPr="0053714D" w:rsidRDefault="0053714D" w:rsidP="00C76A86">
      <w:pPr>
        <w:pStyle w:val="Odstavecseseznamem"/>
        <w:numPr>
          <w:ilvl w:val="0"/>
          <w:numId w:val="11"/>
        </w:numPr>
        <w:spacing w:after="0"/>
      </w:pP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I=</m:t>
        </m:r>
      </m:oMath>
      <w:r w:rsidRPr="0053714D">
        <w:rPr>
          <w:rFonts w:eastAsiaTheme="minorEastAsia"/>
        </w:rPr>
        <w:t xml:space="preserve"> </w:t>
      </w:r>
      <w:r w:rsidR="00A573EB">
        <w:rPr>
          <w:rFonts w:eastAsiaTheme="minorEastAsia"/>
        </w:rPr>
        <w:t>5,22 V</w:t>
      </w:r>
    </w:p>
    <w:p w:rsidR="007C7F40" w:rsidRPr="0053714D" w:rsidRDefault="0053714D" w:rsidP="0053714D">
      <w:pPr>
        <w:pStyle w:val="Odstavecseseznamem"/>
        <w:numPr>
          <w:ilvl w:val="0"/>
          <w:numId w:val="11"/>
        </w:numPr>
        <w:spacing w:after="0"/>
      </w:pPr>
      <m:oMath>
        <m:r>
          <w:rPr>
            <w:rFonts w:ascii="Cambria Math" w:hAnsi="Cambria Math"/>
          </w:rPr>
          <m:t>Q=CU</m:t>
        </m:r>
        <m:r>
          <w:rPr>
            <w:rFonts w:ascii="Cambria Math" w:eastAsiaTheme="minorEastAsia" w:hAnsi="Cambria Math"/>
          </w:rPr>
          <m:t>=</m:t>
        </m:r>
      </m:oMath>
      <w:r w:rsidR="00A573EB">
        <w:rPr>
          <w:rFonts w:eastAsiaTheme="minorEastAsia"/>
        </w:rPr>
        <w:t xml:space="preserve"> 5,22</w:t>
      </w:r>
      <w:r w:rsidR="00A573EB">
        <w:rPr>
          <w:rFonts w:eastAsiaTheme="minorEastAsia" w:cstheme="minorHAnsi"/>
        </w:rPr>
        <w:t>·</w:t>
      </w:r>
      <w:r w:rsidR="00A573EB">
        <w:rPr>
          <w:rFonts w:eastAsiaTheme="minorEastAsia"/>
        </w:rPr>
        <w:t>10</w:t>
      </w:r>
      <w:r w:rsidR="00A573EB" w:rsidRPr="00A573EB">
        <w:rPr>
          <w:rFonts w:eastAsiaTheme="minorEastAsia"/>
          <w:vertAlign w:val="superscript"/>
        </w:rPr>
        <w:t>-6</w:t>
      </w:r>
      <w:r w:rsidR="00A573EB">
        <w:rPr>
          <w:rFonts w:eastAsiaTheme="minorEastAsia"/>
        </w:rPr>
        <w:t xml:space="preserve"> C.</w:t>
      </w:r>
      <w:r w:rsidR="00A573EB">
        <w:rPr>
          <w:rFonts w:eastAsiaTheme="minorEastAsia" w:cstheme="minorHAnsi"/>
        </w:rPr>
        <w:t>]</w:t>
      </w:r>
    </w:p>
    <w:p w:rsidR="00A54BF7" w:rsidRDefault="00A54BF7" w:rsidP="00964BDA">
      <w:pPr>
        <w:spacing w:after="0"/>
        <w:rPr>
          <w:b/>
          <w:sz w:val="24"/>
          <w:szCs w:val="24"/>
        </w:rPr>
      </w:pPr>
    </w:p>
    <w:p w:rsidR="0053714D" w:rsidRDefault="0053714D" w:rsidP="00964BDA">
      <w:pPr>
        <w:spacing w:after="0"/>
        <w:rPr>
          <w:b/>
          <w:sz w:val="24"/>
          <w:szCs w:val="24"/>
        </w:rPr>
      </w:pPr>
    </w:p>
    <w:p w:rsidR="0053714D" w:rsidRDefault="0053714D" w:rsidP="00964BDA">
      <w:pPr>
        <w:spacing w:after="0"/>
        <w:rPr>
          <w:b/>
          <w:sz w:val="24"/>
          <w:szCs w:val="24"/>
        </w:rPr>
      </w:pPr>
    </w:p>
    <w:p w:rsidR="00964BDA" w:rsidRDefault="00964BDA" w:rsidP="00964BDA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F2353" w:rsidRDefault="003F2353" w:rsidP="00964BDA">
      <w:pPr>
        <w:spacing w:after="0"/>
        <w:rPr>
          <w:b/>
          <w:sz w:val="24"/>
          <w:szCs w:val="24"/>
        </w:rPr>
      </w:pPr>
    </w:p>
    <w:p w:rsidR="00964BDA" w:rsidRDefault="003F2353" w:rsidP="00964BD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 w:rsidR="00964BDA">
        <w:rPr>
          <w:rFonts w:cstheme="minorHAnsi"/>
        </w:rPr>
        <w:t xml:space="preserve">[1]    </w:t>
      </w:r>
      <w:r w:rsidR="00964BDA">
        <w:rPr>
          <w:rFonts w:cstheme="minorHAnsi"/>
          <w:caps/>
        </w:rPr>
        <w:t>Šantavý</w:t>
      </w:r>
      <w:proofErr w:type="gramEnd"/>
      <w:r w:rsidR="00964BDA">
        <w:rPr>
          <w:rFonts w:cstheme="minorHAnsi"/>
          <w:caps/>
        </w:rPr>
        <w:t>,</w:t>
      </w:r>
      <w:r w:rsidR="00964BDA">
        <w:rPr>
          <w:rFonts w:cstheme="minorHAnsi"/>
        </w:rPr>
        <w:t xml:space="preserve"> I., </w:t>
      </w:r>
      <w:r w:rsidR="00964BDA">
        <w:rPr>
          <w:rFonts w:cstheme="minorHAnsi"/>
          <w:caps/>
        </w:rPr>
        <w:t>Trojánek,</w:t>
      </w:r>
      <w:r w:rsidR="00964BDA">
        <w:rPr>
          <w:rFonts w:cstheme="minorHAnsi"/>
        </w:rPr>
        <w:t xml:space="preserve"> A.: </w:t>
      </w:r>
      <w:r w:rsidR="00964BDA">
        <w:rPr>
          <w:rFonts w:cstheme="minorHAnsi"/>
          <w:i/>
        </w:rPr>
        <w:t>Fyzika. Příprava k přijímacím zkouškám na vysoké školy.</w:t>
      </w:r>
      <w:r w:rsidR="00964BDA">
        <w:rPr>
          <w:rFonts w:cstheme="minorHAnsi"/>
        </w:rPr>
        <w:t xml:space="preserve">  </w:t>
      </w:r>
    </w:p>
    <w:p w:rsidR="00964BDA" w:rsidRDefault="00964BDA" w:rsidP="00964BDA">
      <w:pPr>
        <w:spacing w:after="0"/>
        <w:rPr>
          <w:rFonts w:cstheme="minorHAnsi"/>
        </w:rPr>
      </w:pPr>
      <w:r>
        <w:rPr>
          <w:rFonts w:cstheme="minorHAnsi"/>
        </w:rPr>
        <w:t xml:space="preserve">         Prometheus, Praha 2000. ISBN 80-7196-138-8.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C84C15" w:rsidRDefault="00C84C15" w:rsidP="00964BDA">
      <w:pPr>
        <w:spacing w:after="0"/>
        <w:jc w:val="both"/>
        <w:rPr>
          <w:rFonts w:ascii="Calibri" w:eastAsia="SimSun" w:hAnsi="Calibri" w:cs="Calibri"/>
          <w:bCs/>
          <w:lang w:eastAsia="cs-CZ"/>
        </w:rPr>
      </w:pPr>
      <w:proofErr w:type="gramStart"/>
      <w:r>
        <w:rPr>
          <w:rFonts w:ascii="Calibri" w:eastAsia="SimSun" w:hAnsi="Calibri" w:cs="Calibri"/>
          <w:bCs/>
          <w:lang w:eastAsia="cs-CZ"/>
        </w:rPr>
        <w:t>[3]    FRIŠ</w:t>
      </w:r>
      <w:proofErr w:type="gramEnd"/>
      <w:r>
        <w:rPr>
          <w:rFonts w:ascii="Calibri" w:eastAsia="SimSun" w:hAnsi="Calibri" w:cs="Calibri"/>
          <w:bCs/>
          <w:lang w:eastAsia="cs-CZ"/>
        </w:rPr>
        <w:t xml:space="preserve">, S. E., TIMOREVA, A. V.: </w:t>
      </w:r>
      <w:r w:rsidRPr="00A4065D">
        <w:rPr>
          <w:rFonts w:ascii="Calibri" w:eastAsia="SimSun" w:hAnsi="Calibri" w:cs="Calibri"/>
          <w:bCs/>
          <w:i/>
          <w:lang w:eastAsia="cs-CZ"/>
        </w:rPr>
        <w:t>Kurs fyziky, II</w:t>
      </w:r>
      <w:r>
        <w:rPr>
          <w:rFonts w:ascii="Calibri" w:eastAsia="SimSun" w:hAnsi="Calibri" w:cs="Calibri"/>
          <w:bCs/>
          <w:lang w:eastAsia="cs-CZ"/>
        </w:rPr>
        <w:t xml:space="preserve">. Nakladatelství Československé akademie věd, Praha </w:t>
      </w:r>
    </w:p>
    <w:p w:rsidR="00C84C15" w:rsidRDefault="00C84C15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Calibri"/>
          <w:bCs/>
          <w:lang w:eastAsia="cs-CZ"/>
        </w:rPr>
        <w:t xml:space="preserve">         1953.</w:t>
      </w:r>
    </w:p>
    <w:p w:rsidR="00964BDA" w:rsidRDefault="00964BDA" w:rsidP="00964BDA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964BDA" w:rsidRPr="003F3F79" w:rsidRDefault="00964BDA" w:rsidP="00964BDA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964BDA" w:rsidRPr="00B1076E" w:rsidRDefault="00964BDA" w:rsidP="009A6CEF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716B71">
        <w:rPr>
          <w:rFonts w:eastAsiaTheme="minorEastAsia"/>
        </w:rPr>
        <w:t>-4</w:t>
      </w:r>
      <w:r w:rsidRPr="00B1076E">
        <w:rPr>
          <w:rFonts w:eastAsiaTheme="minorEastAsia"/>
        </w:rPr>
        <w:t xml:space="preserve"> kreslil Aleš Trojánek</w:t>
      </w:r>
      <w:r>
        <w:t xml:space="preserve"> a</w:t>
      </w:r>
      <w:r w:rsidRPr="00CC6B0D">
        <w:t xml:space="preserve"> j</w:t>
      </w:r>
      <w:r w:rsidR="00716B71">
        <w:t>sou</w:t>
      </w:r>
      <w:r w:rsidRPr="00CC6B0D">
        <w:t xml:space="preserve"> určen</w:t>
      </w:r>
      <w:r w:rsidR="00716B71">
        <w:t>y</w:t>
      </w:r>
      <w:r w:rsidRPr="00CC6B0D">
        <w:t xml:space="preserve"> pro bezplatné používání pro potřeby výuky a vzdělávání na všech typech škol a školských zařízení</w:t>
      </w:r>
      <w:r w:rsidRPr="00D15ADE">
        <w:t>.</w:t>
      </w: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E40B3" w:rsidRDefault="006B2A37" w:rsidP="00240176">
      <w:pPr>
        <w:spacing w:after="0"/>
        <w:jc w:val="both"/>
      </w:pPr>
      <w:r>
        <w:t xml:space="preserve">                                                                </w:t>
      </w: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sectPr w:rsidR="00AE40B3" w:rsidSect="004F201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F" w:rsidRDefault="00D05AFF" w:rsidP="006C5FCC">
      <w:pPr>
        <w:spacing w:after="0" w:line="240" w:lineRule="auto"/>
      </w:pPr>
      <w:r>
        <w:separator/>
      </w:r>
    </w:p>
  </w:endnote>
  <w:end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05AFF" w:rsidRDefault="00D05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A4">
          <w:rPr>
            <w:noProof/>
          </w:rPr>
          <w:t>5</w:t>
        </w:r>
        <w:r>
          <w:fldChar w:fldCharType="end"/>
        </w:r>
      </w:p>
    </w:sdtContent>
  </w:sdt>
  <w:p w:rsidR="00D05AFF" w:rsidRDefault="00D0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F" w:rsidRDefault="00D05AFF" w:rsidP="006C5FCC">
      <w:pPr>
        <w:spacing w:after="0" w:line="240" w:lineRule="auto"/>
      </w:pPr>
      <w:r>
        <w:separator/>
      </w:r>
    </w:p>
  </w:footnote>
  <w:foot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footnote>
  <w:footnote w:id="1">
    <w:p w:rsidR="00CA11A0" w:rsidRDefault="00CA11A0" w:rsidP="00CA11A0">
      <w:pPr>
        <w:pStyle w:val="Textpoznpodarou"/>
      </w:pPr>
      <w:r>
        <w:rPr>
          <w:rStyle w:val="Znakapoznpodarou"/>
        </w:rPr>
        <w:footnoteRef/>
      </w:r>
      <w:r>
        <w:t xml:space="preserve"> Obr. 1 a, b jsou zhotoveny podle </w:t>
      </w:r>
      <w:r>
        <w:rPr>
          <w:rFonts w:ascii="Calibri" w:eastAsia="SimSun" w:hAnsi="Calibri" w:cs="Calibri"/>
          <w:bCs/>
          <w:lang w:eastAsia="cs-CZ"/>
        </w:rPr>
        <w:t xml:space="preserve">[3], s. 125.     </w:t>
      </w:r>
    </w:p>
    <w:p w:rsidR="00CA11A0" w:rsidRDefault="00CA11A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69F"/>
    <w:multiLevelType w:val="hybridMultilevel"/>
    <w:tmpl w:val="553A2E52"/>
    <w:lvl w:ilvl="0" w:tplc="2274369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0123C1"/>
    <w:multiLevelType w:val="hybridMultilevel"/>
    <w:tmpl w:val="B4D83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6CCD"/>
    <w:multiLevelType w:val="hybridMultilevel"/>
    <w:tmpl w:val="AA1C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5C86"/>
    <w:multiLevelType w:val="hybridMultilevel"/>
    <w:tmpl w:val="354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07B3"/>
    <w:multiLevelType w:val="hybridMultilevel"/>
    <w:tmpl w:val="4762CA76"/>
    <w:lvl w:ilvl="0" w:tplc="CA689192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1B83"/>
    <w:multiLevelType w:val="hybridMultilevel"/>
    <w:tmpl w:val="490E1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3523D"/>
    <w:multiLevelType w:val="hybridMultilevel"/>
    <w:tmpl w:val="7F267390"/>
    <w:lvl w:ilvl="0" w:tplc="0768965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96379"/>
    <w:multiLevelType w:val="hybridMultilevel"/>
    <w:tmpl w:val="0924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31E7B"/>
    <w:rsid w:val="00072B1F"/>
    <w:rsid w:val="00076359"/>
    <w:rsid w:val="00091D3A"/>
    <w:rsid w:val="000A149F"/>
    <w:rsid w:val="000A4BD0"/>
    <w:rsid w:val="000B20C4"/>
    <w:rsid w:val="000B499D"/>
    <w:rsid w:val="000E0DB9"/>
    <w:rsid w:val="000E1AA1"/>
    <w:rsid w:val="000E38E8"/>
    <w:rsid w:val="0010742F"/>
    <w:rsid w:val="00115D76"/>
    <w:rsid w:val="00123690"/>
    <w:rsid w:val="001244F5"/>
    <w:rsid w:val="001758DE"/>
    <w:rsid w:val="001810A4"/>
    <w:rsid w:val="00187951"/>
    <w:rsid w:val="00193891"/>
    <w:rsid w:val="00196E52"/>
    <w:rsid w:val="001B5616"/>
    <w:rsid w:val="001C7D90"/>
    <w:rsid w:val="001D5919"/>
    <w:rsid w:val="001D66BD"/>
    <w:rsid w:val="00202034"/>
    <w:rsid w:val="002365C7"/>
    <w:rsid w:val="00240176"/>
    <w:rsid w:val="00242B24"/>
    <w:rsid w:val="00253A67"/>
    <w:rsid w:val="002707CC"/>
    <w:rsid w:val="002740C1"/>
    <w:rsid w:val="00277477"/>
    <w:rsid w:val="00284F9B"/>
    <w:rsid w:val="002912C8"/>
    <w:rsid w:val="0029474D"/>
    <w:rsid w:val="002B1E80"/>
    <w:rsid w:val="002B34CE"/>
    <w:rsid w:val="002F327B"/>
    <w:rsid w:val="00310171"/>
    <w:rsid w:val="003176C2"/>
    <w:rsid w:val="0032222B"/>
    <w:rsid w:val="003263FD"/>
    <w:rsid w:val="003342F6"/>
    <w:rsid w:val="00334EA4"/>
    <w:rsid w:val="00344BB4"/>
    <w:rsid w:val="00353162"/>
    <w:rsid w:val="00362BB8"/>
    <w:rsid w:val="00365170"/>
    <w:rsid w:val="003A598E"/>
    <w:rsid w:val="003D4F3B"/>
    <w:rsid w:val="003E2618"/>
    <w:rsid w:val="003F2353"/>
    <w:rsid w:val="003F3F79"/>
    <w:rsid w:val="003F6508"/>
    <w:rsid w:val="00400B15"/>
    <w:rsid w:val="0041532F"/>
    <w:rsid w:val="0041558A"/>
    <w:rsid w:val="0044371C"/>
    <w:rsid w:val="00461AC6"/>
    <w:rsid w:val="0047419B"/>
    <w:rsid w:val="00483F08"/>
    <w:rsid w:val="00497FFC"/>
    <w:rsid w:val="004B2A5E"/>
    <w:rsid w:val="004B4E88"/>
    <w:rsid w:val="004B70E4"/>
    <w:rsid w:val="004D1718"/>
    <w:rsid w:val="004D21B5"/>
    <w:rsid w:val="004F2014"/>
    <w:rsid w:val="004F2722"/>
    <w:rsid w:val="004F3EEC"/>
    <w:rsid w:val="00506F57"/>
    <w:rsid w:val="00516734"/>
    <w:rsid w:val="00523AA3"/>
    <w:rsid w:val="00527B71"/>
    <w:rsid w:val="00532196"/>
    <w:rsid w:val="00532C2A"/>
    <w:rsid w:val="0053714D"/>
    <w:rsid w:val="00537C24"/>
    <w:rsid w:val="005514E7"/>
    <w:rsid w:val="00551F4D"/>
    <w:rsid w:val="005713EF"/>
    <w:rsid w:val="00585102"/>
    <w:rsid w:val="005926E7"/>
    <w:rsid w:val="005A428A"/>
    <w:rsid w:val="005A48F3"/>
    <w:rsid w:val="005B0D86"/>
    <w:rsid w:val="005B749A"/>
    <w:rsid w:val="005C315B"/>
    <w:rsid w:val="005C4291"/>
    <w:rsid w:val="005E3B84"/>
    <w:rsid w:val="00642942"/>
    <w:rsid w:val="0065181A"/>
    <w:rsid w:val="00661B81"/>
    <w:rsid w:val="0068592D"/>
    <w:rsid w:val="00693CB6"/>
    <w:rsid w:val="006A4E1E"/>
    <w:rsid w:val="006B2A37"/>
    <w:rsid w:val="006B38AA"/>
    <w:rsid w:val="006C5FCC"/>
    <w:rsid w:val="006E069E"/>
    <w:rsid w:val="006F6380"/>
    <w:rsid w:val="0070513D"/>
    <w:rsid w:val="007154E6"/>
    <w:rsid w:val="00716B71"/>
    <w:rsid w:val="0073063E"/>
    <w:rsid w:val="00731D15"/>
    <w:rsid w:val="00733B0D"/>
    <w:rsid w:val="00774464"/>
    <w:rsid w:val="00794263"/>
    <w:rsid w:val="0079480D"/>
    <w:rsid w:val="00795D5A"/>
    <w:rsid w:val="00797309"/>
    <w:rsid w:val="007A35B6"/>
    <w:rsid w:val="007B5ADC"/>
    <w:rsid w:val="007C11B8"/>
    <w:rsid w:val="007C12C8"/>
    <w:rsid w:val="007C7F40"/>
    <w:rsid w:val="007D035B"/>
    <w:rsid w:val="007D532E"/>
    <w:rsid w:val="007F0DA2"/>
    <w:rsid w:val="007F1C36"/>
    <w:rsid w:val="007F45F0"/>
    <w:rsid w:val="008037FA"/>
    <w:rsid w:val="008066A0"/>
    <w:rsid w:val="00812576"/>
    <w:rsid w:val="008746A5"/>
    <w:rsid w:val="008762D6"/>
    <w:rsid w:val="00881580"/>
    <w:rsid w:val="0088531A"/>
    <w:rsid w:val="008F5875"/>
    <w:rsid w:val="00903B1E"/>
    <w:rsid w:val="00916935"/>
    <w:rsid w:val="00925091"/>
    <w:rsid w:val="009256D7"/>
    <w:rsid w:val="009376A9"/>
    <w:rsid w:val="0095134E"/>
    <w:rsid w:val="00955646"/>
    <w:rsid w:val="009626BA"/>
    <w:rsid w:val="00963621"/>
    <w:rsid w:val="00964BDA"/>
    <w:rsid w:val="00976AE9"/>
    <w:rsid w:val="00976ED9"/>
    <w:rsid w:val="00997A10"/>
    <w:rsid w:val="00997EDE"/>
    <w:rsid w:val="009A6BB1"/>
    <w:rsid w:val="009A6CEF"/>
    <w:rsid w:val="009B31C9"/>
    <w:rsid w:val="009B3837"/>
    <w:rsid w:val="009C7EBA"/>
    <w:rsid w:val="009E650F"/>
    <w:rsid w:val="00A16971"/>
    <w:rsid w:val="00A405E8"/>
    <w:rsid w:val="00A4065D"/>
    <w:rsid w:val="00A513C6"/>
    <w:rsid w:val="00A54B77"/>
    <w:rsid w:val="00A54BF7"/>
    <w:rsid w:val="00A573EB"/>
    <w:rsid w:val="00A601FD"/>
    <w:rsid w:val="00A80CF6"/>
    <w:rsid w:val="00A82663"/>
    <w:rsid w:val="00A95376"/>
    <w:rsid w:val="00AB5693"/>
    <w:rsid w:val="00AC1EAA"/>
    <w:rsid w:val="00AE40B3"/>
    <w:rsid w:val="00B051F0"/>
    <w:rsid w:val="00B1076E"/>
    <w:rsid w:val="00B10AD9"/>
    <w:rsid w:val="00B14783"/>
    <w:rsid w:val="00B17AFE"/>
    <w:rsid w:val="00B32AC5"/>
    <w:rsid w:val="00B55F1D"/>
    <w:rsid w:val="00B734B7"/>
    <w:rsid w:val="00B90DE5"/>
    <w:rsid w:val="00B96405"/>
    <w:rsid w:val="00BA28A0"/>
    <w:rsid w:val="00BA3B1A"/>
    <w:rsid w:val="00BA6820"/>
    <w:rsid w:val="00BB3BF2"/>
    <w:rsid w:val="00BB67EB"/>
    <w:rsid w:val="00BE429B"/>
    <w:rsid w:val="00BE7B1F"/>
    <w:rsid w:val="00BF6265"/>
    <w:rsid w:val="00C11200"/>
    <w:rsid w:val="00C15F0E"/>
    <w:rsid w:val="00C21DBB"/>
    <w:rsid w:val="00C31896"/>
    <w:rsid w:val="00C4765D"/>
    <w:rsid w:val="00C57FD9"/>
    <w:rsid w:val="00C65C7E"/>
    <w:rsid w:val="00C76A86"/>
    <w:rsid w:val="00C84C15"/>
    <w:rsid w:val="00C90FB8"/>
    <w:rsid w:val="00CA11A0"/>
    <w:rsid w:val="00CB2109"/>
    <w:rsid w:val="00CC10BF"/>
    <w:rsid w:val="00CC18DC"/>
    <w:rsid w:val="00CD2699"/>
    <w:rsid w:val="00CD7CE3"/>
    <w:rsid w:val="00D0289B"/>
    <w:rsid w:val="00D05AFF"/>
    <w:rsid w:val="00D15211"/>
    <w:rsid w:val="00D2193C"/>
    <w:rsid w:val="00D25EE0"/>
    <w:rsid w:val="00D30FB5"/>
    <w:rsid w:val="00D751C8"/>
    <w:rsid w:val="00D8652B"/>
    <w:rsid w:val="00D87450"/>
    <w:rsid w:val="00DD13B2"/>
    <w:rsid w:val="00DD34F3"/>
    <w:rsid w:val="00DF4752"/>
    <w:rsid w:val="00E073CA"/>
    <w:rsid w:val="00E23C76"/>
    <w:rsid w:val="00E25A0F"/>
    <w:rsid w:val="00E32092"/>
    <w:rsid w:val="00E320BF"/>
    <w:rsid w:val="00E3616C"/>
    <w:rsid w:val="00E44AAE"/>
    <w:rsid w:val="00E45FE3"/>
    <w:rsid w:val="00EA7970"/>
    <w:rsid w:val="00EB7496"/>
    <w:rsid w:val="00EC0ADB"/>
    <w:rsid w:val="00EC255F"/>
    <w:rsid w:val="00ED258C"/>
    <w:rsid w:val="00ED6C4C"/>
    <w:rsid w:val="00EE03CE"/>
    <w:rsid w:val="00EE0AC4"/>
    <w:rsid w:val="00EE3CFC"/>
    <w:rsid w:val="00EF5AB4"/>
    <w:rsid w:val="00F01A49"/>
    <w:rsid w:val="00F045ED"/>
    <w:rsid w:val="00F11199"/>
    <w:rsid w:val="00F11817"/>
    <w:rsid w:val="00F17868"/>
    <w:rsid w:val="00F31C5A"/>
    <w:rsid w:val="00F418F4"/>
    <w:rsid w:val="00F43C4A"/>
    <w:rsid w:val="00F46612"/>
    <w:rsid w:val="00F47E48"/>
    <w:rsid w:val="00F66CBD"/>
    <w:rsid w:val="00F71109"/>
    <w:rsid w:val="00F94056"/>
    <w:rsid w:val="00FC16F9"/>
    <w:rsid w:val="00FC4FF8"/>
    <w:rsid w:val="00FD1544"/>
    <w:rsid w:val="00FD4708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193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193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787D-79BB-408D-ABCB-266E1137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30</cp:revision>
  <cp:lastPrinted>2013-01-20T15:21:00Z</cp:lastPrinted>
  <dcterms:created xsi:type="dcterms:W3CDTF">2013-01-04T13:39:00Z</dcterms:created>
  <dcterms:modified xsi:type="dcterms:W3CDTF">2013-05-31T07:04:00Z</dcterms:modified>
</cp:coreProperties>
</file>