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DED" w:rsidRPr="00B15F02" w:rsidRDefault="00E16201" w:rsidP="00E162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5F02">
        <w:rPr>
          <w:rFonts w:ascii="Times New Roman" w:hAnsi="Times New Roman" w:cs="Times New Roman"/>
          <w:b/>
          <w:sz w:val="28"/>
          <w:szCs w:val="28"/>
        </w:rPr>
        <w:t>Instrukce k vypracování seminární práce</w:t>
      </w:r>
    </w:p>
    <w:p w:rsidR="00B15F02" w:rsidRPr="00B15F02" w:rsidRDefault="00B15F02" w:rsidP="00E162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6201" w:rsidRPr="00B15F02" w:rsidRDefault="00E16201" w:rsidP="00B15F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5F02">
        <w:rPr>
          <w:rFonts w:ascii="Times New Roman" w:hAnsi="Times New Roman" w:cs="Times New Roman"/>
          <w:sz w:val="24"/>
          <w:szCs w:val="24"/>
        </w:rPr>
        <w:t xml:space="preserve">Rozsah </w:t>
      </w:r>
      <w:r w:rsidR="00B15F02">
        <w:rPr>
          <w:rFonts w:ascii="Times New Roman" w:hAnsi="Times New Roman" w:cs="Times New Roman"/>
          <w:sz w:val="24"/>
          <w:szCs w:val="24"/>
        </w:rPr>
        <w:t xml:space="preserve">minimálně </w:t>
      </w:r>
      <w:r w:rsidRPr="00B15F02">
        <w:rPr>
          <w:rFonts w:ascii="Times New Roman" w:hAnsi="Times New Roman" w:cs="Times New Roman"/>
          <w:sz w:val="24"/>
          <w:szCs w:val="24"/>
        </w:rPr>
        <w:t xml:space="preserve">10 </w:t>
      </w:r>
      <w:r w:rsidR="00B15F02">
        <w:rPr>
          <w:rFonts w:ascii="Times New Roman" w:hAnsi="Times New Roman" w:cs="Times New Roman"/>
          <w:sz w:val="24"/>
          <w:szCs w:val="24"/>
        </w:rPr>
        <w:t>normostran</w:t>
      </w:r>
      <w:r w:rsidRPr="00B15F02">
        <w:rPr>
          <w:rFonts w:ascii="Times New Roman" w:hAnsi="Times New Roman" w:cs="Times New Roman"/>
          <w:sz w:val="24"/>
          <w:szCs w:val="24"/>
        </w:rPr>
        <w:t xml:space="preserve"> vlastního textu</w:t>
      </w:r>
      <w:r w:rsidR="00320FF8" w:rsidRPr="00B15F02">
        <w:rPr>
          <w:rFonts w:ascii="Times New Roman" w:hAnsi="Times New Roman" w:cs="Times New Roman"/>
          <w:sz w:val="24"/>
          <w:szCs w:val="24"/>
        </w:rPr>
        <w:t xml:space="preserve"> </w:t>
      </w:r>
      <w:r w:rsidR="00B15F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201" w:rsidRPr="00B15F02" w:rsidRDefault="00E16201" w:rsidP="00B15F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5F02">
        <w:rPr>
          <w:rFonts w:ascii="Times New Roman" w:hAnsi="Times New Roman" w:cs="Times New Roman"/>
          <w:sz w:val="24"/>
          <w:szCs w:val="24"/>
        </w:rPr>
        <w:t xml:space="preserve">Řádkování 1,5, písmo </w:t>
      </w:r>
      <w:proofErr w:type="spellStart"/>
      <w:r w:rsidRPr="00B15F02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2F7696">
        <w:rPr>
          <w:rFonts w:ascii="Times New Roman" w:hAnsi="Times New Roman" w:cs="Times New Roman"/>
          <w:sz w:val="24"/>
          <w:szCs w:val="24"/>
        </w:rPr>
        <w:t xml:space="preserve"> </w:t>
      </w:r>
      <w:r w:rsidR="00320FF8" w:rsidRPr="00B15F02">
        <w:rPr>
          <w:rFonts w:ascii="Times New Roman" w:hAnsi="Times New Roman" w:cs="Times New Roman"/>
          <w:sz w:val="24"/>
          <w:szCs w:val="24"/>
        </w:rPr>
        <w:t xml:space="preserve">New </w:t>
      </w:r>
      <w:r w:rsidRPr="00B15F02">
        <w:rPr>
          <w:rFonts w:ascii="Times New Roman" w:hAnsi="Times New Roman" w:cs="Times New Roman"/>
          <w:sz w:val="24"/>
          <w:szCs w:val="24"/>
        </w:rPr>
        <w:t>Roman</w:t>
      </w:r>
      <w:r w:rsidR="00320FF8" w:rsidRPr="00B15F02">
        <w:rPr>
          <w:rFonts w:ascii="Times New Roman" w:hAnsi="Times New Roman" w:cs="Times New Roman"/>
          <w:sz w:val="24"/>
          <w:szCs w:val="24"/>
        </w:rPr>
        <w:t>, velikost 12</w:t>
      </w:r>
    </w:p>
    <w:p w:rsidR="00320FF8" w:rsidRPr="00B15F02" w:rsidRDefault="00320FF8" w:rsidP="00B15F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20FF8" w:rsidRPr="00961EC1" w:rsidRDefault="00961EC1" w:rsidP="00961EC1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1EC1">
        <w:rPr>
          <w:rFonts w:ascii="Times New Roman" w:hAnsi="Times New Roman" w:cs="Times New Roman"/>
          <w:sz w:val="24"/>
          <w:szCs w:val="24"/>
        </w:rPr>
        <w:t>m</w:t>
      </w:r>
      <w:r w:rsidR="00320FF8" w:rsidRPr="00961EC1">
        <w:rPr>
          <w:rFonts w:ascii="Times New Roman" w:hAnsi="Times New Roman" w:cs="Times New Roman"/>
          <w:sz w:val="24"/>
          <w:szCs w:val="24"/>
        </w:rPr>
        <w:t>inimálně tři knižní zdroje a libovolný počet dalších</w:t>
      </w:r>
      <w:r w:rsidR="00B15F02" w:rsidRPr="00961EC1">
        <w:rPr>
          <w:rFonts w:ascii="Times New Roman" w:hAnsi="Times New Roman" w:cs="Times New Roman"/>
          <w:sz w:val="24"/>
          <w:szCs w:val="24"/>
        </w:rPr>
        <w:t xml:space="preserve"> i neknižních</w:t>
      </w:r>
      <w:r w:rsidR="002F7696" w:rsidRPr="00961EC1">
        <w:rPr>
          <w:rFonts w:ascii="Times New Roman" w:hAnsi="Times New Roman" w:cs="Times New Roman"/>
          <w:sz w:val="24"/>
          <w:szCs w:val="24"/>
        </w:rPr>
        <w:t xml:space="preserve"> (seriózních)</w:t>
      </w:r>
      <w:r w:rsidR="00B15F02" w:rsidRPr="00961EC1">
        <w:rPr>
          <w:rFonts w:ascii="Times New Roman" w:hAnsi="Times New Roman" w:cs="Times New Roman"/>
          <w:sz w:val="24"/>
          <w:szCs w:val="24"/>
        </w:rPr>
        <w:t xml:space="preserve"> zdrojů</w:t>
      </w:r>
      <w:r w:rsidR="00320FF8" w:rsidRPr="00961E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FF8" w:rsidRPr="00961EC1" w:rsidRDefault="00961EC1" w:rsidP="00961EC1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1EC1">
        <w:rPr>
          <w:rFonts w:ascii="Times New Roman" w:hAnsi="Times New Roman" w:cs="Times New Roman"/>
          <w:sz w:val="24"/>
          <w:szCs w:val="24"/>
        </w:rPr>
        <w:t>c</w:t>
      </w:r>
      <w:r w:rsidR="00320FF8" w:rsidRPr="00961EC1">
        <w:rPr>
          <w:rFonts w:ascii="Times New Roman" w:hAnsi="Times New Roman" w:cs="Times New Roman"/>
          <w:sz w:val="24"/>
          <w:szCs w:val="24"/>
        </w:rPr>
        <w:t>itování podle citace.com.cz</w:t>
      </w:r>
      <w:r w:rsidR="00B15F02" w:rsidRPr="00961EC1">
        <w:rPr>
          <w:rFonts w:ascii="Times New Roman" w:hAnsi="Times New Roman" w:cs="Times New Roman"/>
          <w:sz w:val="24"/>
          <w:szCs w:val="24"/>
        </w:rPr>
        <w:t xml:space="preserve"> či podle jedné z platných norem v ČR</w:t>
      </w:r>
    </w:p>
    <w:p w:rsidR="00B15F02" w:rsidRPr="00961EC1" w:rsidRDefault="00961EC1" w:rsidP="00961EC1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1EC1">
        <w:rPr>
          <w:rFonts w:ascii="Times New Roman" w:hAnsi="Times New Roman" w:cs="Times New Roman"/>
          <w:sz w:val="24"/>
          <w:szCs w:val="24"/>
        </w:rPr>
        <w:t>z</w:t>
      </w:r>
      <w:r w:rsidR="00B15F02" w:rsidRPr="00961EC1">
        <w:rPr>
          <w:rFonts w:ascii="Times New Roman" w:hAnsi="Times New Roman" w:cs="Times New Roman"/>
          <w:sz w:val="24"/>
          <w:szCs w:val="24"/>
        </w:rPr>
        <w:t>vlášť uvést zdroje knižní, zvlášť zdroje internetové</w:t>
      </w:r>
    </w:p>
    <w:p w:rsidR="00320FF8" w:rsidRPr="00961EC1" w:rsidRDefault="00961EC1" w:rsidP="00961EC1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1EC1">
        <w:rPr>
          <w:rFonts w:ascii="Times New Roman" w:hAnsi="Times New Roman" w:cs="Times New Roman"/>
          <w:sz w:val="24"/>
          <w:szCs w:val="24"/>
        </w:rPr>
        <w:t>d</w:t>
      </w:r>
      <w:r w:rsidR="00320FF8" w:rsidRPr="00961EC1">
        <w:rPr>
          <w:rFonts w:ascii="Times New Roman" w:hAnsi="Times New Roman" w:cs="Times New Roman"/>
          <w:sz w:val="24"/>
          <w:szCs w:val="24"/>
        </w:rPr>
        <w:t>ůraz na formální stránku, jednotnost, vhodn</w:t>
      </w:r>
      <w:r w:rsidR="00B15F02" w:rsidRPr="00961EC1">
        <w:rPr>
          <w:rFonts w:ascii="Times New Roman" w:hAnsi="Times New Roman" w:cs="Times New Roman"/>
          <w:sz w:val="24"/>
          <w:szCs w:val="24"/>
        </w:rPr>
        <w:t>ou</w:t>
      </w:r>
      <w:r w:rsidR="00320FF8" w:rsidRPr="00961EC1">
        <w:rPr>
          <w:rFonts w:ascii="Times New Roman" w:hAnsi="Times New Roman" w:cs="Times New Roman"/>
          <w:sz w:val="24"/>
          <w:szCs w:val="24"/>
        </w:rPr>
        <w:t xml:space="preserve"> grafick</w:t>
      </w:r>
      <w:r w:rsidR="00B15F02" w:rsidRPr="00961EC1">
        <w:rPr>
          <w:rFonts w:ascii="Times New Roman" w:hAnsi="Times New Roman" w:cs="Times New Roman"/>
          <w:sz w:val="24"/>
          <w:szCs w:val="24"/>
        </w:rPr>
        <w:t>ou</w:t>
      </w:r>
      <w:r w:rsidR="00320FF8" w:rsidRPr="00961EC1">
        <w:rPr>
          <w:rFonts w:ascii="Times New Roman" w:hAnsi="Times New Roman" w:cs="Times New Roman"/>
          <w:sz w:val="24"/>
          <w:szCs w:val="24"/>
        </w:rPr>
        <w:t xml:space="preserve"> úprav</w:t>
      </w:r>
      <w:r w:rsidR="00B15F02" w:rsidRPr="00961EC1">
        <w:rPr>
          <w:rFonts w:ascii="Times New Roman" w:hAnsi="Times New Roman" w:cs="Times New Roman"/>
          <w:sz w:val="24"/>
          <w:szCs w:val="24"/>
        </w:rPr>
        <w:t>u</w:t>
      </w:r>
    </w:p>
    <w:p w:rsidR="00B15F02" w:rsidRPr="00961EC1" w:rsidRDefault="00961EC1" w:rsidP="00961EC1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1EC1">
        <w:rPr>
          <w:rFonts w:ascii="Times New Roman" w:hAnsi="Times New Roman" w:cs="Times New Roman"/>
          <w:sz w:val="24"/>
          <w:szCs w:val="24"/>
        </w:rPr>
        <w:t>d</w:t>
      </w:r>
      <w:r w:rsidR="00B15F02" w:rsidRPr="00961EC1">
        <w:rPr>
          <w:rFonts w:ascii="Times New Roman" w:hAnsi="Times New Roman" w:cs="Times New Roman"/>
          <w:sz w:val="24"/>
          <w:szCs w:val="24"/>
        </w:rPr>
        <w:t>bát na věcnou správnost, odborný styl, gramatickou a pravopisnou správnost</w:t>
      </w:r>
    </w:p>
    <w:p w:rsidR="00B15F02" w:rsidRPr="00961EC1" w:rsidRDefault="00961EC1" w:rsidP="00961EC1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1EC1">
        <w:rPr>
          <w:rFonts w:ascii="Times New Roman" w:hAnsi="Times New Roman" w:cs="Times New Roman"/>
          <w:sz w:val="24"/>
          <w:szCs w:val="24"/>
        </w:rPr>
        <w:t>p</w:t>
      </w:r>
      <w:r w:rsidR="00B15F02" w:rsidRPr="00961EC1">
        <w:rPr>
          <w:rFonts w:ascii="Times New Roman" w:hAnsi="Times New Roman" w:cs="Times New Roman"/>
          <w:sz w:val="24"/>
          <w:szCs w:val="24"/>
        </w:rPr>
        <w:t>oznámky uvádět na každé straně pod čarou (automatické nastavení ve Wordu)</w:t>
      </w:r>
    </w:p>
    <w:p w:rsidR="002F7696" w:rsidRPr="00961EC1" w:rsidRDefault="00961EC1" w:rsidP="00961EC1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1EC1">
        <w:rPr>
          <w:rFonts w:ascii="Times New Roman" w:hAnsi="Times New Roman" w:cs="Times New Roman"/>
          <w:sz w:val="24"/>
          <w:szCs w:val="24"/>
        </w:rPr>
        <w:t>o</w:t>
      </w:r>
      <w:r w:rsidR="002F7696" w:rsidRPr="00961EC1">
        <w:rPr>
          <w:rFonts w:ascii="Times New Roman" w:hAnsi="Times New Roman" w:cs="Times New Roman"/>
          <w:sz w:val="24"/>
          <w:szCs w:val="24"/>
        </w:rPr>
        <w:t>brázky a grafy, které budou součástí textu, je n</w:t>
      </w:r>
      <w:r w:rsidR="001F02BA">
        <w:rPr>
          <w:rFonts w:ascii="Times New Roman" w:hAnsi="Times New Roman" w:cs="Times New Roman"/>
          <w:sz w:val="24"/>
          <w:szCs w:val="24"/>
        </w:rPr>
        <w:t>utné očíslovat a opatřit popiskami</w:t>
      </w:r>
      <w:r w:rsidR="002F7696" w:rsidRPr="00961EC1">
        <w:rPr>
          <w:rFonts w:ascii="Times New Roman" w:hAnsi="Times New Roman" w:cs="Times New Roman"/>
          <w:sz w:val="24"/>
          <w:szCs w:val="24"/>
        </w:rPr>
        <w:t xml:space="preserve"> (zvlášť číslování pro obrázky a zvlášť pro grafy) </w:t>
      </w:r>
    </w:p>
    <w:p w:rsidR="00320FF8" w:rsidRPr="00B15F02" w:rsidRDefault="00320FF8" w:rsidP="00B15F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20FF8" w:rsidRPr="00B15F02" w:rsidRDefault="00B15F02" w:rsidP="00B15F0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5F02">
        <w:rPr>
          <w:rFonts w:ascii="Times New Roman" w:hAnsi="Times New Roman" w:cs="Times New Roman"/>
          <w:b/>
          <w:sz w:val="24"/>
          <w:szCs w:val="24"/>
        </w:rPr>
        <w:t>Náležitosti t</w:t>
      </w:r>
      <w:r w:rsidR="00320FF8" w:rsidRPr="00B15F02">
        <w:rPr>
          <w:rFonts w:ascii="Times New Roman" w:hAnsi="Times New Roman" w:cs="Times New Roman"/>
          <w:b/>
          <w:sz w:val="24"/>
          <w:szCs w:val="24"/>
        </w:rPr>
        <w:t>itulní stran</w:t>
      </w:r>
      <w:r w:rsidRPr="00B15F02">
        <w:rPr>
          <w:rFonts w:ascii="Times New Roman" w:hAnsi="Times New Roman" w:cs="Times New Roman"/>
          <w:b/>
          <w:sz w:val="24"/>
          <w:szCs w:val="24"/>
        </w:rPr>
        <w:t>y</w:t>
      </w:r>
    </w:p>
    <w:p w:rsidR="00320FF8" w:rsidRPr="00961EC1" w:rsidRDefault="00961EC1" w:rsidP="00961EC1">
      <w:pPr>
        <w:pStyle w:val="Odstavecseseznamem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1EC1">
        <w:rPr>
          <w:rFonts w:ascii="Times New Roman" w:hAnsi="Times New Roman" w:cs="Times New Roman"/>
          <w:sz w:val="24"/>
          <w:szCs w:val="24"/>
        </w:rPr>
        <w:t>n</w:t>
      </w:r>
      <w:r w:rsidR="00320FF8" w:rsidRPr="00961EC1">
        <w:rPr>
          <w:rFonts w:ascii="Times New Roman" w:hAnsi="Times New Roman" w:cs="Times New Roman"/>
          <w:sz w:val="24"/>
          <w:szCs w:val="24"/>
        </w:rPr>
        <w:t>ázev školy</w:t>
      </w:r>
    </w:p>
    <w:p w:rsidR="00320FF8" w:rsidRPr="00961EC1" w:rsidRDefault="00961EC1" w:rsidP="00961EC1">
      <w:pPr>
        <w:pStyle w:val="Odstavecseseznamem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1EC1">
        <w:rPr>
          <w:rFonts w:ascii="Times New Roman" w:hAnsi="Times New Roman" w:cs="Times New Roman"/>
          <w:sz w:val="24"/>
          <w:szCs w:val="24"/>
        </w:rPr>
        <w:t>n</w:t>
      </w:r>
      <w:r w:rsidR="00320FF8" w:rsidRPr="00961EC1">
        <w:rPr>
          <w:rFonts w:ascii="Times New Roman" w:hAnsi="Times New Roman" w:cs="Times New Roman"/>
          <w:sz w:val="24"/>
          <w:szCs w:val="24"/>
        </w:rPr>
        <w:t>ázev seminární práce</w:t>
      </w:r>
    </w:p>
    <w:p w:rsidR="00320FF8" w:rsidRPr="00961EC1" w:rsidRDefault="00961EC1" w:rsidP="00961EC1">
      <w:pPr>
        <w:pStyle w:val="Odstavecseseznamem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1EC1">
        <w:rPr>
          <w:rFonts w:ascii="Times New Roman" w:hAnsi="Times New Roman" w:cs="Times New Roman"/>
          <w:sz w:val="24"/>
          <w:szCs w:val="24"/>
        </w:rPr>
        <w:t>z</w:t>
      </w:r>
      <w:r w:rsidR="00320FF8" w:rsidRPr="00961EC1">
        <w:rPr>
          <w:rFonts w:ascii="Times New Roman" w:hAnsi="Times New Roman" w:cs="Times New Roman"/>
          <w:sz w:val="24"/>
          <w:szCs w:val="24"/>
        </w:rPr>
        <w:t xml:space="preserve">adavatel a </w:t>
      </w:r>
      <w:r w:rsidR="002F7696" w:rsidRPr="00961EC1">
        <w:rPr>
          <w:rFonts w:ascii="Times New Roman" w:hAnsi="Times New Roman" w:cs="Times New Roman"/>
          <w:sz w:val="24"/>
          <w:szCs w:val="24"/>
        </w:rPr>
        <w:t>autor</w:t>
      </w:r>
    </w:p>
    <w:p w:rsidR="00320FF8" w:rsidRPr="00961EC1" w:rsidRDefault="00961EC1" w:rsidP="00961EC1">
      <w:pPr>
        <w:pStyle w:val="Odstavecseseznamem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1EC1">
        <w:rPr>
          <w:rFonts w:ascii="Times New Roman" w:hAnsi="Times New Roman" w:cs="Times New Roman"/>
          <w:sz w:val="24"/>
          <w:szCs w:val="24"/>
        </w:rPr>
        <w:t>d</w:t>
      </w:r>
      <w:r w:rsidR="00320FF8" w:rsidRPr="00961EC1">
        <w:rPr>
          <w:rFonts w:ascii="Times New Roman" w:hAnsi="Times New Roman" w:cs="Times New Roman"/>
          <w:sz w:val="24"/>
          <w:szCs w:val="24"/>
        </w:rPr>
        <w:t>atum vypracování</w:t>
      </w:r>
    </w:p>
    <w:p w:rsidR="00320FF8" w:rsidRPr="00B15F02" w:rsidRDefault="00320FF8" w:rsidP="00B15F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20FF8" w:rsidRPr="00B15F02" w:rsidRDefault="00320FF8" w:rsidP="00B15F0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5F02">
        <w:rPr>
          <w:rFonts w:ascii="Times New Roman" w:hAnsi="Times New Roman" w:cs="Times New Roman"/>
          <w:b/>
          <w:sz w:val="24"/>
          <w:szCs w:val="24"/>
        </w:rPr>
        <w:t>Obsah</w:t>
      </w:r>
    </w:p>
    <w:p w:rsidR="00320FF8" w:rsidRPr="00961EC1" w:rsidRDefault="00961EC1" w:rsidP="00961EC1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1EC1">
        <w:rPr>
          <w:rFonts w:ascii="Times New Roman" w:hAnsi="Times New Roman" w:cs="Times New Roman"/>
          <w:sz w:val="24"/>
          <w:szCs w:val="24"/>
        </w:rPr>
        <w:t>ú</w:t>
      </w:r>
      <w:r w:rsidR="00320FF8" w:rsidRPr="00961EC1">
        <w:rPr>
          <w:rFonts w:ascii="Times New Roman" w:hAnsi="Times New Roman" w:cs="Times New Roman"/>
          <w:sz w:val="24"/>
          <w:szCs w:val="24"/>
        </w:rPr>
        <w:t>vod – objasnění tématu seminární práce, motivac</w:t>
      </w:r>
      <w:r w:rsidR="00B15F02" w:rsidRPr="00961EC1">
        <w:rPr>
          <w:rFonts w:ascii="Times New Roman" w:hAnsi="Times New Roman" w:cs="Times New Roman"/>
          <w:sz w:val="24"/>
          <w:szCs w:val="24"/>
        </w:rPr>
        <w:t>e</w:t>
      </w:r>
      <w:r w:rsidR="00320FF8" w:rsidRPr="00961EC1">
        <w:rPr>
          <w:rFonts w:ascii="Times New Roman" w:hAnsi="Times New Roman" w:cs="Times New Roman"/>
          <w:sz w:val="24"/>
          <w:szCs w:val="24"/>
        </w:rPr>
        <w:t>, metodik</w:t>
      </w:r>
      <w:r w:rsidR="00B15F02" w:rsidRPr="00961EC1">
        <w:rPr>
          <w:rFonts w:ascii="Times New Roman" w:hAnsi="Times New Roman" w:cs="Times New Roman"/>
          <w:sz w:val="24"/>
          <w:szCs w:val="24"/>
        </w:rPr>
        <w:t>a</w:t>
      </w:r>
      <w:r w:rsidR="00320FF8" w:rsidRPr="00961EC1">
        <w:rPr>
          <w:rFonts w:ascii="Times New Roman" w:hAnsi="Times New Roman" w:cs="Times New Roman"/>
          <w:sz w:val="24"/>
          <w:szCs w:val="24"/>
        </w:rPr>
        <w:t xml:space="preserve"> práce (</w:t>
      </w:r>
      <w:r w:rsidR="00B15F02" w:rsidRPr="00961EC1">
        <w:rPr>
          <w:rFonts w:ascii="Times New Roman" w:hAnsi="Times New Roman" w:cs="Times New Roman"/>
          <w:sz w:val="24"/>
          <w:szCs w:val="24"/>
        </w:rPr>
        <w:t xml:space="preserve">stručně popsat </w:t>
      </w:r>
      <w:r w:rsidR="00320FF8" w:rsidRPr="00961EC1">
        <w:rPr>
          <w:rFonts w:ascii="Times New Roman" w:hAnsi="Times New Roman" w:cs="Times New Roman"/>
          <w:sz w:val="24"/>
          <w:szCs w:val="24"/>
        </w:rPr>
        <w:t>postup)</w:t>
      </w:r>
    </w:p>
    <w:p w:rsidR="00320FF8" w:rsidRPr="00961EC1" w:rsidRDefault="00961EC1" w:rsidP="00961EC1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1EC1">
        <w:rPr>
          <w:rFonts w:ascii="Times New Roman" w:hAnsi="Times New Roman" w:cs="Times New Roman"/>
          <w:sz w:val="24"/>
          <w:szCs w:val="24"/>
        </w:rPr>
        <w:t>v</w:t>
      </w:r>
      <w:r w:rsidR="00320FF8" w:rsidRPr="00961EC1">
        <w:rPr>
          <w:rFonts w:ascii="Times New Roman" w:hAnsi="Times New Roman" w:cs="Times New Roman"/>
          <w:sz w:val="24"/>
          <w:szCs w:val="24"/>
        </w:rPr>
        <w:t>lastní text (</w:t>
      </w:r>
      <w:r w:rsidR="002F7696" w:rsidRPr="00961EC1">
        <w:rPr>
          <w:rFonts w:ascii="Times New Roman" w:hAnsi="Times New Roman" w:cs="Times New Roman"/>
          <w:sz w:val="24"/>
          <w:szCs w:val="24"/>
        </w:rPr>
        <w:t xml:space="preserve">přehlednost, srozumitelnost, </w:t>
      </w:r>
      <w:r w:rsidR="00320FF8" w:rsidRPr="00961EC1">
        <w:rPr>
          <w:rFonts w:ascii="Times New Roman" w:hAnsi="Times New Roman" w:cs="Times New Roman"/>
          <w:sz w:val="24"/>
          <w:szCs w:val="24"/>
        </w:rPr>
        <w:t>jednotné systemati</w:t>
      </w:r>
      <w:r w:rsidR="002F7696" w:rsidRPr="00961EC1">
        <w:rPr>
          <w:rFonts w:ascii="Times New Roman" w:hAnsi="Times New Roman" w:cs="Times New Roman"/>
          <w:sz w:val="24"/>
          <w:szCs w:val="24"/>
        </w:rPr>
        <w:t>cké číslování</w:t>
      </w:r>
      <w:r w:rsidR="00320FF8" w:rsidRPr="00961EC1">
        <w:rPr>
          <w:rFonts w:ascii="Times New Roman" w:hAnsi="Times New Roman" w:cs="Times New Roman"/>
          <w:sz w:val="24"/>
          <w:szCs w:val="24"/>
        </w:rPr>
        <w:t xml:space="preserve"> kapitol)</w:t>
      </w:r>
    </w:p>
    <w:p w:rsidR="00320FF8" w:rsidRPr="00961EC1" w:rsidRDefault="00961EC1" w:rsidP="00961EC1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1EC1">
        <w:rPr>
          <w:rFonts w:ascii="Times New Roman" w:hAnsi="Times New Roman" w:cs="Times New Roman"/>
          <w:sz w:val="24"/>
          <w:szCs w:val="24"/>
        </w:rPr>
        <w:t>z</w:t>
      </w:r>
      <w:r w:rsidR="00320FF8" w:rsidRPr="00961EC1">
        <w:rPr>
          <w:rFonts w:ascii="Times New Roman" w:hAnsi="Times New Roman" w:cs="Times New Roman"/>
          <w:sz w:val="24"/>
          <w:szCs w:val="24"/>
        </w:rPr>
        <w:t>ávěr – shrnutí práce, uvedení výsledků, případně názor (vždy podle zaměření práce)</w:t>
      </w:r>
    </w:p>
    <w:p w:rsidR="00320FF8" w:rsidRPr="00961EC1" w:rsidRDefault="00961EC1" w:rsidP="00961EC1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1EC1">
        <w:rPr>
          <w:rFonts w:ascii="Times New Roman" w:hAnsi="Times New Roman" w:cs="Times New Roman"/>
          <w:sz w:val="24"/>
          <w:szCs w:val="24"/>
        </w:rPr>
        <w:t>z</w:t>
      </w:r>
      <w:r w:rsidR="00320FF8" w:rsidRPr="00961EC1">
        <w:rPr>
          <w:rFonts w:ascii="Times New Roman" w:hAnsi="Times New Roman" w:cs="Times New Roman"/>
          <w:sz w:val="24"/>
          <w:szCs w:val="24"/>
        </w:rPr>
        <w:t xml:space="preserve">droje </w:t>
      </w:r>
    </w:p>
    <w:p w:rsidR="006248A6" w:rsidRPr="00961EC1" w:rsidRDefault="00961EC1" w:rsidP="00961EC1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1EC1">
        <w:rPr>
          <w:rFonts w:ascii="Times New Roman" w:hAnsi="Times New Roman" w:cs="Times New Roman"/>
          <w:sz w:val="24"/>
          <w:szCs w:val="24"/>
        </w:rPr>
        <w:t>p</w:t>
      </w:r>
      <w:r w:rsidR="006248A6" w:rsidRPr="00961EC1">
        <w:rPr>
          <w:rFonts w:ascii="Times New Roman" w:hAnsi="Times New Roman" w:cs="Times New Roman"/>
          <w:sz w:val="24"/>
          <w:szCs w:val="24"/>
        </w:rPr>
        <w:t xml:space="preserve">řílohy (pokud budou), </w:t>
      </w:r>
      <w:r w:rsidR="001F02BA">
        <w:rPr>
          <w:rFonts w:ascii="Times New Roman" w:hAnsi="Times New Roman" w:cs="Times New Roman"/>
          <w:sz w:val="24"/>
          <w:szCs w:val="24"/>
        </w:rPr>
        <w:t xml:space="preserve">tyto strany se nečíslují </w:t>
      </w:r>
    </w:p>
    <w:p w:rsidR="00320FF8" w:rsidRPr="00B15F02" w:rsidRDefault="00320FF8" w:rsidP="00B15F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F52CD" w:rsidRDefault="002F7696" w:rsidP="00B15F0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Termíny o</w:t>
      </w:r>
      <w:r w:rsidR="00B15F02">
        <w:rPr>
          <w:rFonts w:ascii="Times New Roman" w:hAnsi="Times New Roman" w:cs="Times New Roman"/>
          <w:b/>
          <w:sz w:val="24"/>
          <w:szCs w:val="24"/>
        </w:rPr>
        <w:t>devzdání</w:t>
      </w:r>
    </w:p>
    <w:p w:rsidR="00B15F02" w:rsidRDefault="00B15F02" w:rsidP="00B15F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První verze musí být </w:t>
      </w:r>
      <w:r w:rsidR="001F02BA">
        <w:rPr>
          <w:rFonts w:ascii="Times New Roman" w:hAnsi="Times New Roman" w:cs="Times New Roman"/>
          <w:sz w:val="24"/>
          <w:szCs w:val="24"/>
        </w:rPr>
        <w:t xml:space="preserve">odeslána na pracovní e-mailovou adresu zadavatele </w:t>
      </w:r>
      <w:r>
        <w:rPr>
          <w:rFonts w:ascii="Times New Roman" w:hAnsi="Times New Roman" w:cs="Times New Roman"/>
          <w:sz w:val="24"/>
          <w:szCs w:val="24"/>
        </w:rPr>
        <w:t xml:space="preserve">nejpozději poslední </w:t>
      </w:r>
      <w:r w:rsidR="001F02BA">
        <w:rPr>
          <w:rFonts w:ascii="Times New Roman" w:hAnsi="Times New Roman" w:cs="Times New Roman"/>
          <w:sz w:val="24"/>
          <w:szCs w:val="24"/>
        </w:rPr>
        <w:t>školní den</w:t>
      </w:r>
      <w:r>
        <w:rPr>
          <w:rFonts w:ascii="Times New Roman" w:hAnsi="Times New Roman" w:cs="Times New Roman"/>
          <w:sz w:val="24"/>
          <w:szCs w:val="24"/>
        </w:rPr>
        <w:t xml:space="preserve"> před vánočními prázdninami.</w:t>
      </w:r>
      <w:r w:rsidR="002F7696">
        <w:rPr>
          <w:rFonts w:ascii="Times New Roman" w:hAnsi="Times New Roman" w:cs="Times New Roman"/>
          <w:sz w:val="24"/>
          <w:szCs w:val="24"/>
        </w:rPr>
        <w:t xml:space="preserve"> Pokud práce nebude hodnocena výborně, je možné provést dle instrukcí zadavatele úpravy. V případě výborné klasifikace </w:t>
      </w:r>
      <w:r w:rsidR="008A27E0">
        <w:rPr>
          <w:rFonts w:ascii="Times New Roman" w:hAnsi="Times New Roman" w:cs="Times New Roman"/>
          <w:sz w:val="24"/>
          <w:szCs w:val="24"/>
        </w:rPr>
        <w:t xml:space="preserve">(či takové, se kterou bude autor spokojen) </w:t>
      </w:r>
      <w:r w:rsidR="002F7696">
        <w:rPr>
          <w:rFonts w:ascii="Times New Roman" w:hAnsi="Times New Roman" w:cs="Times New Roman"/>
          <w:sz w:val="24"/>
          <w:szCs w:val="24"/>
        </w:rPr>
        <w:t>může být práce ve fyzické podobě odevzdána bezprostředně.</w:t>
      </w:r>
    </w:p>
    <w:p w:rsidR="00B15F02" w:rsidRPr="00B15F02" w:rsidRDefault="00B15F02" w:rsidP="00B15F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Druhá verze </w:t>
      </w:r>
      <w:r w:rsidR="002F7696">
        <w:rPr>
          <w:rFonts w:ascii="Times New Roman" w:hAnsi="Times New Roman" w:cs="Times New Roman"/>
          <w:sz w:val="24"/>
          <w:szCs w:val="24"/>
        </w:rPr>
        <w:t xml:space="preserve">bude odevzdána </w:t>
      </w:r>
      <w:r>
        <w:rPr>
          <w:rFonts w:ascii="Times New Roman" w:hAnsi="Times New Roman" w:cs="Times New Roman"/>
          <w:sz w:val="24"/>
          <w:szCs w:val="24"/>
        </w:rPr>
        <w:t xml:space="preserve">k poslednímu </w:t>
      </w:r>
      <w:r w:rsidR="001F02BA">
        <w:rPr>
          <w:rFonts w:ascii="Times New Roman" w:hAnsi="Times New Roman" w:cs="Times New Roman"/>
          <w:sz w:val="24"/>
          <w:szCs w:val="24"/>
        </w:rPr>
        <w:t>pracovnímu dni v březnu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792E89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v tištěné formě.</w:t>
      </w:r>
    </w:p>
    <w:sectPr w:rsidR="00B15F02" w:rsidRPr="00B15F02" w:rsidSect="00FF6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53587"/>
    <w:multiLevelType w:val="hybridMultilevel"/>
    <w:tmpl w:val="6818E4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347D4"/>
    <w:multiLevelType w:val="hybridMultilevel"/>
    <w:tmpl w:val="3B46704E"/>
    <w:lvl w:ilvl="0" w:tplc="1BF01F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20B91"/>
    <w:multiLevelType w:val="hybridMultilevel"/>
    <w:tmpl w:val="B4CA5CF6"/>
    <w:lvl w:ilvl="0" w:tplc="1BF01F0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FD6C73"/>
    <w:multiLevelType w:val="hybridMultilevel"/>
    <w:tmpl w:val="A2BED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9E38CF"/>
    <w:multiLevelType w:val="hybridMultilevel"/>
    <w:tmpl w:val="5C84CA8C"/>
    <w:lvl w:ilvl="0" w:tplc="B9AC6B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DA57EC"/>
    <w:multiLevelType w:val="hybridMultilevel"/>
    <w:tmpl w:val="6E9E3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201"/>
    <w:rsid w:val="001F02BA"/>
    <w:rsid w:val="002F7696"/>
    <w:rsid w:val="00312817"/>
    <w:rsid w:val="00320FF8"/>
    <w:rsid w:val="004F52CD"/>
    <w:rsid w:val="006248A6"/>
    <w:rsid w:val="0062705B"/>
    <w:rsid w:val="00792E89"/>
    <w:rsid w:val="00826CC3"/>
    <w:rsid w:val="008A27E0"/>
    <w:rsid w:val="009555A9"/>
    <w:rsid w:val="00961EC1"/>
    <w:rsid w:val="00A60025"/>
    <w:rsid w:val="00B15F02"/>
    <w:rsid w:val="00CE4DED"/>
    <w:rsid w:val="00E16201"/>
    <w:rsid w:val="00E23F55"/>
    <w:rsid w:val="00FF6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F4E2A"/>
  <w15:docId w15:val="{7A7FD0F0-9EE7-4A58-8449-29A68C07C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6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Pokorná</dc:creator>
  <cp:lastModifiedBy>Pavel Dvořák</cp:lastModifiedBy>
  <cp:revision>3</cp:revision>
  <dcterms:created xsi:type="dcterms:W3CDTF">2016-10-12T06:55:00Z</dcterms:created>
  <dcterms:modified xsi:type="dcterms:W3CDTF">2019-03-15T06:34:00Z</dcterms:modified>
</cp:coreProperties>
</file>