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CE" w:rsidRPr="008F48CE" w:rsidRDefault="008F48CE" w:rsidP="00E7495B">
      <w:pPr>
        <w:jc w:val="both"/>
        <w:rPr>
          <w:b/>
          <w:sz w:val="28"/>
          <w:szCs w:val="28"/>
        </w:rPr>
      </w:pPr>
      <w:r w:rsidRPr="008F48CE">
        <w:rPr>
          <w:b/>
          <w:sz w:val="28"/>
          <w:szCs w:val="28"/>
        </w:rPr>
        <w:fldChar w:fldCharType="begin"/>
      </w:r>
      <w:r w:rsidRPr="008F48CE">
        <w:rPr>
          <w:b/>
          <w:sz w:val="28"/>
          <w:szCs w:val="28"/>
        </w:rPr>
        <w:instrText xml:space="preserve"> HYPERLINK "http://www.mojecestina.cz" </w:instrText>
      </w:r>
      <w:r w:rsidRPr="008F48CE">
        <w:rPr>
          <w:b/>
          <w:sz w:val="28"/>
          <w:szCs w:val="28"/>
        </w:rPr>
        <w:fldChar w:fldCharType="separate"/>
      </w:r>
      <w:r w:rsidRPr="008F48CE">
        <w:rPr>
          <w:rStyle w:val="Hypertextovodkaz"/>
          <w:b/>
          <w:sz w:val="28"/>
          <w:szCs w:val="28"/>
        </w:rPr>
        <w:t>www.mojecestina.cz</w:t>
      </w:r>
      <w:r w:rsidRPr="008F48CE">
        <w:rPr>
          <w:b/>
          <w:sz w:val="28"/>
          <w:szCs w:val="28"/>
        </w:rPr>
        <w:fldChar w:fldCharType="end"/>
      </w:r>
    </w:p>
    <w:p w:rsidR="00E7495B" w:rsidRDefault="009A63DB" w:rsidP="00E7495B">
      <w:pPr>
        <w:jc w:val="both"/>
        <w:rPr>
          <w:rFonts w:cstheme="minorHAnsi"/>
          <w:b/>
          <w:sz w:val="28"/>
          <w:szCs w:val="28"/>
        </w:rPr>
      </w:pPr>
      <w:hyperlink r:id="rId5" w:history="1">
        <w:r w:rsidR="00E7495B" w:rsidRPr="005D3646">
          <w:rPr>
            <w:rStyle w:val="Hypertextovodkaz"/>
            <w:rFonts w:cstheme="minorHAnsi"/>
            <w:b/>
            <w:sz w:val="28"/>
            <w:szCs w:val="28"/>
          </w:rPr>
          <w:t>www.nechybujte.cz</w:t>
        </w:r>
      </w:hyperlink>
    </w:p>
    <w:p w:rsidR="00A83992" w:rsidRDefault="009A63DB" w:rsidP="00AA2571">
      <w:pPr>
        <w:jc w:val="both"/>
        <w:rPr>
          <w:rStyle w:val="Hypertextovodkaz"/>
          <w:b/>
          <w:sz w:val="28"/>
          <w:szCs w:val="28"/>
        </w:rPr>
      </w:pPr>
      <w:hyperlink r:id="rId6" w:history="1">
        <w:r w:rsidR="00FD5121" w:rsidRPr="00B357AB">
          <w:rPr>
            <w:rStyle w:val="Hypertextovodkaz"/>
            <w:b/>
            <w:sz w:val="28"/>
            <w:szCs w:val="28"/>
          </w:rPr>
          <w:t>www.pravopisne.cz</w:t>
        </w:r>
      </w:hyperlink>
    </w:p>
    <w:p w:rsidR="008F48CE" w:rsidRDefault="008F48CE" w:rsidP="00AA2571">
      <w:pPr>
        <w:jc w:val="both"/>
        <w:rPr>
          <w:rStyle w:val="Hypertextovodkaz"/>
          <w:b/>
          <w:sz w:val="28"/>
          <w:szCs w:val="28"/>
        </w:rPr>
      </w:pPr>
      <w:hyperlink r:id="rId7" w:history="1">
        <w:r w:rsidRPr="00D95929">
          <w:rPr>
            <w:rStyle w:val="Hypertextovodkaz"/>
            <w:b/>
            <w:sz w:val="28"/>
            <w:szCs w:val="28"/>
          </w:rPr>
          <w:t>www.umimecesky.cz</w:t>
        </w:r>
      </w:hyperlink>
    </w:p>
    <w:p w:rsidR="008F48CE" w:rsidRDefault="008F48CE" w:rsidP="00AA2571">
      <w:pPr>
        <w:jc w:val="both"/>
        <w:rPr>
          <w:rStyle w:val="Hypertextovodkaz"/>
          <w:b/>
          <w:sz w:val="28"/>
          <w:szCs w:val="28"/>
        </w:rPr>
      </w:pPr>
      <w:hyperlink r:id="rId8" w:history="1">
        <w:r w:rsidRPr="00D95929">
          <w:rPr>
            <w:rStyle w:val="Hypertextovodkaz"/>
            <w:b/>
            <w:sz w:val="28"/>
            <w:szCs w:val="28"/>
          </w:rPr>
          <w:t>www.ocestine.cz</w:t>
        </w:r>
      </w:hyperlink>
    </w:p>
    <w:p w:rsidR="009A63DB" w:rsidRDefault="008F48CE" w:rsidP="00AA2571">
      <w:pPr>
        <w:jc w:val="both"/>
        <w:rPr>
          <w:rStyle w:val="Hypertextovodkaz"/>
          <w:b/>
          <w:sz w:val="28"/>
          <w:szCs w:val="28"/>
        </w:rPr>
      </w:pPr>
      <w:proofErr w:type="spellStart"/>
      <w:r>
        <w:rPr>
          <w:rStyle w:val="Hypertextovodkaz"/>
          <w:b/>
          <w:sz w:val="28"/>
          <w:szCs w:val="28"/>
        </w:rPr>
        <w:t>jazykovědma</w:t>
      </w:r>
      <w:proofErr w:type="spellEnd"/>
      <w:r>
        <w:rPr>
          <w:rStyle w:val="Hypertextovodkaz"/>
          <w:b/>
          <w:sz w:val="28"/>
          <w:szCs w:val="28"/>
        </w:rPr>
        <w:t xml:space="preserve"> </w:t>
      </w:r>
      <w:r w:rsidR="009A63DB">
        <w:rPr>
          <w:rStyle w:val="Hypertextovodkaz"/>
          <w:b/>
          <w:sz w:val="28"/>
          <w:szCs w:val="28"/>
        </w:rPr>
        <w:t>–</w:t>
      </w:r>
      <w:r>
        <w:rPr>
          <w:rStyle w:val="Hypertextovodkaz"/>
          <w:b/>
          <w:sz w:val="28"/>
          <w:szCs w:val="28"/>
        </w:rPr>
        <w:t xml:space="preserve"> </w:t>
      </w:r>
      <w:proofErr w:type="spellStart"/>
      <w:r>
        <w:rPr>
          <w:rStyle w:val="Hypertextovodkaz"/>
          <w:b/>
          <w:sz w:val="28"/>
          <w:szCs w:val="28"/>
        </w:rPr>
        <w:t>twitter</w:t>
      </w:r>
      <w:proofErr w:type="spellEnd"/>
    </w:p>
    <w:p w:rsidR="009A63DB" w:rsidRPr="009A63DB" w:rsidRDefault="009A63DB" w:rsidP="00AA2571">
      <w:pPr>
        <w:jc w:val="both"/>
        <w:rPr>
          <w:b/>
          <w:color w:val="1F497D" w:themeColor="text2"/>
          <w:sz w:val="28"/>
          <w:szCs w:val="28"/>
        </w:rPr>
      </w:pPr>
      <w:hyperlink r:id="rId9" w:history="1">
        <w:r w:rsidRPr="009A63DB">
          <w:rPr>
            <w:rStyle w:val="Hypertextovodkaz"/>
            <w:rFonts w:cs="Arial CE"/>
            <w:b/>
            <w:color w:val="1F497D" w:themeColor="text2"/>
            <w:sz w:val="28"/>
            <w:szCs w:val="28"/>
            <w:shd w:val="clear" w:color="auto" w:fill="FFFFFF"/>
          </w:rPr>
          <w:t>ujc.cas.cz</w:t>
        </w:r>
      </w:hyperlink>
    </w:p>
    <w:p w:rsidR="009A63DB" w:rsidRPr="009A63DB" w:rsidRDefault="009A63DB" w:rsidP="00AA2571">
      <w:pPr>
        <w:jc w:val="both"/>
        <w:rPr>
          <w:b/>
          <w:color w:val="1F497D" w:themeColor="text2"/>
          <w:sz w:val="28"/>
          <w:szCs w:val="28"/>
        </w:rPr>
      </w:pPr>
      <w:hyperlink r:id="rId10" w:history="1">
        <w:r w:rsidRPr="009A63DB">
          <w:rPr>
            <w:rStyle w:val="Hypertextovodkaz"/>
            <w:rFonts w:cs="Arial CE"/>
            <w:b/>
            <w:color w:val="1F497D" w:themeColor="text2"/>
            <w:sz w:val="28"/>
            <w:szCs w:val="28"/>
            <w:shd w:val="clear" w:color="auto" w:fill="FFFFFF"/>
          </w:rPr>
          <w:t>prirucka.</w:t>
        </w:r>
        <w:r w:rsidRPr="009A63DB">
          <w:rPr>
            <w:rStyle w:val="Hypertextovodkaz"/>
            <w:rFonts w:cs="Arial CE"/>
            <w:b/>
            <w:bCs/>
            <w:color w:val="1F497D" w:themeColor="text2"/>
            <w:sz w:val="28"/>
            <w:szCs w:val="28"/>
            <w:shd w:val="clear" w:color="auto" w:fill="FFFFFF"/>
          </w:rPr>
          <w:t>ujc</w:t>
        </w:r>
        <w:r w:rsidRPr="009A63DB">
          <w:rPr>
            <w:rStyle w:val="Hypertextovodkaz"/>
            <w:rFonts w:cs="Arial CE"/>
            <w:b/>
            <w:color w:val="1F497D" w:themeColor="text2"/>
            <w:sz w:val="28"/>
            <w:szCs w:val="28"/>
            <w:shd w:val="clear" w:color="auto" w:fill="FFFFFF"/>
          </w:rPr>
          <w:t>.cas.cz</w:t>
        </w:r>
      </w:hyperlink>
      <w:bookmarkStart w:id="0" w:name="_GoBack"/>
      <w:bookmarkEnd w:id="0"/>
    </w:p>
    <w:p w:rsidR="009A63DB" w:rsidRPr="009A63DB" w:rsidRDefault="009A63DB" w:rsidP="00AA2571">
      <w:pPr>
        <w:jc w:val="both"/>
        <w:rPr>
          <w:b/>
          <w:color w:val="1F497D" w:themeColor="text2"/>
          <w:sz w:val="28"/>
          <w:szCs w:val="28"/>
          <w:u w:val="single"/>
        </w:rPr>
      </w:pPr>
      <w:hyperlink r:id="rId11" w:history="1">
        <w:r w:rsidRPr="009A63DB">
          <w:rPr>
            <w:rStyle w:val="Hypertextovodkaz"/>
            <w:rFonts w:cs="Arial CE"/>
            <w:b/>
            <w:color w:val="1F497D" w:themeColor="text2"/>
            <w:sz w:val="28"/>
            <w:szCs w:val="28"/>
            <w:shd w:val="clear" w:color="auto" w:fill="FFFFFF"/>
          </w:rPr>
          <w:t>ssjc.ujc.cas.cz</w:t>
        </w:r>
      </w:hyperlink>
    </w:p>
    <w:p w:rsidR="00AA2571" w:rsidRDefault="009A63DB" w:rsidP="00AA2571">
      <w:pPr>
        <w:jc w:val="both"/>
        <w:rPr>
          <w:b/>
          <w:sz w:val="28"/>
          <w:szCs w:val="28"/>
        </w:rPr>
      </w:pPr>
      <w:hyperlink r:id="rId12" w:history="1">
        <w:r w:rsidR="00FD5121" w:rsidRPr="00B357AB">
          <w:rPr>
            <w:rStyle w:val="Hypertextovodkaz"/>
            <w:b/>
            <w:sz w:val="28"/>
            <w:szCs w:val="28"/>
          </w:rPr>
          <w:t>www.mimoskolu.cz</w:t>
        </w:r>
      </w:hyperlink>
    </w:p>
    <w:p w:rsidR="00FD5121" w:rsidRDefault="009A63DB" w:rsidP="00AA2571">
      <w:pPr>
        <w:jc w:val="both"/>
        <w:rPr>
          <w:rFonts w:cstheme="minorHAnsi"/>
          <w:b/>
          <w:sz w:val="28"/>
          <w:szCs w:val="28"/>
        </w:rPr>
      </w:pPr>
      <w:hyperlink r:id="rId13" w:tgtFrame="_blank" w:history="1">
        <w:r w:rsidR="00FD5121" w:rsidRPr="00FD5121">
          <w:rPr>
            <w:rStyle w:val="Hypertextovodkaz"/>
            <w:rFonts w:cstheme="minorHAnsi"/>
            <w:b/>
            <w:sz w:val="28"/>
            <w:szCs w:val="28"/>
          </w:rPr>
          <w:t>http://svetyliteratury.cz/?p=2683</w:t>
        </w:r>
      </w:hyperlink>
    </w:p>
    <w:p w:rsidR="00FD5121" w:rsidRDefault="009A63DB" w:rsidP="00AA2571">
      <w:pPr>
        <w:jc w:val="both"/>
        <w:rPr>
          <w:rFonts w:cstheme="minorHAnsi"/>
          <w:b/>
          <w:color w:val="000000"/>
          <w:sz w:val="28"/>
          <w:szCs w:val="28"/>
        </w:rPr>
      </w:pPr>
      <w:hyperlink r:id="rId14" w:history="1">
        <w:r w:rsidR="00FD5121" w:rsidRPr="00B357AB">
          <w:rPr>
            <w:rStyle w:val="Hypertextovodkaz"/>
            <w:rFonts w:cstheme="minorHAnsi"/>
            <w:b/>
            <w:sz w:val="28"/>
            <w:szCs w:val="28"/>
          </w:rPr>
          <w:t>http://www.rozectise.cz/cze/how-does-it-work</w:t>
        </w:r>
      </w:hyperlink>
    </w:p>
    <w:p w:rsidR="00E7495B" w:rsidRDefault="009A63DB" w:rsidP="00AA2571">
      <w:pPr>
        <w:jc w:val="both"/>
        <w:rPr>
          <w:rFonts w:cstheme="minorHAnsi"/>
          <w:b/>
          <w:sz w:val="28"/>
          <w:szCs w:val="28"/>
        </w:rPr>
      </w:pPr>
      <w:hyperlink r:id="rId15" w:history="1">
        <w:r w:rsidR="00E7495B" w:rsidRPr="005D3646">
          <w:rPr>
            <w:rStyle w:val="Hypertextovodkaz"/>
            <w:rFonts w:cstheme="minorHAnsi"/>
            <w:b/>
            <w:sz w:val="28"/>
            <w:szCs w:val="28"/>
          </w:rPr>
          <w:t>www.iliteratura.cz</w:t>
        </w:r>
      </w:hyperlink>
    </w:p>
    <w:p w:rsidR="00E7495B" w:rsidRDefault="009A63DB" w:rsidP="00AA2571">
      <w:pPr>
        <w:jc w:val="both"/>
        <w:rPr>
          <w:rFonts w:cstheme="minorHAnsi"/>
          <w:b/>
          <w:sz w:val="28"/>
          <w:szCs w:val="28"/>
        </w:rPr>
      </w:pPr>
      <w:hyperlink r:id="rId16" w:history="1">
        <w:r w:rsidR="00E7495B" w:rsidRPr="005D3646">
          <w:rPr>
            <w:rStyle w:val="Hypertextovodkaz"/>
            <w:rFonts w:cstheme="minorHAnsi"/>
            <w:b/>
            <w:sz w:val="28"/>
            <w:szCs w:val="28"/>
          </w:rPr>
          <w:t>www.czechlit.cz</w:t>
        </w:r>
      </w:hyperlink>
    </w:p>
    <w:p w:rsidR="00E7495B" w:rsidRDefault="009A63DB" w:rsidP="00E7495B">
      <w:pPr>
        <w:jc w:val="both"/>
        <w:rPr>
          <w:rStyle w:val="Hypertextovodkaz"/>
          <w:rFonts w:cstheme="minorHAnsi"/>
          <w:b/>
          <w:sz w:val="28"/>
          <w:szCs w:val="28"/>
        </w:rPr>
      </w:pPr>
      <w:hyperlink r:id="rId17" w:tgtFrame="_blank" w:history="1">
        <w:r w:rsidR="00E7495B" w:rsidRPr="00FD5121">
          <w:rPr>
            <w:rStyle w:val="Hypertextovodkaz"/>
            <w:rFonts w:cstheme="minorHAnsi"/>
            <w:b/>
            <w:sz w:val="28"/>
            <w:szCs w:val="28"/>
          </w:rPr>
          <w:t>www.moderni-dejiny.cz</w:t>
        </w:r>
      </w:hyperlink>
    </w:p>
    <w:p w:rsidR="008F48CE" w:rsidRDefault="008F48CE" w:rsidP="00E7495B">
      <w:pPr>
        <w:jc w:val="both"/>
        <w:rPr>
          <w:rFonts w:cstheme="minorHAnsi"/>
          <w:b/>
          <w:sz w:val="28"/>
          <w:szCs w:val="28"/>
        </w:rPr>
      </w:pPr>
    </w:p>
    <w:p w:rsidR="00E7495B" w:rsidRPr="00FD5121" w:rsidRDefault="00E7495B" w:rsidP="00AA2571">
      <w:pPr>
        <w:jc w:val="both"/>
        <w:rPr>
          <w:rFonts w:cstheme="minorHAnsi"/>
          <w:b/>
          <w:sz w:val="28"/>
          <w:szCs w:val="28"/>
        </w:rPr>
      </w:pPr>
    </w:p>
    <w:sectPr w:rsidR="00E7495B" w:rsidRPr="00FD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1C"/>
    <w:rsid w:val="006A621C"/>
    <w:rsid w:val="008F48CE"/>
    <w:rsid w:val="009A63DB"/>
    <w:rsid w:val="00A83992"/>
    <w:rsid w:val="00AA2571"/>
    <w:rsid w:val="00E7495B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1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stine.cz" TargetMode="External"/><Relationship Id="rId13" Type="http://schemas.openxmlformats.org/officeDocument/2006/relationships/hyperlink" Target="https://mail.gvm.cz/owa/redir.aspx?C=c0db52cafaf349a1bb959ce9455f0106&amp;URL=http%3a%2f%2fsvetyliteratury.cz%2f%3fp%3d26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12" Type="http://schemas.openxmlformats.org/officeDocument/2006/relationships/hyperlink" Target="http://www.mimoskolu.cz" TargetMode="External"/><Relationship Id="rId17" Type="http://schemas.openxmlformats.org/officeDocument/2006/relationships/hyperlink" Target="https://mail.gvm.cz/owa/redir.aspx?C=c0db52cafaf349a1bb959ce9455f0106&amp;URL=http%3a%2f%2fwww.moderni-dejiny.cz%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zechlit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pisne.cz" TargetMode="External"/><Relationship Id="rId11" Type="http://schemas.openxmlformats.org/officeDocument/2006/relationships/hyperlink" Target="http://ssjc.ujc.cas.cz/" TargetMode="External"/><Relationship Id="rId5" Type="http://schemas.openxmlformats.org/officeDocument/2006/relationships/hyperlink" Target="http://www.nechybujte.cz" TargetMode="External"/><Relationship Id="rId15" Type="http://schemas.openxmlformats.org/officeDocument/2006/relationships/hyperlink" Target="http://www.iliteratura.cz" TargetMode="External"/><Relationship Id="rId10" Type="http://schemas.openxmlformats.org/officeDocument/2006/relationships/hyperlink" Target="http://prirucka.ujc.cas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jc.cas.cz/" TargetMode="External"/><Relationship Id="rId14" Type="http://schemas.openxmlformats.org/officeDocument/2006/relationships/hyperlink" Target="http://www.rozectise.cz/cze/how-does-it-wor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Handová Navrátilová</dc:creator>
  <cp:keywords/>
  <dc:description/>
  <cp:lastModifiedBy>Dagmar Handová Navrátilová</cp:lastModifiedBy>
  <cp:revision>5</cp:revision>
  <dcterms:created xsi:type="dcterms:W3CDTF">2014-05-23T07:46:00Z</dcterms:created>
  <dcterms:modified xsi:type="dcterms:W3CDTF">2018-09-26T07:37:00Z</dcterms:modified>
</cp:coreProperties>
</file>