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5A" w:rsidRDefault="006A7A26" w:rsidP="006A7A2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osnova pro rozbor děl epických a divadelních her (dramat)</w:t>
      </w:r>
    </w:p>
    <w:p w:rsidR="006A7A26" w:rsidRDefault="006A7A26" w:rsidP="006A7A26">
      <w:pPr>
        <w:spacing w:after="0"/>
        <w:jc w:val="both"/>
        <w:rPr>
          <w:sz w:val="24"/>
          <w:szCs w:val="24"/>
        </w:rPr>
      </w:pP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úvod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literární druh + žánr a jejich charakteristika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pokud je třeba, vysvětlení názvu díla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tematika díla; doba, místo, prostředí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kompozice díla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jazyková a syntaktická složka díla</w:t>
      </w:r>
      <w:r w:rsidR="00654E08">
        <w:rPr>
          <w:sz w:val="24"/>
          <w:szCs w:val="24"/>
        </w:rPr>
        <w:t>, forma vypravování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hlavní postavy a jejich charakteristika, vztahy mezi nimi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(velice stručně děj)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znaky směru, kam dílo řadíme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rysy díla, umělecké prostředky, interpretace díla; vlastní zamyšlení a hodnocení</w:t>
      </w:r>
    </w:p>
    <w:p w:rsidR="00654E08" w:rsidRDefault="00654E08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(zajímavosti o díle, adaptace apod.)</w:t>
      </w:r>
    </w:p>
    <w:p w:rsidR="004C0940" w:rsidRDefault="004C0940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kdykoli cokoli z výše uvedeného doložit rozborem ukázky</w:t>
      </w:r>
    </w:p>
    <w:p w:rsidR="006A7A26" w:rsidRDefault="006A7A26" w:rsidP="006A7A2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zasazení díla do kontextu autorovy tvorby; dobový historický a literární kontext</w:t>
      </w:r>
    </w:p>
    <w:p w:rsidR="006A7A26" w:rsidRDefault="006A7A26" w:rsidP="006A7A26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6A7A26" w:rsidRDefault="006A7A26" w:rsidP="006A7A2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Doporučená osnova pro rozbor děl lyrických a lyricko-epických</w:t>
      </w:r>
    </w:p>
    <w:p w:rsidR="006A7A26" w:rsidRDefault="006A7A26" w:rsidP="006A7A26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úvod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literární druh + žánr a jejich charakteristika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pokud je třeba, vysvětlení názvu díla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námět, tematika díla; (doba, místo, prostředí)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charakteristika lyrického mluvčího, popř. postav v epických částech a vztahy mezi nimi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jazyková složka díla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rozbor ukázky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umělecké prostředky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celkové ladění, vyznění textu; interpretace díla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vlastní myšlenky a hodnocení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rysy směru, kam dílo řadíme</w:t>
      </w:r>
    </w:p>
    <w:p w:rsidR="00654E08" w:rsidRDefault="00654E08" w:rsidP="00654E0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(zajímavosti o díle, adaptace apod.)</w:t>
      </w:r>
    </w:p>
    <w:p w:rsidR="006A7A26" w:rsidRDefault="006A7A26" w:rsidP="006A7A26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zasazení díla do kontextu autorovy tvorby; dobový historický a literární ko</w:t>
      </w:r>
      <w:r w:rsidR="00372F53">
        <w:rPr>
          <w:sz w:val="24"/>
          <w:szCs w:val="24"/>
        </w:rPr>
        <w:t>n</w:t>
      </w:r>
      <w:r>
        <w:rPr>
          <w:sz w:val="24"/>
          <w:szCs w:val="24"/>
        </w:rPr>
        <w:t>text</w:t>
      </w:r>
      <w:bookmarkStart w:id="0" w:name="_GoBack"/>
      <w:bookmarkEnd w:id="0"/>
    </w:p>
    <w:sectPr w:rsidR="006A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B7F"/>
    <w:multiLevelType w:val="hybridMultilevel"/>
    <w:tmpl w:val="BC686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463D4"/>
    <w:multiLevelType w:val="hybridMultilevel"/>
    <w:tmpl w:val="0CE06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17"/>
    <w:rsid w:val="00372F53"/>
    <w:rsid w:val="004C0940"/>
    <w:rsid w:val="0058465A"/>
    <w:rsid w:val="00654E08"/>
    <w:rsid w:val="006A7A26"/>
    <w:rsid w:val="00A61D9C"/>
    <w:rsid w:val="00D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1024</Characters>
  <Application>Microsoft Office Word</Application>
  <DocSecurity>0</DocSecurity>
  <Lines>8</Lines>
  <Paragraphs>2</Paragraphs>
  <ScaleCrop>false</ScaleCrop>
  <Company>gvm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Dagmar Handová Navrátilová</cp:lastModifiedBy>
  <cp:revision>7</cp:revision>
  <dcterms:created xsi:type="dcterms:W3CDTF">2014-04-03T09:21:00Z</dcterms:created>
  <dcterms:modified xsi:type="dcterms:W3CDTF">2018-03-09T11:05:00Z</dcterms:modified>
</cp:coreProperties>
</file>