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CD6" w:rsidRPr="00A645CF" w:rsidRDefault="008001F7" w:rsidP="009E4F9C">
      <w:pPr>
        <w:rPr>
          <w:b/>
        </w:rPr>
      </w:pPr>
      <w:r>
        <w:rPr>
          <w:b/>
        </w:rPr>
        <w:t>Kraj Vysočina</w:t>
      </w:r>
    </w:p>
    <w:p w:rsidR="009E4F9C" w:rsidRPr="00722C3E" w:rsidRDefault="00996AB2" w:rsidP="009E4F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 xml:space="preserve">Poloha </w:t>
      </w:r>
      <w:r w:rsidR="009E4F9C" w:rsidRPr="00722C3E">
        <w:rPr>
          <w:rFonts w:ascii="Times New Roman" w:hAnsi="Times New Roman" w:cs="Times New Roman"/>
        </w:rPr>
        <w:t>v rámci České republiky</w:t>
      </w:r>
    </w:p>
    <w:p w:rsidR="00996AB2" w:rsidRPr="00722C3E" w:rsidRDefault="00A645CF" w:rsidP="00996A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>Povrch oblasti</w:t>
      </w:r>
    </w:p>
    <w:p w:rsidR="00A645CF" w:rsidRPr="00722C3E" w:rsidRDefault="00A645CF" w:rsidP="00996A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>Podnebí oblasti</w:t>
      </w:r>
    </w:p>
    <w:p w:rsidR="00A645CF" w:rsidRPr="00722C3E" w:rsidRDefault="00A645CF" w:rsidP="00996A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>Vodstvo</w:t>
      </w:r>
    </w:p>
    <w:p w:rsidR="00A645CF" w:rsidRPr="00722C3E" w:rsidRDefault="00A645CF" w:rsidP="00A645C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 xml:space="preserve">řeky </w:t>
      </w:r>
    </w:p>
    <w:p w:rsidR="00A645CF" w:rsidRPr="00722C3E" w:rsidRDefault="00A645CF" w:rsidP="00A645C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 xml:space="preserve">umělé vodní nádrže </w:t>
      </w:r>
    </w:p>
    <w:p w:rsidR="00A645CF" w:rsidRPr="00722C3E" w:rsidRDefault="00A645CF" w:rsidP="00A645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 xml:space="preserve">Půdy </w:t>
      </w:r>
    </w:p>
    <w:p w:rsidR="00A645CF" w:rsidRPr="00722C3E" w:rsidRDefault="008001F7" w:rsidP="00A645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CHKO</w:t>
      </w:r>
    </w:p>
    <w:p w:rsidR="00A645CF" w:rsidRPr="00722C3E" w:rsidRDefault="008001F7" w:rsidP="00A645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Obyvatelstvo</w:t>
      </w:r>
    </w:p>
    <w:p w:rsidR="00A645CF" w:rsidRPr="00722C3E" w:rsidRDefault="00A645CF" w:rsidP="00A645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>Hospodářství</w:t>
      </w:r>
    </w:p>
    <w:p w:rsidR="00A645CF" w:rsidRPr="00722C3E" w:rsidRDefault="00A645CF" w:rsidP="00A645C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>Nerostné suroviny</w:t>
      </w:r>
    </w:p>
    <w:p w:rsidR="00A645CF" w:rsidRPr="00722C3E" w:rsidRDefault="00A645CF" w:rsidP="00A645C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 xml:space="preserve">Průmysl </w:t>
      </w:r>
    </w:p>
    <w:p w:rsidR="008001F7" w:rsidRDefault="00A645CF" w:rsidP="00A645C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8001F7">
        <w:rPr>
          <w:rFonts w:ascii="Times New Roman" w:hAnsi="Times New Roman" w:cs="Times New Roman"/>
        </w:rPr>
        <w:t xml:space="preserve">Doprava </w:t>
      </w:r>
    </w:p>
    <w:p w:rsidR="00A645CF" w:rsidRPr="008001F7" w:rsidRDefault="00A645CF" w:rsidP="00A645C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8001F7">
        <w:rPr>
          <w:rFonts w:ascii="Times New Roman" w:hAnsi="Times New Roman" w:cs="Times New Roman"/>
        </w:rPr>
        <w:t xml:space="preserve">Cestovní ruch </w:t>
      </w:r>
      <w:bookmarkStart w:id="0" w:name="_GoBack"/>
      <w:bookmarkEnd w:id="0"/>
    </w:p>
    <w:p w:rsidR="00A645CF" w:rsidRPr="00722C3E" w:rsidRDefault="00A645CF" w:rsidP="00A645CF">
      <w:pPr>
        <w:pStyle w:val="Odstavecseseznamem"/>
        <w:ind w:left="1440"/>
        <w:rPr>
          <w:rFonts w:ascii="Times New Roman" w:hAnsi="Times New Roman" w:cs="Times New Roman"/>
        </w:rPr>
      </w:pPr>
    </w:p>
    <w:sectPr w:rsidR="00A645CF" w:rsidRPr="00722C3E" w:rsidSect="009E4F9C">
      <w:pgSz w:w="11906" w:h="16838"/>
      <w:pgMar w:top="709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B7787"/>
    <w:multiLevelType w:val="hybridMultilevel"/>
    <w:tmpl w:val="83BE7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515"/>
    <w:rsid w:val="00722C3E"/>
    <w:rsid w:val="008001F7"/>
    <w:rsid w:val="00996AB2"/>
    <w:rsid w:val="009E4F9C"/>
    <w:rsid w:val="00A645CF"/>
    <w:rsid w:val="00B83515"/>
    <w:rsid w:val="00DA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B221"/>
  <w15:docId w15:val="{CFE6039A-F7E0-49DE-88DA-8B5553A0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4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4</cp:revision>
  <dcterms:created xsi:type="dcterms:W3CDTF">2016-01-08T10:41:00Z</dcterms:created>
  <dcterms:modified xsi:type="dcterms:W3CDTF">2021-09-01T08:06:00Z</dcterms:modified>
</cp:coreProperties>
</file>