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FF" w:rsidRDefault="006328FF" w:rsidP="006328F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BRITSKÉ OSTROVY</w:t>
      </w:r>
    </w:p>
    <w:p w:rsidR="006328FF" w:rsidRDefault="006328FF" w:rsidP="00DC3332">
      <w:pPr>
        <w:rPr>
          <w:rFonts w:ascii="Times New Roman" w:hAnsi="Times New Roman"/>
        </w:rPr>
      </w:pPr>
    </w:p>
    <w:p w:rsidR="00DC3332" w:rsidRPr="00DC3332" w:rsidRDefault="00DC3332" w:rsidP="00DC3332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Poloha</w:t>
      </w:r>
    </w:p>
    <w:p w:rsidR="00DC3332" w:rsidRPr="00DC3332" w:rsidRDefault="00DC3332" w:rsidP="00DC3332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Co vše patří do Britských ostrovů</w:t>
      </w:r>
    </w:p>
    <w:p w:rsidR="00DC3332" w:rsidRPr="00DC3332" w:rsidRDefault="00DC3332" w:rsidP="00DC3332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Politické rozdělení Britských ostrovů</w:t>
      </w:r>
    </w:p>
    <w:p w:rsidR="00DC3332" w:rsidRPr="00DC3332" w:rsidRDefault="00DC3332" w:rsidP="00DC3332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C3332">
        <w:rPr>
          <w:rFonts w:ascii="Times New Roman" w:hAnsi="Times New Roman"/>
          <w:b/>
          <w:sz w:val="24"/>
          <w:szCs w:val="24"/>
        </w:rPr>
        <w:t>Spojené království Velké Británie a Severního Irska: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Časové pásmo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Hlavní město – důležité stavby, památky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Další důležitá města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Administrativně-správní členění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Politický systém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Britské společenství národů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Měna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Obyvatelstvo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Náboženství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Povrch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Vodstvo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Klimatické poměry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Hospodářství</w:t>
      </w:r>
    </w:p>
    <w:p w:rsidR="00DC3332" w:rsidRPr="00DC3332" w:rsidRDefault="00DC3332" w:rsidP="00DC3332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C3332">
        <w:rPr>
          <w:rFonts w:ascii="Times New Roman" w:hAnsi="Times New Roman"/>
          <w:b/>
          <w:sz w:val="24"/>
          <w:szCs w:val="24"/>
        </w:rPr>
        <w:t>Irská republika: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Hlavní město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Náboženství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Jazyk</w:t>
      </w:r>
      <w:bookmarkStart w:id="0" w:name="_GoBack"/>
      <w:bookmarkEnd w:id="0"/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Měna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Povrch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Hospodářství</w:t>
      </w:r>
    </w:p>
    <w:p w:rsidR="00DC3332" w:rsidRPr="00DC3332" w:rsidRDefault="00DC3332" w:rsidP="00DC3332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C3332">
        <w:rPr>
          <w:rFonts w:ascii="Times New Roman" w:hAnsi="Times New Roman"/>
          <w:sz w:val="24"/>
          <w:szCs w:val="24"/>
        </w:rPr>
        <w:t>Začle</w:t>
      </w:r>
      <w:r w:rsidR="000F0DDA">
        <w:rPr>
          <w:rFonts w:ascii="Times New Roman" w:hAnsi="Times New Roman"/>
          <w:sz w:val="24"/>
          <w:szCs w:val="24"/>
        </w:rPr>
        <w:t>nění do mezinárodních organizací</w:t>
      </w:r>
    </w:p>
    <w:p w:rsidR="00E979CC" w:rsidRDefault="00E979CC"/>
    <w:sectPr w:rsidR="00E979CC" w:rsidSect="006328F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6622B"/>
    <w:multiLevelType w:val="hybridMultilevel"/>
    <w:tmpl w:val="C734A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26EF7"/>
    <w:multiLevelType w:val="hybridMultilevel"/>
    <w:tmpl w:val="AD482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6185"/>
    <w:rsid w:val="00046185"/>
    <w:rsid w:val="000F0DDA"/>
    <w:rsid w:val="006328FF"/>
    <w:rsid w:val="00CB208F"/>
    <w:rsid w:val="00DC3332"/>
    <w:rsid w:val="00E9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8F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8F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418</Characters>
  <Application>Microsoft Office Word</Application>
  <DocSecurity>0</DocSecurity>
  <Lines>3</Lines>
  <Paragraphs>1</Paragraphs>
  <ScaleCrop>false</ScaleCrop>
  <Company>GVM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Markéta Václavková</cp:lastModifiedBy>
  <cp:revision>4</cp:revision>
  <dcterms:created xsi:type="dcterms:W3CDTF">2016-01-15T11:22:00Z</dcterms:created>
  <dcterms:modified xsi:type="dcterms:W3CDTF">2016-02-01T15:15:00Z</dcterms:modified>
</cp:coreProperties>
</file>