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80" w:rsidRDefault="00B46980" w:rsidP="00B46980">
      <w:pPr>
        <w:rPr>
          <w:b/>
        </w:rPr>
      </w:pPr>
      <w:r>
        <w:rPr>
          <w:b/>
          <w:bCs/>
        </w:rPr>
        <w:t>Amerika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proofErr w:type="spellStart"/>
      <w:r>
        <w:t>Missoury</w:t>
      </w:r>
      <w:proofErr w:type="spellEnd"/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t>Mississippi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t>ř. svatého Vavřince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t>Amazonka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t>Mackenzie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t>Madeira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t>Orinoko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proofErr w:type="spellStart"/>
      <w:r>
        <w:rPr>
          <w:rFonts w:eastAsiaTheme="minorEastAsia"/>
        </w:rPr>
        <w:t>Paraná</w:t>
      </w:r>
      <w:proofErr w:type="spellEnd"/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Velké Medvědí j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Hořejší j.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Huronské j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 xml:space="preserve">Michiganské j. 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Erijské j.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j. Ontario</w:t>
      </w:r>
    </w:p>
    <w:p w:rsidR="00B46980" w:rsidRDefault="00B46980" w:rsidP="00B46980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j. Titicaca</w:t>
      </w:r>
    </w:p>
    <w:p w:rsidR="00B46980" w:rsidRDefault="00B46980" w:rsidP="00B46980">
      <w:pPr>
        <w:rPr>
          <w:b/>
          <w:bCs/>
        </w:rPr>
      </w:pPr>
    </w:p>
    <w:p w:rsidR="00B46980" w:rsidRDefault="00B46980" w:rsidP="00B46980">
      <w:pPr>
        <w:rPr>
          <w:b/>
        </w:rPr>
      </w:pPr>
      <w:r>
        <w:rPr>
          <w:b/>
          <w:bCs/>
        </w:rPr>
        <w:t>Afrika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Kongo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Nil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Zambezi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rPr>
          <w:rFonts w:eastAsiaTheme="minorEastAsia"/>
        </w:rPr>
        <w:t>Viktoriino j.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rPr>
          <w:rFonts w:eastAsiaTheme="minorEastAsia"/>
        </w:rPr>
        <w:t>j. Tanganika</w:t>
      </w:r>
    </w:p>
    <w:p w:rsidR="00B46980" w:rsidRDefault="00B46980" w:rsidP="00B46980">
      <w:pPr>
        <w:rPr>
          <w:rFonts w:eastAsiaTheme="minorEastAsia"/>
          <w:b/>
          <w:bCs/>
        </w:rPr>
      </w:pPr>
    </w:p>
    <w:p w:rsidR="00B46980" w:rsidRDefault="00B46980" w:rsidP="00B46980">
      <w:pPr>
        <w:rPr>
          <w:b/>
        </w:rPr>
      </w:pPr>
      <w:r>
        <w:rPr>
          <w:rFonts w:eastAsiaTheme="minorEastAsia"/>
          <w:b/>
          <w:bCs/>
        </w:rPr>
        <w:t>Asie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Ob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bookmarkStart w:id="0" w:name="_GoBack"/>
      <w:bookmarkEnd w:id="0"/>
      <w:proofErr w:type="spellStart"/>
      <w:r>
        <w:t>Huang</w:t>
      </w:r>
      <w:proofErr w:type="spellEnd"/>
      <w:r>
        <w:t xml:space="preserve"> He (Žlutá řeka)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proofErr w:type="spellStart"/>
      <w:r>
        <w:rPr>
          <w:rFonts w:eastAsiaTheme="minorEastAsia"/>
        </w:rPr>
        <w:t>Chang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Jiang</w:t>
      </w:r>
      <w:proofErr w:type="spellEnd"/>
      <w:r>
        <w:rPr>
          <w:rFonts w:eastAsiaTheme="minorEastAsia"/>
        </w:rPr>
        <w:t xml:space="preserve"> (</w:t>
      </w:r>
      <w:r>
        <w:t>Jang-c'-</w:t>
      </w:r>
      <w:proofErr w:type="spellStart"/>
      <w:r>
        <w:t>ťiang</w:t>
      </w:r>
      <w:proofErr w:type="spellEnd"/>
      <w:r>
        <w:t>)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Mekong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Brahmaputra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Ganga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t>Indus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rPr>
          <w:rFonts w:eastAsiaTheme="minorEastAsia"/>
        </w:rPr>
        <w:t>j. Bajkal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rPr>
          <w:rFonts w:eastAsiaTheme="minorEastAsia"/>
        </w:rPr>
        <w:t xml:space="preserve">Aralské j. </w:t>
      </w:r>
    </w:p>
    <w:p w:rsidR="00B46980" w:rsidRDefault="00B46980" w:rsidP="00B46980">
      <w:pPr>
        <w:pStyle w:val="Odstavecseseznamem"/>
        <w:numPr>
          <w:ilvl w:val="0"/>
          <w:numId w:val="22"/>
        </w:numPr>
      </w:pPr>
      <w:r>
        <w:rPr>
          <w:rFonts w:eastAsiaTheme="minorEastAsia"/>
        </w:rPr>
        <w:t>Kaspické moře</w:t>
      </w:r>
    </w:p>
    <w:p w:rsidR="00B46980" w:rsidRDefault="00B46980" w:rsidP="00B46980">
      <w:pPr>
        <w:rPr>
          <w:b/>
          <w:bCs/>
        </w:rPr>
      </w:pPr>
    </w:p>
    <w:p w:rsidR="00B46980" w:rsidRDefault="00B46980" w:rsidP="00B46980">
      <w:pPr>
        <w:rPr>
          <w:b/>
        </w:rPr>
      </w:pPr>
      <w:r>
        <w:rPr>
          <w:b/>
          <w:bCs/>
        </w:rPr>
        <w:t>Evropa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Loira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Seina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proofErr w:type="spellStart"/>
      <w:r>
        <w:t>Rhona</w:t>
      </w:r>
      <w:proofErr w:type="spellEnd"/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Pád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Rýn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Temže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Labe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Odra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Visla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t>Dunaj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lastRenderedPageBreak/>
        <w:t>Dněpr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rPr>
          <w:rFonts w:eastAsiaTheme="minorEastAsia"/>
        </w:rPr>
        <w:t>Volha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rPr>
          <w:rFonts w:eastAsiaTheme="minorEastAsia"/>
        </w:rPr>
        <w:t>Ladožské j.</w:t>
      </w:r>
    </w:p>
    <w:p w:rsidR="00B46980" w:rsidRDefault="00B46980" w:rsidP="00B46980">
      <w:pPr>
        <w:pStyle w:val="Odstavecseseznamem"/>
        <w:numPr>
          <w:ilvl w:val="0"/>
          <w:numId w:val="23"/>
        </w:numPr>
      </w:pPr>
      <w:r>
        <w:rPr>
          <w:rFonts w:eastAsiaTheme="minorEastAsia"/>
        </w:rPr>
        <w:t>Oněžské j.</w:t>
      </w:r>
    </w:p>
    <w:p w:rsidR="00B46980" w:rsidRDefault="00B46980" w:rsidP="00B46980">
      <w:pPr>
        <w:rPr>
          <w:b/>
          <w:bCs/>
        </w:rPr>
      </w:pPr>
    </w:p>
    <w:p w:rsidR="00B46980" w:rsidRDefault="00B46980" w:rsidP="00B46980">
      <w:pPr>
        <w:rPr>
          <w:b/>
        </w:rPr>
      </w:pPr>
      <w:r>
        <w:rPr>
          <w:b/>
          <w:bCs/>
        </w:rPr>
        <w:t>Austrálie</w:t>
      </w:r>
    </w:p>
    <w:p w:rsidR="00B46980" w:rsidRDefault="00B46980" w:rsidP="00B46980">
      <w:pPr>
        <w:pStyle w:val="Odstavecseseznamem"/>
        <w:numPr>
          <w:ilvl w:val="0"/>
          <w:numId w:val="24"/>
        </w:numPr>
      </w:pPr>
      <w:r>
        <w:t xml:space="preserve">Murray </w:t>
      </w:r>
    </w:p>
    <w:p w:rsidR="00B46980" w:rsidRDefault="00B46980" w:rsidP="00B46980">
      <w:pPr>
        <w:pStyle w:val="Odstavecseseznamem"/>
        <w:numPr>
          <w:ilvl w:val="0"/>
          <w:numId w:val="24"/>
        </w:numPr>
      </w:pPr>
      <w:proofErr w:type="spellStart"/>
      <w:r>
        <w:rPr>
          <w:rFonts w:eastAsiaTheme="minorEastAsia"/>
        </w:rPr>
        <w:t>Eyreovo</w:t>
      </w:r>
      <w:proofErr w:type="spellEnd"/>
      <w:r>
        <w:rPr>
          <w:rFonts w:eastAsiaTheme="minorEastAsia"/>
        </w:rPr>
        <w:t xml:space="preserve"> j.</w:t>
      </w:r>
    </w:p>
    <w:p w:rsidR="00B46980" w:rsidRDefault="00B46980" w:rsidP="00B46980"/>
    <w:p w:rsidR="0031778F" w:rsidRPr="0031778F" w:rsidRDefault="0031778F" w:rsidP="00663A06"/>
    <w:sectPr w:rsidR="0031778F" w:rsidRPr="0031778F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F162B4"/>
    <w:multiLevelType w:val="hybridMultilevel"/>
    <w:tmpl w:val="A46C4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F5735C"/>
    <w:multiLevelType w:val="hybridMultilevel"/>
    <w:tmpl w:val="DFDA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5923"/>
    <w:multiLevelType w:val="hybridMultilevel"/>
    <w:tmpl w:val="9E3E1BB0"/>
    <w:lvl w:ilvl="0" w:tplc="81CC1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6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C2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88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4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8A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C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E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E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7568E0"/>
    <w:multiLevelType w:val="hybridMultilevel"/>
    <w:tmpl w:val="5726A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6919C5"/>
    <w:multiLevelType w:val="hybridMultilevel"/>
    <w:tmpl w:val="A36E5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1AE1FDD"/>
    <w:multiLevelType w:val="hybridMultilevel"/>
    <w:tmpl w:val="312E0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FE6347"/>
    <w:multiLevelType w:val="hybridMultilevel"/>
    <w:tmpl w:val="C4929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B120865"/>
    <w:multiLevelType w:val="hybridMultilevel"/>
    <w:tmpl w:val="8CCA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B04605"/>
    <w:multiLevelType w:val="hybridMultilevel"/>
    <w:tmpl w:val="508C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4437F45"/>
    <w:multiLevelType w:val="hybridMultilevel"/>
    <w:tmpl w:val="8FFA1680"/>
    <w:lvl w:ilvl="0" w:tplc="7A467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A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20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0A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60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2E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2D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6E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C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18"/>
  </w:num>
  <w:num w:numId="8">
    <w:abstractNumId w:val="20"/>
  </w:num>
  <w:num w:numId="9">
    <w:abstractNumId w:val="23"/>
  </w:num>
  <w:num w:numId="10">
    <w:abstractNumId w:val="11"/>
  </w:num>
  <w:num w:numId="11">
    <w:abstractNumId w:val="15"/>
  </w:num>
  <w:num w:numId="12">
    <w:abstractNumId w:val="17"/>
  </w:num>
  <w:num w:numId="13">
    <w:abstractNumId w:val="2"/>
  </w:num>
  <w:num w:numId="14">
    <w:abstractNumId w:val="21"/>
  </w:num>
  <w:num w:numId="15">
    <w:abstractNumId w:val="12"/>
  </w:num>
  <w:num w:numId="16">
    <w:abstractNumId w:val="1"/>
  </w:num>
  <w:num w:numId="17">
    <w:abstractNumId w:val="16"/>
  </w:num>
  <w:num w:numId="18">
    <w:abstractNumId w:val="19"/>
  </w:num>
  <w:num w:numId="19">
    <w:abstractNumId w:val="22"/>
  </w:num>
  <w:num w:numId="20">
    <w:abstractNumId w:val="4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91C51"/>
    <w:rsid w:val="000A4E7D"/>
    <w:rsid w:val="000B25E5"/>
    <w:rsid w:val="001C1F36"/>
    <w:rsid w:val="001C53FA"/>
    <w:rsid w:val="002544D0"/>
    <w:rsid w:val="002D2B46"/>
    <w:rsid w:val="0031778F"/>
    <w:rsid w:val="003203EB"/>
    <w:rsid w:val="00381A6A"/>
    <w:rsid w:val="00564F5C"/>
    <w:rsid w:val="005F0FE6"/>
    <w:rsid w:val="0061387E"/>
    <w:rsid w:val="00663A06"/>
    <w:rsid w:val="00696886"/>
    <w:rsid w:val="00783055"/>
    <w:rsid w:val="008260AE"/>
    <w:rsid w:val="00A0574F"/>
    <w:rsid w:val="00A90CC2"/>
    <w:rsid w:val="00A966FE"/>
    <w:rsid w:val="00B46980"/>
    <w:rsid w:val="00BB40B1"/>
    <w:rsid w:val="00C330D3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3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4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4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2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7</cp:revision>
  <dcterms:created xsi:type="dcterms:W3CDTF">2013-01-14T05:05:00Z</dcterms:created>
  <dcterms:modified xsi:type="dcterms:W3CDTF">2016-02-04T13:06:00Z</dcterms:modified>
</cp:coreProperties>
</file>