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77" w:rsidRDefault="00871441" w:rsidP="006D07C0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-800100</wp:posOffset>
            </wp:positionV>
            <wp:extent cx="1479550" cy="1482725"/>
            <wp:effectExtent l="0" t="0" r="6350" b="3175"/>
            <wp:wrapSquare wrapText="bothSides"/>
            <wp:docPr id="2" name="obrázek 2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5972810" cy="1456690"/>
            <wp:effectExtent l="0" t="0" r="8890" b="0"/>
            <wp:wrapNone/>
            <wp:docPr id="3" name="Picture 5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A77" w:rsidRDefault="00D57A77" w:rsidP="006D07C0">
      <w:pPr>
        <w:rPr>
          <w:sz w:val="32"/>
          <w:szCs w:val="32"/>
        </w:rPr>
      </w:pPr>
    </w:p>
    <w:p w:rsidR="00D57A77" w:rsidRDefault="00D57A77" w:rsidP="006D07C0">
      <w:pPr>
        <w:rPr>
          <w:sz w:val="32"/>
          <w:szCs w:val="32"/>
        </w:rPr>
      </w:pPr>
    </w:p>
    <w:p w:rsidR="00D57A77" w:rsidRDefault="00D57A77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32"/>
          <w:szCs w:val="32"/>
        </w:rPr>
      </w:pPr>
      <w:r w:rsidRPr="006D07C0">
        <w:rPr>
          <w:sz w:val="32"/>
          <w:szCs w:val="32"/>
        </w:rPr>
        <w:t>Pavel</w:t>
      </w:r>
      <w:r>
        <w:rPr>
          <w:sz w:val="32"/>
          <w:szCs w:val="32"/>
        </w:rPr>
        <w:t xml:space="preserve"> </w:t>
      </w:r>
      <w:r w:rsidRPr="006D07C0">
        <w:rPr>
          <w:sz w:val="32"/>
          <w:szCs w:val="32"/>
        </w:rPr>
        <w:t>Dvořák</w:t>
      </w:r>
    </w:p>
    <w:p w:rsidR="00D57A77" w:rsidRDefault="00D57A77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32"/>
          <w:szCs w:val="32"/>
        </w:rPr>
      </w:pPr>
      <w:r w:rsidRPr="006D07C0">
        <w:rPr>
          <w:sz w:val="32"/>
          <w:szCs w:val="32"/>
        </w:rPr>
        <w:t xml:space="preserve">Gymnázium Velké Meziříčí </w:t>
      </w:r>
    </w:p>
    <w:p w:rsidR="00D57A77" w:rsidRPr="00F23D03" w:rsidRDefault="00D57A77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color w:val="FF0000"/>
          <w:sz w:val="48"/>
          <w:szCs w:val="48"/>
        </w:rPr>
      </w:pPr>
      <w:r w:rsidRPr="006D07C0">
        <w:rPr>
          <w:sz w:val="40"/>
          <w:szCs w:val="40"/>
        </w:rPr>
        <w:br/>
      </w:r>
      <w:r w:rsidRPr="00F23D03">
        <w:rPr>
          <w:b/>
          <w:color w:val="FF0000"/>
          <w:sz w:val="48"/>
          <w:szCs w:val="48"/>
        </w:rPr>
        <w:t>Kabelové připojení k Internetu, základní pojmy</w:t>
      </w:r>
    </w:p>
    <w:p w:rsidR="00D57A77" w:rsidRPr="00C15DE6" w:rsidRDefault="00D57A77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</w:p>
    <w:p w:rsidR="00D57A77" w:rsidRPr="00C15DE6" w:rsidRDefault="00D57A77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Registrační číslo projektu: </w:t>
      </w:r>
      <w:r w:rsidRPr="00C15DE6">
        <w:rPr>
          <w:rFonts w:ascii="Calibri" w:hAnsi="Calibri"/>
          <w:color w:val="000000"/>
          <w:sz w:val="22"/>
          <w:szCs w:val="22"/>
        </w:rPr>
        <w:tab/>
        <w:t>CZ.1.07/1.5.00/34.0948</w:t>
      </w:r>
    </w:p>
    <w:p w:rsidR="00F23D03" w:rsidRPr="00F23D03" w:rsidRDefault="00F23D03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 w:rsidRPr="00F23D03">
        <w:rPr>
          <w:rFonts w:ascii="Calibri" w:hAnsi="Calibri"/>
          <w:color w:val="000000"/>
          <w:sz w:val="22"/>
          <w:szCs w:val="22"/>
        </w:rPr>
        <w:t>Datum:</w:t>
      </w:r>
      <w:r w:rsidRPr="00F23D03">
        <w:rPr>
          <w:rFonts w:ascii="Calibri" w:hAnsi="Calibri"/>
          <w:color w:val="000000"/>
          <w:sz w:val="22"/>
          <w:szCs w:val="22"/>
        </w:rPr>
        <w:tab/>
      </w:r>
      <w:r w:rsidRPr="00F23D03">
        <w:rPr>
          <w:rFonts w:ascii="Calibri" w:hAnsi="Calibri"/>
          <w:color w:val="000000"/>
          <w:sz w:val="22"/>
          <w:szCs w:val="22"/>
        </w:rPr>
        <w:tab/>
      </w:r>
      <w:r w:rsidRPr="00F23D0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23</w:t>
      </w:r>
      <w:r w:rsidRPr="00F23D03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10</w:t>
      </w:r>
      <w:r w:rsidRPr="00F23D03">
        <w:rPr>
          <w:rFonts w:ascii="Calibri" w:hAnsi="Calibri"/>
          <w:color w:val="000000"/>
          <w:sz w:val="22"/>
          <w:szCs w:val="22"/>
        </w:rPr>
        <w:t>. 2013</w:t>
      </w:r>
    </w:p>
    <w:p w:rsidR="00D57A77" w:rsidRPr="00C15DE6" w:rsidRDefault="00D57A77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Jazyk: </w:t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  <w:t>čeština</w:t>
      </w:r>
    </w:p>
    <w:p w:rsidR="00D57A77" w:rsidRPr="00C15DE6" w:rsidRDefault="00D57A77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Cílová skupina: </w:t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  <w:t>studenti vyššího gymnázia, 15–16 let</w:t>
      </w:r>
    </w:p>
    <w:p w:rsidR="00D57A77" w:rsidRDefault="00D57A77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Druh učebního materiálu: </w:t>
      </w:r>
      <w:r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>výklad + testové otázky</w:t>
      </w:r>
    </w:p>
    <w:p w:rsidR="00D57A77" w:rsidRDefault="00D57A77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Očekávaný výstup: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>stu</w:t>
      </w:r>
      <w:r>
        <w:rPr>
          <w:rFonts w:ascii="Calibri" w:hAnsi="Calibri"/>
          <w:color w:val="000000"/>
          <w:sz w:val="22"/>
          <w:szCs w:val="22"/>
        </w:rPr>
        <w:t xml:space="preserve">dent se seznámí se základními pojmy v oblasti připojení k Internetu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a kabelovým připojením</w:t>
      </w:r>
      <w:r w:rsidR="00F23D03">
        <w:rPr>
          <w:rFonts w:ascii="Calibri" w:hAnsi="Calibri"/>
          <w:color w:val="000000"/>
          <w:sz w:val="22"/>
          <w:szCs w:val="22"/>
        </w:rPr>
        <w:t xml:space="preserve"> k Internetu</w:t>
      </w:r>
    </w:p>
    <w:p w:rsidR="00D57A77" w:rsidRPr="00C15DE6" w:rsidRDefault="00D57A77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>Anotace:</w:t>
      </w:r>
      <w:r w:rsidRPr="00C15DE6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>výklad + testové otázky</w:t>
      </w:r>
    </w:p>
    <w:p w:rsidR="00D57A77" w:rsidRDefault="00D57A77"/>
    <w:p w:rsidR="00D57A77" w:rsidRPr="00257B0D" w:rsidRDefault="00D57A77" w:rsidP="00257B0D">
      <w:pPr>
        <w:rPr>
          <w:szCs w:val="24"/>
        </w:rPr>
      </w:pPr>
      <w:r w:rsidRPr="00257B0D">
        <w:rPr>
          <w:szCs w:val="24"/>
        </w:rPr>
        <w:t xml:space="preserve">Připojení k Internetu závisí na několika </w:t>
      </w:r>
      <w:r w:rsidRPr="00257B0D">
        <w:rPr>
          <w:b/>
          <w:szCs w:val="24"/>
        </w:rPr>
        <w:t>základních faktorech</w:t>
      </w:r>
      <w:r w:rsidRPr="00257B0D">
        <w:rPr>
          <w:szCs w:val="24"/>
        </w:rPr>
        <w:t>:</w:t>
      </w:r>
    </w:p>
    <w:p w:rsidR="00D57A77" w:rsidRDefault="00D57A77" w:rsidP="00257B0D">
      <w:pPr>
        <w:numPr>
          <w:ilvl w:val="0"/>
          <w:numId w:val="21"/>
        </w:numPr>
        <w:rPr>
          <w:szCs w:val="24"/>
        </w:rPr>
      </w:pPr>
      <w:r w:rsidRPr="00257B0D">
        <w:rPr>
          <w:szCs w:val="24"/>
        </w:rPr>
        <w:t>dostupnost připojení</w:t>
      </w:r>
      <w:r>
        <w:rPr>
          <w:szCs w:val="24"/>
        </w:rPr>
        <w:t xml:space="preserve"> v dané oblasti</w:t>
      </w:r>
      <w:r w:rsidRPr="00257B0D">
        <w:rPr>
          <w:szCs w:val="24"/>
        </w:rPr>
        <w:t xml:space="preserve"> (</w:t>
      </w:r>
      <w:proofErr w:type="spellStart"/>
      <w:r w:rsidRPr="00257B0D">
        <w:rPr>
          <w:szCs w:val="24"/>
        </w:rPr>
        <w:t>wi-fi</w:t>
      </w:r>
      <w:proofErr w:type="spellEnd"/>
      <w:r w:rsidRPr="00257B0D">
        <w:rPr>
          <w:szCs w:val="24"/>
        </w:rPr>
        <w:t>, telefonní linky, pevná linka, optika, kabelová TV apod.),</w:t>
      </w:r>
    </w:p>
    <w:p w:rsidR="00D57A77" w:rsidRDefault="00D57A77" w:rsidP="00257B0D">
      <w:pPr>
        <w:numPr>
          <w:ilvl w:val="0"/>
          <w:numId w:val="21"/>
        </w:numPr>
        <w:rPr>
          <w:szCs w:val="24"/>
        </w:rPr>
      </w:pPr>
      <w:r>
        <w:rPr>
          <w:szCs w:val="24"/>
        </w:rPr>
        <w:t>c</w:t>
      </w:r>
      <w:r w:rsidRPr="00257B0D">
        <w:rPr>
          <w:szCs w:val="24"/>
        </w:rPr>
        <w:t>ena připojení (</w:t>
      </w:r>
      <w:r>
        <w:rPr>
          <w:szCs w:val="24"/>
        </w:rPr>
        <w:t>prvotní</w:t>
      </w:r>
      <w:r w:rsidR="00F23D03">
        <w:rPr>
          <w:szCs w:val="24"/>
        </w:rPr>
        <w:t xml:space="preserve"> cena</w:t>
      </w:r>
      <w:r>
        <w:rPr>
          <w:szCs w:val="24"/>
        </w:rPr>
        <w:t xml:space="preserve"> </w:t>
      </w:r>
      <w:r w:rsidRPr="00257B0D">
        <w:rPr>
          <w:szCs w:val="24"/>
        </w:rPr>
        <w:t>instalace</w:t>
      </w:r>
      <w:r>
        <w:rPr>
          <w:szCs w:val="24"/>
        </w:rPr>
        <w:t xml:space="preserve"> služby</w:t>
      </w:r>
      <w:r w:rsidRPr="00257B0D">
        <w:rPr>
          <w:szCs w:val="24"/>
        </w:rPr>
        <w:t>),</w:t>
      </w:r>
    </w:p>
    <w:p w:rsidR="00D57A77" w:rsidRDefault="00D57A77" w:rsidP="00257B0D">
      <w:pPr>
        <w:numPr>
          <w:ilvl w:val="0"/>
          <w:numId w:val="21"/>
        </w:numPr>
        <w:rPr>
          <w:szCs w:val="24"/>
        </w:rPr>
      </w:pPr>
      <w:r w:rsidRPr="00257B0D">
        <w:rPr>
          <w:szCs w:val="24"/>
        </w:rPr>
        <w:t>měsíční náklady</w:t>
      </w:r>
      <w:r>
        <w:rPr>
          <w:szCs w:val="24"/>
        </w:rPr>
        <w:t xml:space="preserve"> na provoz</w:t>
      </w:r>
      <w:r w:rsidR="00F23D03">
        <w:rPr>
          <w:szCs w:val="24"/>
        </w:rPr>
        <w:t xml:space="preserve"> (měsíční paušál, cena dle stažených dat, cena dle doby připojení</w:t>
      </w:r>
      <w:r w:rsidRPr="00257B0D">
        <w:rPr>
          <w:szCs w:val="24"/>
        </w:rPr>
        <w:t>,</w:t>
      </w:r>
      <w:r w:rsidR="00F23D03">
        <w:rPr>
          <w:szCs w:val="24"/>
        </w:rPr>
        <w:t xml:space="preserve"> …)</w:t>
      </w:r>
    </w:p>
    <w:p w:rsidR="00D57A77" w:rsidRDefault="00D57A77" w:rsidP="00257B0D">
      <w:pPr>
        <w:numPr>
          <w:ilvl w:val="0"/>
          <w:numId w:val="21"/>
        </w:numPr>
        <w:rPr>
          <w:szCs w:val="24"/>
        </w:rPr>
      </w:pPr>
      <w:r w:rsidRPr="00257B0D">
        <w:rPr>
          <w:szCs w:val="24"/>
        </w:rPr>
        <w:t>rychlost</w:t>
      </w:r>
      <w:r>
        <w:rPr>
          <w:szCs w:val="24"/>
        </w:rPr>
        <w:t xml:space="preserve"> stahování dat (</w:t>
      </w:r>
      <w:proofErr w:type="spellStart"/>
      <w:r>
        <w:rPr>
          <w:szCs w:val="24"/>
        </w:rPr>
        <w:t>download</w:t>
      </w:r>
      <w:proofErr w:type="spellEnd"/>
      <w:r>
        <w:rPr>
          <w:szCs w:val="24"/>
        </w:rPr>
        <w:t>), rychlost odesílání dat (</w:t>
      </w:r>
      <w:proofErr w:type="spellStart"/>
      <w:r>
        <w:rPr>
          <w:szCs w:val="24"/>
        </w:rPr>
        <w:t>upload</w:t>
      </w:r>
      <w:proofErr w:type="spellEnd"/>
      <w:r>
        <w:rPr>
          <w:szCs w:val="24"/>
        </w:rPr>
        <w:t>)</w:t>
      </w:r>
    </w:p>
    <w:p w:rsidR="00D57A77" w:rsidRDefault="00D57A77" w:rsidP="00257B0D">
      <w:pPr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omezení stahování (FUP – Fair User </w:t>
      </w:r>
      <w:proofErr w:type="spellStart"/>
      <w:r>
        <w:rPr>
          <w:szCs w:val="24"/>
        </w:rPr>
        <w:t>Policy</w:t>
      </w:r>
      <w:proofErr w:type="spellEnd"/>
      <w:r>
        <w:rPr>
          <w:szCs w:val="24"/>
        </w:rPr>
        <w:t>),</w:t>
      </w:r>
    </w:p>
    <w:p w:rsidR="00D57A77" w:rsidRDefault="00D57A77" w:rsidP="00257B0D">
      <w:pPr>
        <w:numPr>
          <w:ilvl w:val="0"/>
          <w:numId w:val="21"/>
        </w:numPr>
        <w:rPr>
          <w:szCs w:val="24"/>
        </w:rPr>
      </w:pPr>
      <w:r>
        <w:rPr>
          <w:szCs w:val="24"/>
        </w:rPr>
        <w:t>sdílení přípojky (</w:t>
      </w:r>
      <w:r w:rsidRPr="00257B0D">
        <w:rPr>
          <w:szCs w:val="24"/>
        </w:rPr>
        <w:t>agregace</w:t>
      </w:r>
      <w:r>
        <w:rPr>
          <w:szCs w:val="24"/>
        </w:rPr>
        <w:t>)</w:t>
      </w:r>
    </w:p>
    <w:p w:rsidR="00D57A77" w:rsidRDefault="00D57A77" w:rsidP="00257B0D">
      <w:pPr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doba odezvy přípojky </w:t>
      </w:r>
      <w:r>
        <w:rPr>
          <w:szCs w:val="24"/>
          <w:lang w:val="en-US"/>
        </w:rPr>
        <w:t>[</w:t>
      </w:r>
      <w:proofErr w:type="spellStart"/>
      <w:r>
        <w:rPr>
          <w:szCs w:val="24"/>
          <w:lang w:val="en-US"/>
        </w:rPr>
        <w:t>ms</w:t>
      </w:r>
      <w:proofErr w:type="spellEnd"/>
      <w:r>
        <w:rPr>
          <w:szCs w:val="24"/>
          <w:lang w:val="en-US"/>
        </w:rPr>
        <w:t xml:space="preserve">] </w:t>
      </w:r>
      <w:r>
        <w:rPr>
          <w:szCs w:val="24"/>
        </w:rPr>
        <w:t>– problém s IP telefonií</w:t>
      </w:r>
      <w:r w:rsidR="00F23D03">
        <w:rPr>
          <w:szCs w:val="24"/>
        </w:rPr>
        <w:t>, …</w:t>
      </w:r>
    </w:p>
    <w:p w:rsidR="00D57A77" w:rsidRDefault="00D57A77" w:rsidP="00257B0D">
      <w:pPr>
        <w:pStyle w:val="Nadpis2"/>
      </w:pPr>
      <w:r w:rsidRPr="00257B0D">
        <w:t xml:space="preserve">FUP (Fair User </w:t>
      </w:r>
      <w:proofErr w:type="spellStart"/>
      <w:r w:rsidRPr="00257B0D">
        <w:t>Policy</w:t>
      </w:r>
      <w:proofErr w:type="spellEnd"/>
      <w:r w:rsidRPr="00257B0D">
        <w:t xml:space="preserve">) </w:t>
      </w:r>
    </w:p>
    <w:p w:rsidR="00D57A77" w:rsidRDefault="00D57A77" w:rsidP="00257B0D">
      <w:pPr>
        <w:rPr>
          <w:szCs w:val="24"/>
        </w:rPr>
      </w:pPr>
      <w:r>
        <w:rPr>
          <w:szCs w:val="24"/>
        </w:rPr>
        <w:t>D</w:t>
      </w:r>
      <w:r w:rsidRPr="00257B0D">
        <w:rPr>
          <w:szCs w:val="24"/>
        </w:rPr>
        <w:t>atové pásmo</w:t>
      </w:r>
      <w:r>
        <w:rPr>
          <w:szCs w:val="24"/>
        </w:rPr>
        <w:t xml:space="preserve"> přípojky internetu</w:t>
      </w:r>
      <w:r w:rsidRPr="00257B0D">
        <w:rPr>
          <w:szCs w:val="24"/>
        </w:rPr>
        <w:t xml:space="preserve"> je sdíleno mezi více uživatel</w:t>
      </w:r>
      <w:r w:rsidR="00F23D03">
        <w:rPr>
          <w:szCs w:val="24"/>
        </w:rPr>
        <w:t>i</w:t>
      </w:r>
      <w:r w:rsidRPr="00257B0D">
        <w:rPr>
          <w:szCs w:val="24"/>
        </w:rPr>
        <w:t xml:space="preserve">. Jeho smyslem je zamezit tomu, aby jeden uživatel přílišným využíváním svého internetového připojení omezoval ostatní uživatele. Jeho funkce spočívá v tom, že pokud uživatel během určitého časového období (např. 24 hodin, den, měsíc) stáhne z internetu větší množství </w:t>
      </w:r>
      <w:proofErr w:type="gramStart"/>
      <w:r w:rsidRPr="00257B0D">
        <w:rPr>
          <w:szCs w:val="24"/>
        </w:rPr>
        <w:t>dat než</w:t>
      </w:r>
      <w:proofErr w:type="gramEnd"/>
      <w:r w:rsidRPr="00257B0D">
        <w:rPr>
          <w:szCs w:val="24"/>
        </w:rPr>
        <w:t xml:space="preserve"> smí, tak je nějak postižen. Nejčastěji tím, že se výrazně sníží rychlost jeho internetového připojení. Toto omezení trvá pouze do konce výše zmíněného časového obdo</w:t>
      </w:r>
      <w:r>
        <w:rPr>
          <w:szCs w:val="24"/>
        </w:rPr>
        <w:t>bí a pak opět funguje normálně.</w:t>
      </w:r>
    </w:p>
    <w:p w:rsidR="00D57A77" w:rsidRPr="00257B0D" w:rsidRDefault="00D57A77" w:rsidP="00257B0D">
      <w:pPr>
        <w:pStyle w:val="Nadpis2"/>
      </w:pPr>
      <w:r w:rsidRPr="00257B0D">
        <w:t>Agregace</w:t>
      </w:r>
    </w:p>
    <w:p w:rsidR="00D57A77" w:rsidRPr="00257B0D" w:rsidRDefault="00D57A77" w:rsidP="00257B0D">
      <w:pPr>
        <w:rPr>
          <w:szCs w:val="24"/>
        </w:rPr>
      </w:pPr>
      <w:proofErr w:type="gramStart"/>
      <w:r>
        <w:rPr>
          <w:szCs w:val="24"/>
        </w:rPr>
        <w:t>Agregovaná</w:t>
      </w:r>
      <w:proofErr w:type="gramEnd"/>
      <w:r>
        <w:rPr>
          <w:szCs w:val="24"/>
        </w:rPr>
        <w:t xml:space="preserve"> l</w:t>
      </w:r>
      <w:r w:rsidRPr="00257B0D">
        <w:rPr>
          <w:szCs w:val="24"/>
        </w:rPr>
        <w:t xml:space="preserve">inka shlukuje několik </w:t>
      </w:r>
      <w:proofErr w:type="gramStart"/>
      <w:r w:rsidRPr="00257B0D">
        <w:rPr>
          <w:szCs w:val="24"/>
        </w:rPr>
        <w:t>klientů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257B0D">
        <w:rPr>
          <w:szCs w:val="24"/>
        </w:rPr>
        <w:t>Agregace se udává v poměru x:y přičemž x znamená minimální podíl a y maximální podíl z rychlosti. Agregace internetu 1:10 znamená, že klient mající např. rychlost internetu 10</w:t>
      </w:r>
      <w:r>
        <w:rPr>
          <w:szCs w:val="24"/>
        </w:rPr>
        <w:t xml:space="preserve"> </w:t>
      </w:r>
      <w:proofErr w:type="spellStart"/>
      <w:r w:rsidRPr="00257B0D">
        <w:rPr>
          <w:szCs w:val="24"/>
        </w:rPr>
        <w:t>Mb</w:t>
      </w:r>
      <w:proofErr w:type="spellEnd"/>
      <w:r w:rsidRPr="00257B0D">
        <w:rPr>
          <w:szCs w:val="24"/>
        </w:rPr>
        <w:t xml:space="preserve">/s v agregaci 1:10 má </w:t>
      </w:r>
      <w:r w:rsidR="00F23D03">
        <w:rPr>
          <w:szCs w:val="24"/>
        </w:rPr>
        <w:t>dynamickou rychlost připojení v r</w:t>
      </w:r>
      <w:r w:rsidRPr="00257B0D">
        <w:rPr>
          <w:szCs w:val="24"/>
        </w:rPr>
        <w:t xml:space="preserve">ozsahu od 1 </w:t>
      </w:r>
      <w:proofErr w:type="spellStart"/>
      <w:r w:rsidRPr="00257B0D">
        <w:rPr>
          <w:szCs w:val="24"/>
        </w:rPr>
        <w:t>Mb</w:t>
      </w:r>
      <w:proofErr w:type="spellEnd"/>
      <w:r w:rsidRPr="00257B0D">
        <w:rPr>
          <w:szCs w:val="24"/>
        </w:rPr>
        <w:t xml:space="preserve">/s až 10 </w:t>
      </w:r>
      <w:proofErr w:type="spellStart"/>
      <w:r w:rsidRPr="00257B0D">
        <w:rPr>
          <w:szCs w:val="24"/>
        </w:rPr>
        <w:t>Mb</w:t>
      </w:r>
      <w:proofErr w:type="spellEnd"/>
      <w:r w:rsidRPr="00257B0D">
        <w:rPr>
          <w:szCs w:val="24"/>
        </w:rPr>
        <w:t>/s</w:t>
      </w:r>
      <w:r>
        <w:rPr>
          <w:szCs w:val="24"/>
        </w:rPr>
        <w:t>,</w:t>
      </w:r>
      <w:r w:rsidRPr="00257B0D">
        <w:rPr>
          <w:szCs w:val="24"/>
        </w:rPr>
        <w:t xml:space="preserve"> přičemž reálná rychlost zpravidla nabývá hodnot primárně určené rychlosti</w:t>
      </w:r>
      <w:r>
        <w:rPr>
          <w:szCs w:val="24"/>
        </w:rPr>
        <w:t>,</w:t>
      </w:r>
      <w:r w:rsidRPr="00257B0D">
        <w:rPr>
          <w:szCs w:val="24"/>
        </w:rPr>
        <w:t xml:space="preserve"> tj. 10 </w:t>
      </w:r>
      <w:proofErr w:type="spellStart"/>
      <w:r w:rsidRPr="00257B0D">
        <w:rPr>
          <w:szCs w:val="24"/>
        </w:rPr>
        <w:t>Mb</w:t>
      </w:r>
      <w:proofErr w:type="spellEnd"/>
      <w:r w:rsidRPr="00257B0D">
        <w:rPr>
          <w:szCs w:val="24"/>
        </w:rPr>
        <w:t>/s. Vyšší agregace tj. sdílení linky může způsobit nárazová zátěž linky například „v denní špičce“.</w:t>
      </w:r>
    </w:p>
    <w:p w:rsidR="00D57A77" w:rsidRPr="00257B0D" w:rsidRDefault="00D57A77" w:rsidP="00257B0D">
      <w:pPr>
        <w:pStyle w:val="Nadpis2"/>
      </w:pPr>
      <w:r w:rsidRPr="00257B0D">
        <w:lastRenderedPageBreak/>
        <w:t>Přenosová rychlost</w:t>
      </w:r>
    </w:p>
    <w:p w:rsidR="00D57A77" w:rsidRPr="00180D43" w:rsidRDefault="00D57A77" w:rsidP="00180D43">
      <w:pPr>
        <w:rPr>
          <w:szCs w:val="24"/>
        </w:rPr>
      </w:pPr>
      <w:r w:rsidRPr="00180D43">
        <w:rPr>
          <w:szCs w:val="24"/>
        </w:rPr>
        <w:t xml:space="preserve">Přenosová rychlost udává, jaký objem informace se přenese za jednotku času. Základní jednotkou přenosové rychlosti je </w:t>
      </w:r>
      <w:r w:rsidRPr="00180D43">
        <w:rPr>
          <w:b/>
          <w:szCs w:val="24"/>
        </w:rPr>
        <w:t>bit za sekundu</w:t>
      </w:r>
      <w:r w:rsidRPr="00180D43">
        <w:rPr>
          <w:szCs w:val="24"/>
        </w:rPr>
        <w:t xml:space="preserve"> (bit/s, b/s, nebo anglicky </w:t>
      </w:r>
      <w:proofErr w:type="spellStart"/>
      <w:r w:rsidRPr="00180D43">
        <w:rPr>
          <w:szCs w:val="24"/>
        </w:rPr>
        <w:t>bps</w:t>
      </w:r>
      <w:proofErr w:type="spellEnd"/>
      <w:r w:rsidRPr="00180D43">
        <w:rPr>
          <w:szCs w:val="24"/>
        </w:rPr>
        <w:t xml:space="preserve"> = </w:t>
      </w:r>
      <w:proofErr w:type="spellStart"/>
      <w:r w:rsidRPr="00180D43">
        <w:rPr>
          <w:szCs w:val="24"/>
        </w:rPr>
        <w:t>bits</w:t>
      </w:r>
      <w:proofErr w:type="spellEnd"/>
      <w:r w:rsidRPr="00180D43">
        <w:rPr>
          <w:szCs w:val="24"/>
        </w:rPr>
        <w:t xml:space="preserve"> per second). Jednotka udává, kolik bitů informace je přeneseno za jednu sekundu.</w:t>
      </w:r>
    </w:p>
    <w:p w:rsidR="00D57A77" w:rsidRDefault="00D57A77" w:rsidP="00180D43">
      <w:pPr>
        <w:rPr>
          <w:szCs w:val="24"/>
        </w:rPr>
      </w:pPr>
    </w:p>
    <w:p w:rsidR="00D57A77" w:rsidRDefault="00D57A77" w:rsidP="00180D43">
      <w:pPr>
        <w:rPr>
          <w:szCs w:val="24"/>
        </w:rPr>
      </w:pPr>
      <w:r w:rsidRPr="00180D43">
        <w:rPr>
          <w:szCs w:val="24"/>
        </w:rPr>
        <w:t xml:space="preserve">Používají se i násobky základní jednotky jako </w:t>
      </w:r>
      <w:proofErr w:type="spellStart"/>
      <w:r w:rsidRPr="00180D43">
        <w:rPr>
          <w:szCs w:val="24"/>
        </w:rPr>
        <w:t>Kbit</w:t>
      </w:r>
      <w:proofErr w:type="spellEnd"/>
      <w:r w:rsidRPr="00180D43">
        <w:rPr>
          <w:szCs w:val="24"/>
        </w:rPr>
        <w:t xml:space="preserve">/s, </w:t>
      </w:r>
      <w:r>
        <w:rPr>
          <w:szCs w:val="24"/>
        </w:rPr>
        <w:t xml:space="preserve">1 </w:t>
      </w:r>
      <w:proofErr w:type="spellStart"/>
      <w:r w:rsidRPr="00180D43">
        <w:rPr>
          <w:szCs w:val="24"/>
        </w:rPr>
        <w:t>Kbps</w:t>
      </w:r>
      <w:proofErr w:type="spellEnd"/>
      <w:r w:rsidRPr="00180D43">
        <w:rPr>
          <w:szCs w:val="24"/>
        </w:rPr>
        <w:t xml:space="preserve"> (</w:t>
      </w:r>
      <w:r>
        <w:rPr>
          <w:szCs w:val="24"/>
        </w:rPr>
        <w:t>K</w:t>
      </w:r>
      <w:r w:rsidRPr="00180D43">
        <w:rPr>
          <w:szCs w:val="24"/>
        </w:rPr>
        <w:t>ilobit per second)</w:t>
      </w:r>
      <w:r>
        <w:rPr>
          <w:szCs w:val="24"/>
        </w:rPr>
        <w:t xml:space="preserve"> = 1024 b/s</w:t>
      </w:r>
      <w:r w:rsidRPr="00180D43">
        <w:rPr>
          <w:szCs w:val="24"/>
        </w:rPr>
        <w:t xml:space="preserve"> a</w:t>
      </w:r>
      <w:r>
        <w:rPr>
          <w:szCs w:val="24"/>
        </w:rPr>
        <w:t> </w:t>
      </w:r>
      <w:r w:rsidRPr="00180D43">
        <w:rPr>
          <w:szCs w:val="24"/>
        </w:rPr>
        <w:t xml:space="preserve">hodnoty s jinými předponami jako </w:t>
      </w:r>
      <w:proofErr w:type="spellStart"/>
      <w:r w:rsidRPr="00180D43">
        <w:rPr>
          <w:szCs w:val="24"/>
        </w:rPr>
        <w:t>Mega</w:t>
      </w:r>
      <w:proofErr w:type="spellEnd"/>
      <w:r w:rsidRPr="00180D43">
        <w:rPr>
          <w:szCs w:val="24"/>
        </w:rPr>
        <w:t xml:space="preserve"> (M) Giga (G). </w:t>
      </w:r>
    </w:p>
    <w:p w:rsidR="00D57A77" w:rsidRDefault="00D57A77" w:rsidP="00180D43">
      <w:pPr>
        <w:rPr>
          <w:szCs w:val="24"/>
        </w:rPr>
      </w:pPr>
    </w:p>
    <w:p w:rsidR="00D57A77" w:rsidRDefault="00D57A77" w:rsidP="00180D43">
      <w:pPr>
        <w:rPr>
          <w:szCs w:val="24"/>
        </w:rPr>
      </w:pPr>
      <w:r w:rsidRPr="00180D43">
        <w:rPr>
          <w:szCs w:val="24"/>
        </w:rPr>
        <w:t xml:space="preserve">Využívá se také jednotka modulační rychlosti </w:t>
      </w:r>
      <w:r w:rsidRPr="00180D43">
        <w:rPr>
          <w:b/>
          <w:szCs w:val="24"/>
        </w:rPr>
        <w:t>Baud</w:t>
      </w:r>
      <w:r w:rsidRPr="00180D43">
        <w:rPr>
          <w:szCs w:val="24"/>
        </w:rPr>
        <w:t xml:space="preserve"> (</w:t>
      </w:r>
      <w:proofErr w:type="spellStart"/>
      <w:r w:rsidRPr="00180D43">
        <w:rPr>
          <w:szCs w:val="24"/>
        </w:rPr>
        <w:t>Bd</w:t>
      </w:r>
      <w:proofErr w:type="spellEnd"/>
      <w:r w:rsidRPr="00180D43">
        <w:rPr>
          <w:szCs w:val="24"/>
        </w:rPr>
        <w:t xml:space="preserve">), která udává počet možných změn stavu signálu za jednotku času. Vztah mezi rychlostí v bit/s a </w:t>
      </w:r>
      <w:proofErr w:type="spellStart"/>
      <w:r w:rsidRPr="00180D43">
        <w:rPr>
          <w:szCs w:val="24"/>
        </w:rPr>
        <w:t>Bd</w:t>
      </w:r>
      <w:proofErr w:type="spellEnd"/>
      <w:r w:rsidRPr="00180D43">
        <w:rPr>
          <w:szCs w:val="24"/>
        </w:rPr>
        <w:t xml:space="preserve"> může být libovolný - mohou být stejné, nebo může být větší jedna i druhá </w:t>
      </w:r>
      <w:r>
        <w:rPr>
          <w:szCs w:val="24"/>
        </w:rPr>
        <w:t>–</w:t>
      </w:r>
      <w:r w:rsidRPr="00180D43">
        <w:rPr>
          <w:szCs w:val="24"/>
        </w:rPr>
        <w:t xml:space="preserve"> to je dáno použitým kódováním</w:t>
      </w:r>
      <w:r w:rsidR="00F23D03">
        <w:rPr>
          <w:szCs w:val="24"/>
        </w:rPr>
        <w:t xml:space="preserve">. </w:t>
      </w:r>
      <w:r w:rsidRPr="00180D43">
        <w:rPr>
          <w:szCs w:val="24"/>
        </w:rPr>
        <w:t xml:space="preserve">Také se používá jednotka </w:t>
      </w:r>
      <w:r w:rsidRPr="00180D43">
        <w:rPr>
          <w:b/>
          <w:szCs w:val="24"/>
        </w:rPr>
        <w:t>bajty za sekundu</w:t>
      </w:r>
      <w:r w:rsidRPr="00180D43">
        <w:rPr>
          <w:szCs w:val="24"/>
        </w:rPr>
        <w:t xml:space="preserve"> (B/s, Byte/s nebo </w:t>
      </w:r>
      <w:proofErr w:type="spellStart"/>
      <w:r w:rsidRPr="00180D43">
        <w:rPr>
          <w:szCs w:val="24"/>
        </w:rPr>
        <w:t>Bps</w:t>
      </w:r>
      <w:proofErr w:type="spellEnd"/>
      <w:r w:rsidRPr="00180D43">
        <w:rPr>
          <w:szCs w:val="24"/>
        </w:rPr>
        <w:t>) a její násobky, přičemž platí, že 1 B/s = 8 b/s.</w:t>
      </w:r>
    </w:p>
    <w:p w:rsidR="00D57A77" w:rsidRPr="000419C7" w:rsidRDefault="00D57A77" w:rsidP="000419C7">
      <w:pPr>
        <w:pStyle w:val="Nadpis2"/>
      </w:pPr>
      <w:r w:rsidRPr="000419C7">
        <w:t>ISP (Intern</w:t>
      </w:r>
      <w:r>
        <w:t>e</w:t>
      </w:r>
      <w:r w:rsidRPr="000419C7">
        <w:t xml:space="preserve">t </w:t>
      </w:r>
      <w:proofErr w:type="spellStart"/>
      <w:r w:rsidRPr="000419C7">
        <w:t>Service</w:t>
      </w:r>
      <w:proofErr w:type="spellEnd"/>
      <w:r w:rsidRPr="000419C7">
        <w:t xml:space="preserve"> Provider)</w:t>
      </w:r>
    </w:p>
    <w:p w:rsidR="00D57A77" w:rsidRPr="000419C7" w:rsidRDefault="00D57A77" w:rsidP="00180D43">
      <w:pPr>
        <w:rPr>
          <w:szCs w:val="24"/>
        </w:rPr>
      </w:pPr>
      <w:r>
        <w:rPr>
          <w:szCs w:val="24"/>
        </w:rPr>
        <w:t xml:space="preserve">Poskytovatel připojení k Internetu – </w:t>
      </w:r>
      <w:r w:rsidRPr="000419C7">
        <w:rPr>
          <w:szCs w:val="24"/>
        </w:rPr>
        <w:t>f</w:t>
      </w:r>
      <w:r>
        <w:rPr>
          <w:szCs w:val="24"/>
        </w:rPr>
        <w:t>i</w:t>
      </w:r>
      <w:r w:rsidRPr="000419C7">
        <w:rPr>
          <w:szCs w:val="24"/>
        </w:rPr>
        <w:t>rma nebo organizace zprostředkující přístup do Internetu, tj. poskytující telekomunikační služby. V minulosti byla většina ISP zároveň telefonními společnostmi nebo si od nich infrastrukturu pronajímala. Dnes j</w:t>
      </w:r>
      <w:r>
        <w:rPr>
          <w:szCs w:val="24"/>
        </w:rPr>
        <w:t>sou to samostatné společnosti s </w:t>
      </w:r>
      <w:r w:rsidRPr="000419C7">
        <w:rPr>
          <w:szCs w:val="24"/>
        </w:rPr>
        <w:t>vlastní velmi specifickou infrastrukturou zaměřenou zejména n</w:t>
      </w:r>
      <w:r>
        <w:rPr>
          <w:szCs w:val="24"/>
        </w:rPr>
        <w:t>a přenos dat a zpětně dochází k </w:t>
      </w:r>
      <w:r w:rsidRPr="000419C7">
        <w:rPr>
          <w:szCs w:val="24"/>
        </w:rPr>
        <w:t>integraci telefonních a dalších služeb.</w:t>
      </w:r>
    </w:p>
    <w:p w:rsidR="00D57A77" w:rsidRPr="00F23D03" w:rsidRDefault="00F23D03" w:rsidP="00860D9A">
      <w:pPr>
        <w:pStyle w:val="Nadpis1"/>
        <w:rPr>
          <w:sz w:val="36"/>
        </w:rPr>
      </w:pPr>
      <w:bookmarkStart w:id="1" w:name="_Toc194910082"/>
      <w:r w:rsidRPr="00F23D03">
        <w:rPr>
          <w:sz w:val="36"/>
        </w:rPr>
        <w:t>Možnosti k</w:t>
      </w:r>
      <w:r w:rsidR="00D57A77" w:rsidRPr="00F23D03">
        <w:rPr>
          <w:sz w:val="36"/>
        </w:rPr>
        <w:t>abelové</w:t>
      </w:r>
      <w:r w:rsidRPr="00F23D03">
        <w:rPr>
          <w:sz w:val="36"/>
        </w:rPr>
        <w:t>ho</w:t>
      </w:r>
      <w:r w:rsidR="00D57A77" w:rsidRPr="00F23D03">
        <w:rPr>
          <w:sz w:val="36"/>
        </w:rPr>
        <w:t xml:space="preserve"> připojení</w:t>
      </w:r>
      <w:bookmarkEnd w:id="1"/>
    </w:p>
    <w:p w:rsidR="00D57A77" w:rsidRDefault="00D57A77" w:rsidP="00860D9A">
      <w:pPr>
        <w:pStyle w:val="Nadpis2"/>
      </w:pPr>
      <w:bookmarkStart w:id="2" w:name="_Toc194910083"/>
      <w:r>
        <w:t>Telefonní linka (</w:t>
      </w:r>
      <w:proofErr w:type="spellStart"/>
      <w:r>
        <w:t>dial</w:t>
      </w:r>
      <w:proofErr w:type="spellEnd"/>
      <w:r>
        <w:t>-up)</w:t>
      </w:r>
      <w:bookmarkEnd w:id="2"/>
      <w:r>
        <w:t xml:space="preserve"> – vytáčené připojení</w:t>
      </w:r>
    </w:p>
    <w:p w:rsidR="00D57A77" w:rsidRDefault="00D57A77" w:rsidP="00860D9A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v d</w:t>
      </w:r>
      <w:r w:rsidRPr="00860D9A">
        <w:rPr>
          <w:szCs w:val="24"/>
        </w:rPr>
        <w:t>ne</w:t>
      </w:r>
      <w:r>
        <w:rPr>
          <w:szCs w:val="24"/>
        </w:rPr>
        <w:t>šní době se již téměř nevyužívá</w:t>
      </w:r>
    </w:p>
    <w:p w:rsidR="00D57A77" w:rsidRDefault="00D57A77" w:rsidP="00860D9A">
      <w:pPr>
        <w:numPr>
          <w:ilvl w:val="0"/>
          <w:numId w:val="22"/>
        </w:numPr>
        <w:rPr>
          <w:szCs w:val="24"/>
        </w:rPr>
      </w:pPr>
      <w:r w:rsidRPr="00860D9A">
        <w:rPr>
          <w:b/>
          <w:szCs w:val="24"/>
        </w:rPr>
        <w:t>platí se za čas strávený na Internetu</w:t>
      </w:r>
      <w:r>
        <w:rPr>
          <w:szCs w:val="24"/>
        </w:rPr>
        <w:t xml:space="preserve"> (</w:t>
      </w:r>
      <w:r w:rsidRPr="00860D9A">
        <w:rPr>
          <w:szCs w:val="24"/>
        </w:rPr>
        <w:t>velice drahé</w:t>
      </w:r>
      <w:r>
        <w:rPr>
          <w:szCs w:val="24"/>
        </w:rPr>
        <w:t>)</w:t>
      </w:r>
    </w:p>
    <w:p w:rsidR="00D57A77" w:rsidRDefault="00D57A77" w:rsidP="00860D9A">
      <w:pPr>
        <w:numPr>
          <w:ilvl w:val="0"/>
          <w:numId w:val="22"/>
        </w:numPr>
        <w:rPr>
          <w:szCs w:val="24"/>
        </w:rPr>
      </w:pPr>
      <w:r w:rsidRPr="00860D9A">
        <w:rPr>
          <w:szCs w:val="24"/>
        </w:rPr>
        <w:t>rychlost max</w:t>
      </w:r>
      <w:r>
        <w:rPr>
          <w:szCs w:val="24"/>
        </w:rPr>
        <w:t>.</w:t>
      </w:r>
      <w:r w:rsidRPr="00860D9A">
        <w:rPr>
          <w:szCs w:val="24"/>
        </w:rPr>
        <w:t xml:space="preserve"> 56 </w:t>
      </w:r>
      <w:proofErr w:type="spellStart"/>
      <w:r>
        <w:rPr>
          <w:szCs w:val="24"/>
        </w:rPr>
        <w:t>K</w:t>
      </w:r>
      <w:r w:rsidRPr="00860D9A">
        <w:rPr>
          <w:szCs w:val="24"/>
        </w:rPr>
        <w:t>b</w:t>
      </w:r>
      <w:proofErr w:type="spellEnd"/>
      <w:r w:rsidRPr="00860D9A">
        <w:rPr>
          <w:szCs w:val="24"/>
        </w:rPr>
        <w:t>/s</w:t>
      </w:r>
    </w:p>
    <w:p w:rsidR="00D57A77" w:rsidRDefault="00D57A77" w:rsidP="00860D9A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pro připojení </w:t>
      </w:r>
      <w:r w:rsidRPr="00860D9A">
        <w:rPr>
          <w:szCs w:val="24"/>
        </w:rPr>
        <w:t>je nutné mít telefonní linku (platí se paušál za telefon + poplatky za připojení)</w:t>
      </w:r>
    </w:p>
    <w:p w:rsidR="00D57A77" w:rsidRPr="00860D9A" w:rsidRDefault="00D57A77" w:rsidP="00860D9A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p</w:t>
      </w:r>
      <w:r w:rsidRPr="00860D9A">
        <w:rPr>
          <w:szCs w:val="24"/>
        </w:rPr>
        <w:t>ro připojení musíme mít dále modem (</w:t>
      </w:r>
      <w:r>
        <w:rPr>
          <w:szCs w:val="24"/>
        </w:rPr>
        <w:t xml:space="preserve">může být </w:t>
      </w:r>
      <w:r w:rsidRPr="00860D9A">
        <w:rPr>
          <w:szCs w:val="24"/>
        </w:rPr>
        <w:t>interní</w:t>
      </w:r>
      <w:r>
        <w:rPr>
          <w:szCs w:val="24"/>
        </w:rPr>
        <w:t xml:space="preserve"> nebo </w:t>
      </w:r>
      <w:r w:rsidRPr="00860D9A">
        <w:rPr>
          <w:szCs w:val="24"/>
        </w:rPr>
        <w:t>externí) a zřízený účet u nějakého poskytovatele inte</w:t>
      </w:r>
      <w:r>
        <w:rPr>
          <w:szCs w:val="24"/>
        </w:rPr>
        <w:t>rnetového připojení (providera)</w:t>
      </w:r>
    </w:p>
    <w:p w:rsidR="00D57A77" w:rsidRPr="00E214A4" w:rsidRDefault="00D57A77" w:rsidP="00E214A4">
      <w:pPr>
        <w:pStyle w:val="Nadpis2"/>
      </w:pPr>
      <w:r w:rsidRPr="00E214A4">
        <w:t>ISDN (</w:t>
      </w:r>
      <w:proofErr w:type="spellStart"/>
      <w:r w:rsidRPr="00E214A4">
        <w:t>Integrated</w:t>
      </w:r>
      <w:proofErr w:type="spellEnd"/>
      <w:r w:rsidRPr="00E214A4">
        <w:t xml:space="preserve"> </w:t>
      </w:r>
      <w:proofErr w:type="spellStart"/>
      <w:r w:rsidRPr="00E214A4">
        <w:t>Services</w:t>
      </w:r>
      <w:proofErr w:type="spellEnd"/>
      <w:r w:rsidRPr="00E214A4">
        <w:t xml:space="preserve"> Digital Network)</w:t>
      </w:r>
    </w:p>
    <w:p w:rsidR="00D57A77" w:rsidRDefault="00D57A77" w:rsidP="00E214A4">
      <w:pPr>
        <w:numPr>
          <w:ilvl w:val="0"/>
          <w:numId w:val="23"/>
        </w:numPr>
        <w:rPr>
          <w:szCs w:val="24"/>
        </w:rPr>
      </w:pPr>
      <w:r>
        <w:rPr>
          <w:szCs w:val="24"/>
        </w:rPr>
        <w:t>j</w:t>
      </w:r>
      <w:r w:rsidRPr="00E214A4">
        <w:rPr>
          <w:szCs w:val="24"/>
        </w:rPr>
        <w:t>edná se o kvalitní digitální telefonní linku</w:t>
      </w:r>
    </w:p>
    <w:p w:rsidR="00D57A77" w:rsidRDefault="00D57A77" w:rsidP="00E214A4">
      <w:pPr>
        <w:numPr>
          <w:ilvl w:val="0"/>
          <w:numId w:val="23"/>
        </w:numPr>
        <w:rPr>
          <w:szCs w:val="24"/>
        </w:rPr>
      </w:pPr>
      <w:r>
        <w:rPr>
          <w:szCs w:val="24"/>
        </w:rPr>
        <w:t>k</w:t>
      </w:r>
      <w:r w:rsidRPr="00E214A4">
        <w:rPr>
          <w:szCs w:val="24"/>
        </w:rPr>
        <w:t xml:space="preserve"> uživateli jsou připojeny dva datové kabely – jeden pro hlasovou službu, druhý pro datový přenos s rychlostí </w:t>
      </w:r>
      <w:r>
        <w:rPr>
          <w:szCs w:val="24"/>
        </w:rPr>
        <w:t xml:space="preserve">max. </w:t>
      </w:r>
      <w:r w:rsidRPr="00E214A4">
        <w:rPr>
          <w:szCs w:val="24"/>
        </w:rPr>
        <w:t xml:space="preserve">64 </w:t>
      </w:r>
      <w:proofErr w:type="spellStart"/>
      <w:r w:rsidRPr="00E214A4">
        <w:rPr>
          <w:szCs w:val="24"/>
        </w:rPr>
        <w:t>kb</w:t>
      </w:r>
      <w:proofErr w:type="spellEnd"/>
      <w:r w:rsidRPr="00E214A4">
        <w:rPr>
          <w:szCs w:val="24"/>
        </w:rPr>
        <w:t>/s (u ISDN2 dvojnásobná rychlost)</w:t>
      </w:r>
    </w:p>
    <w:p w:rsidR="00D57A77" w:rsidRDefault="00D57A77" w:rsidP="00E214A4">
      <w:pPr>
        <w:numPr>
          <w:ilvl w:val="0"/>
          <w:numId w:val="23"/>
        </w:numPr>
        <w:rPr>
          <w:szCs w:val="24"/>
        </w:rPr>
      </w:pPr>
      <w:r>
        <w:rPr>
          <w:szCs w:val="24"/>
        </w:rPr>
        <w:t>d</w:t>
      </w:r>
      <w:r w:rsidRPr="00E214A4">
        <w:rPr>
          <w:szCs w:val="24"/>
        </w:rPr>
        <w:t>nes se již taktéž téměř nevyužívá, je to drahé, opět musíme platit paušál za telefonní linky + čas strávený na Internetu</w:t>
      </w:r>
    </w:p>
    <w:p w:rsidR="00D57A77" w:rsidRPr="00E214A4" w:rsidRDefault="00D57A77" w:rsidP="00E214A4">
      <w:pPr>
        <w:numPr>
          <w:ilvl w:val="0"/>
          <w:numId w:val="23"/>
        </w:numPr>
        <w:rPr>
          <w:szCs w:val="24"/>
        </w:rPr>
      </w:pPr>
      <w:r>
        <w:rPr>
          <w:szCs w:val="24"/>
        </w:rPr>
        <w:t>t</w:t>
      </w:r>
      <w:r w:rsidRPr="00E214A4">
        <w:rPr>
          <w:szCs w:val="24"/>
        </w:rPr>
        <w:t>akt</w:t>
      </w:r>
      <w:r>
        <w:rPr>
          <w:szCs w:val="24"/>
        </w:rPr>
        <w:t>éž je nutné vlastnit ISDN modem</w:t>
      </w:r>
    </w:p>
    <w:p w:rsidR="00D57A77" w:rsidRPr="00556A52" w:rsidRDefault="00D57A77" w:rsidP="00E214A4">
      <w:pPr>
        <w:pStyle w:val="Nadpis2"/>
      </w:pPr>
      <w:r w:rsidRPr="00E214A4">
        <w:t>ADSL</w:t>
      </w:r>
      <w:r>
        <w:t xml:space="preserve"> (</w:t>
      </w:r>
      <w:proofErr w:type="spellStart"/>
      <w:r w:rsidRPr="00556A52">
        <w:t>Asymmetric</w:t>
      </w:r>
      <w:proofErr w:type="spellEnd"/>
      <w:r w:rsidRPr="00556A52">
        <w:t xml:space="preserve"> Digital </w:t>
      </w:r>
      <w:proofErr w:type="spellStart"/>
      <w:r w:rsidRPr="00556A52">
        <w:t>Subscriber</w:t>
      </w:r>
      <w:proofErr w:type="spellEnd"/>
      <w:r w:rsidRPr="00556A52">
        <w:t xml:space="preserve"> Line</w:t>
      </w:r>
      <w:r>
        <w:t>)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t>j</w:t>
      </w:r>
      <w:r w:rsidRPr="00E214A4">
        <w:rPr>
          <w:szCs w:val="24"/>
        </w:rPr>
        <w:t>edná se o ještě kvalitnější připojení po telefonní lince než ISDN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t>v</w:t>
      </w:r>
      <w:r w:rsidRPr="00556A52">
        <w:rPr>
          <w:szCs w:val="24"/>
        </w:rPr>
        <w:t>yznačuje se asymetrickým připojením, kdy je rychlost dat přenášených k uživateli (</w:t>
      </w:r>
      <w:proofErr w:type="spellStart"/>
      <w:r w:rsidRPr="00556A52">
        <w:rPr>
          <w:szCs w:val="24"/>
        </w:rPr>
        <w:t>download</w:t>
      </w:r>
      <w:proofErr w:type="spellEnd"/>
      <w:r w:rsidRPr="00556A52">
        <w:rPr>
          <w:szCs w:val="24"/>
        </w:rPr>
        <w:t>) vyšší než rychlost dat odcházejících od uživatele směrem do Internetu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upload</w:t>
      </w:r>
      <w:proofErr w:type="spellEnd"/>
      <w:r>
        <w:rPr>
          <w:szCs w:val="24"/>
        </w:rPr>
        <w:t xml:space="preserve">), rychlost </w:t>
      </w:r>
      <w:proofErr w:type="spellStart"/>
      <w:r>
        <w:rPr>
          <w:szCs w:val="24"/>
        </w:rPr>
        <w:t>downloadu</w:t>
      </w:r>
      <w:proofErr w:type="spellEnd"/>
      <w:r>
        <w:rPr>
          <w:szCs w:val="24"/>
        </w:rPr>
        <w:t xml:space="preserve"> u </w:t>
      </w:r>
      <w:r w:rsidRPr="00E214A4">
        <w:rPr>
          <w:szCs w:val="24"/>
        </w:rPr>
        <w:t>ADSL max</w:t>
      </w:r>
      <w:r>
        <w:rPr>
          <w:szCs w:val="24"/>
        </w:rPr>
        <w:t>.</w:t>
      </w:r>
      <w:r w:rsidRPr="00E214A4">
        <w:rPr>
          <w:szCs w:val="24"/>
        </w:rPr>
        <w:t xml:space="preserve"> 10 </w:t>
      </w:r>
      <w:proofErr w:type="spellStart"/>
      <w:r w:rsidRPr="00E214A4">
        <w:rPr>
          <w:szCs w:val="24"/>
        </w:rPr>
        <w:t>Mb</w:t>
      </w:r>
      <w:proofErr w:type="spellEnd"/>
      <w:r w:rsidRPr="00E214A4">
        <w:rPr>
          <w:szCs w:val="24"/>
        </w:rPr>
        <w:t xml:space="preserve">/s, </w:t>
      </w:r>
      <w:r w:rsidR="00871441">
        <w:rPr>
          <w:szCs w:val="24"/>
        </w:rPr>
        <w:t xml:space="preserve">u </w:t>
      </w:r>
      <w:r w:rsidRPr="00E214A4">
        <w:rPr>
          <w:szCs w:val="24"/>
        </w:rPr>
        <w:t>ADSL2+ max</w:t>
      </w:r>
      <w:r>
        <w:rPr>
          <w:szCs w:val="24"/>
        </w:rPr>
        <w:t>.</w:t>
      </w:r>
      <w:r w:rsidRPr="00E214A4">
        <w:rPr>
          <w:szCs w:val="24"/>
        </w:rPr>
        <w:t xml:space="preserve"> 24 </w:t>
      </w:r>
      <w:proofErr w:type="spellStart"/>
      <w:r w:rsidRPr="00E214A4">
        <w:rPr>
          <w:szCs w:val="24"/>
        </w:rPr>
        <w:t>Mb</w:t>
      </w:r>
      <w:proofErr w:type="spellEnd"/>
      <w:r w:rsidRPr="00E214A4">
        <w:rPr>
          <w:szCs w:val="24"/>
        </w:rPr>
        <w:t xml:space="preserve">/s, vyvíjí se další varianty 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 w:rsidRPr="00E214A4">
        <w:rPr>
          <w:szCs w:val="24"/>
        </w:rPr>
        <w:t xml:space="preserve">služba </w:t>
      </w:r>
      <w:r>
        <w:rPr>
          <w:szCs w:val="24"/>
        </w:rPr>
        <w:t>je</w:t>
      </w:r>
      <w:r w:rsidRPr="00E214A4">
        <w:rPr>
          <w:szCs w:val="24"/>
        </w:rPr>
        <w:t xml:space="preserve"> velice rozš</w:t>
      </w:r>
      <w:r>
        <w:rPr>
          <w:szCs w:val="24"/>
        </w:rPr>
        <w:t>ířena</w:t>
      </w:r>
      <w:r w:rsidRPr="00E214A4">
        <w:rPr>
          <w:szCs w:val="24"/>
        </w:rPr>
        <w:t xml:space="preserve"> nejen do firem ale i do domácností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lastRenderedPageBreak/>
        <w:t>je nutné mít přípojku telefonu +</w:t>
      </w:r>
      <w:r w:rsidRPr="00E214A4">
        <w:rPr>
          <w:szCs w:val="24"/>
        </w:rPr>
        <w:t xml:space="preserve"> ADSL modem</w:t>
      </w:r>
      <w:r>
        <w:rPr>
          <w:szCs w:val="24"/>
        </w:rPr>
        <w:t>, c</w:t>
      </w:r>
      <w:r w:rsidRPr="00E214A4">
        <w:rPr>
          <w:szCs w:val="24"/>
        </w:rPr>
        <w:t xml:space="preserve">ena = </w:t>
      </w:r>
      <w:r>
        <w:rPr>
          <w:szCs w:val="24"/>
        </w:rPr>
        <w:t xml:space="preserve">měsíční </w:t>
      </w:r>
      <w:r w:rsidRPr="00E214A4">
        <w:rPr>
          <w:szCs w:val="24"/>
        </w:rPr>
        <w:t>paušál (telefonní linka + Internet)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 w:rsidRPr="00E214A4">
        <w:rPr>
          <w:szCs w:val="24"/>
        </w:rPr>
        <w:t>připojení 24 hodin denně, možnost stahování neomezeného množství dat (</w:t>
      </w:r>
      <w:r>
        <w:rPr>
          <w:szCs w:val="24"/>
        </w:rPr>
        <w:t xml:space="preserve">nyní už </w:t>
      </w:r>
      <w:r w:rsidRPr="00E214A4">
        <w:rPr>
          <w:szCs w:val="24"/>
        </w:rPr>
        <w:t>FUP</w:t>
      </w:r>
      <w:r>
        <w:rPr>
          <w:szCs w:val="24"/>
        </w:rPr>
        <w:t xml:space="preserve"> neuplatňováno</w:t>
      </w:r>
      <w:r w:rsidRPr="00E214A4">
        <w:rPr>
          <w:szCs w:val="24"/>
        </w:rPr>
        <w:t xml:space="preserve">, téměř vždy agregace (1:4, </w:t>
      </w:r>
      <w:r>
        <w:rPr>
          <w:szCs w:val="24"/>
        </w:rPr>
        <w:t xml:space="preserve">1:10, </w:t>
      </w:r>
      <w:r w:rsidRPr="00E214A4">
        <w:rPr>
          <w:szCs w:val="24"/>
        </w:rPr>
        <w:t>1:20, 1:</w:t>
      </w:r>
      <w:r>
        <w:rPr>
          <w:szCs w:val="24"/>
        </w:rPr>
        <w:t>50</w:t>
      </w:r>
      <w:r w:rsidRPr="00E214A4">
        <w:rPr>
          <w:szCs w:val="24"/>
        </w:rPr>
        <w:t>)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 w:rsidRPr="00556A52">
        <w:rPr>
          <w:szCs w:val="24"/>
        </w:rPr>
        <w:t xml:space="preserve">ADSL je realizovatelné cca do </w:t>
      </w:r>
      <w:smartTag w:uri="urn:schemas-microsoft-com:office:smarttags" w:element="metricconverter">
        <w:smartTagPr>
          <w:attr w:name="ProductID" w:val="8 km"/>
        </w:smartTagPr>
        <w:r w:rsidRPr="00556A52">
          <w:rPr>
            <w:szCs w:val="24"/>
          </w:rPr>
          <w:t>8 km</w:t>
        </w:r>
      </w:smartTag>
      <w:r w:rsidRPr="00556A52">
        <w:rPr>
          <w:szCs w:val="24"/>
        </w:rPr>
        <w:t xml:space="preserve"> od </w:t>
      </w:r>
      <w:r w:rsidR="00871441">
        <w:rPr>
          <w:szCs w:val="24"/>
        </w:rPr>
        <w:t xml:space="preserve">digitální </w:t>
      </w:r>
      <w:r w:rsidRPr="00556A52">
        <w:rPr>
          <w:szCs w:val="24"/>
        </w:rPr>
        <w:t>ústředny</w:t>
      </w:r>
      <w:r>
        <w:rPr>
          <w:szCs w:val="24"/>
        </w:rPr>
        <w:t xml:space="preserve">, čím dále od </w:t>
      </w:r>
      <w:proofErr w:type="spellStart"/>
      <w:r>
        <w:rPr>
          <w:szCs w:val="24"/>
        </w:rPr>
        <w:t>dig</w:t>
      </w:r>
      <w:proofErr w:type="spellEnd"/>
      <w:r>
        <w:rPr>
          <w:szCs w:val="24"/>
        </w:rPr>
        <w:t>. ústředny, tím menší rychlost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problém např. u IP telefonie s omezeným </w:t>
      </w:r>
      <w:proofErr w:type="spellStart"/>
      <w:r>
        <w:rPr>
          <w:szCs w:val="24"/>
        </w:rPr>
        <w:t>uploadem</w:t>
      </w:r>
      <w:proofErr w:type="spellEnd"/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t>v menších obcích problém s dostatečnou kapacitou volných linek (kabeláže)</w:t>
      </w:r>
    </w:p>
    <w:p w:rsidR="00D57A77" w:rsidRPr="00556A52" w:rsidRDefault="00D57A77" w:rsidP="00556A52">
      <w:pPr>
        <w:pStyle w:val="Nadpis2"/>
        <w:rPr>
          <w:szCs w:val="24"/>
        </w:rPr>
      </w:pPr>
      <w:r w:rsidRPr="00556A52">
        <w:t>VDSL</w:t>
      </w:r>
      <w:r>
        <w:t xml:space="preserve"> (</w:t>
      </w:r>
      <w:r w:rsidRPr="00556A52">
        <w:t xml:space="preserve">Very </w:t>
      </w:r>
      <w:proofErr w:type="spellStart"/>
      <w:r w:rsidRPr="00556A52">
        <w:t>High</w:t>
      </w:r>
      <w:proofErr w:type="spellEnd"/>
      <w:r w:rsidRPr="00556A52">
        <w:t xml:space="preserve"> Speed DSL</w:t>
      </w:r>
      <w:r>
        <w:t>)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t>v současné době nejrychlejší d</w:t>
      </w:r>
      <w:r w:rsidRPr="00556A52">
        <w:rPr>
          <w:szCs w:val="24"/>
        </w:rPr>
        <w:t>atový přenos přes existující telefonní vedení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platba </w:t>
      </w:r>
      <w:r w:rsidR="00871441">
        <w:rPr>
          <w:szCs w:val="24"/>
        </w:rPr>
        <w:t xml:space="preserve">měsíční </w:t>
      </w:r>
      <w:r>
        <w:rPr>
          <w:szCs w:val="24"/>
        </w:rPr>
        <w:t>paušál = (telefonní linka + internet)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velice omezený dosah od </w:t>
      </w:r>
      <w:proofErr w:type="spellStart"/>
      <w:r>
        <w:rPr>
          <w:szCs w:val="24"/>
        </w:rPr>
        <w:t>dig</w:t>
      </w:r>
      <w:proofErr w:type="spellEnd"/>
      <w:r>
        <w:rPr>
          <w:szCs w:val="24"/>
        </w:rPr>
        <w:t>. ústředny</w:t>
      </w:r>
    </w:p>
    <w:p w:rsidR="00D57A77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t>symetrická rychlost připojení (</w:t>
      </w:r>
      <w:proofErr w:type="spellStart"/>
      <w:r>
        <w:rPr>
          <w:szCs w:val="24"/>
        </w:rPr>
        <w:t>upload</w:t>
      </w:r>
      <w:proofErr w:type="spellEnd"/>
      <w:r>
        <w:rPr>
          <w:szCs w:val="24"/>
        </w:rPr>
        <w:t xml:space="preserve"> = </w:t>
      </w:r>
      <w:proofErr w:type="spellStart"/>
      <w:r>
        <w:rPr>
          <w:szCs w:val="24"/>
        </w:rPr>
        <w:t>download</w:t>
      </w:r>
      <w:proofErr w:type="spellEnd"/>
      <w:r>
        <w:rPr>
          <w:szCs w:val="24"/>
        </w:rPr>
        <w:t>)</w:t>
      </w:r>
    </w:p>
    <w:p w:rsidR="00D57A77" w:rsidRPr="00E214A4" w:rsidRDefault="00D57A77" w:rsidP="00556A52">
      <w:pPr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u VDSL2 rychlost až 100 </w:t>
      </w:r>
      <w:proofErr w:type="spellStart"/>
      <w:r>
        <w:rPr>
          <w:szCs w:val="24"/>
        </w:rPr>
        <w:t>Mb</w:t>
      </w:r>
      <w:proofErr w:type="spellEnd"/>
      <w:r>
        <w:rPr>
          <w:szCs w:val="24"/>
        </w:rPr>
        <w:t xml:space="preserve">/s do </w:t>
      </w:r>
      <w:smartTag w:uri="urn:schemas-microsoft-com:office:smarttags" w:element="metricconverter">
        <w:smartTagPr>
          <w:attr w:name="ProductID" w:val="300 metrů"/>
        </w:smartTagPr>
        <w:r>
          <w:rPr>
            <w:szCs w:val="24"/>
          </w:rPr>
          <w:t>300 metrů</w:t>
        </w:r>
      </w:smartTag>
      <w:r>
        <w:rPr>
          <w:szCs w:val="24"/>
        </w:rPr>
        <w:t xml:space="preserve"> od ústředny s agregací</w:t>
      </w:r>
    </w:p>
    <w:p w:rsidR="00D57A77" w:rsidRPr="00556A52" w:rsidRDefault="00D57A77" w:rsidP="00556A52">
      <w:pPr>
        <w:pStyle w:val="Nadpis2"/>
      </w:pPr>
      <w:r w:rsidRPr="00556A52">
        <w:t>Pevná linka</w:t>
      </w:r>
    </w:p>
    <w:p w:rsidR="00D57A77" w:rsidRDefault="00D57A77" w:rsidP="00556A52">
      <w:pPr>
        <w:numPr>
          <w:ilvl w:val="0"/>
          <w:numId w:val="25"/>
        </w:numPr>
        <w:rPr>
          <w:szCs w:val="24"/>
        </w:rPr>
      </w:pPr>
      <w:r>
        <w:rPr>
          <w:szCs w:val="24"/>
        </w:rPr>
        <w:t>p</w:t>
      </w:r>
      <w:r w:rsidRPr="00556A52">
        <w:rPr>
          <w:szCs w:val="24"/>
        </w:rPr>
        <w:t xml:space="preserve">řipojení s </w:t>
      </w:r>
      <w:r>
        <w:rPr>
          <w:szCs w:val="24"/>
        </w:rPr>
        <w:t>garantovanou (</w:t>
      </w:r>
      <w:r w:rsidRPr="00556A52">
        <w:rPr>
          <w:szCs w:val="24"/>
        </w:rPr>
        <w:t>zaručenou</w:t>
      </w:r>
      <w:r>
        <w:rPr>
          <w:szCs w:val="24"/>
        </w:rPr>
        <w:t xml:space="preserve">) min. </w:t>
      </w:r>
      <w:r w:rsidRPr="00556A52">
        <w:rPr>
          <w:szCs w:val="24"/>
        </w:rPr>
        <w:t xml:space="preserve"> přenosovou rychlostí, 24 hodin nonstop</w:t>
      </w:r>
    </w:p>
    <w:p w:rsidR="00D57A77" w:rsidRDefault="00D57A77" w:rsidP="00556A52">
      <w:pPr>
        <w:numPr>
          <w:ilvl w:val="0"/>
          <w:numId w:val="25"/>
        </w:numPr>
        <w:rPr>
          <w:szCs w:val="24"/>
        </w:rPr>
      </w:pPr>
      <w:r>
        <w:rPr>
          <w:szCs w:val="24"/>
        </w:rPr>
        <w:t xml:space="preserve">vyšší </w:t>
      </w:r>
      <w:r w:rsidRPr="00556A52">
        <w:rPr>
          <w:szCs w:val="24"/>
        </w:rPr>
        <w:t>pořizovací cena (kabel od providera</w:t>
      </w:r>
      <w:r>
        <w:rPr>
          <w:szCs w:val="24"/>
        </w:rPr>
        <w:t xml:space="preserve"> (poskytovatele)</w:t>
      </w:r>
      <w:r w:rsidRPr="00556A52">
        <w:rPr>
          <w:szCs w:val="24"/>
        </w:rPr>
        <w:t xml:space="preserve"> do firmy, popř. pronájem linky od poskytovatele)</w:t>
      </w:r>
    </w:p>
    <w:p w:rsidR="00D57A77" w:rsidRDefault="00D57A77" w:rsidP="00556A52">
      <w:pPr>
        <w:numPr>
          <w:ilvl w:val="0"/>
          <w:numId w:val="25"/>
        </w:numPr>
        <w:rPr>
          <w:szCs w:val="24"/>
        </w:rPr>
      </w:pPr>
      <w:r w:rsidRPr="00556A52">
        <w:rPr>
          <w:szCs w:val="24"/>
        </w:rPr>
        <w:t>měsíční poplatky</w:t>
      </w:r>
      <w:r>
        <w:rPr>
          <w:szCs w:val="24"/>
        </w:rPr>
        <w:t xml:space="preserve"> závisí na požadavcích klienta (rychlost, agregace, …), většinou symetrická rychlost</w:t>
      </w:r>
    </w:p>
    <w:p w:rsidR="00D57A77" w:rsidRPr="00556A52" w:rsidRDefault="00D57A77" w:rsidP="00556A52">
      <w:pPr>
        <w:numPr>
          <w:ilvl w:val="0"/>
          <w:numId w:val="25"/>
        </w:numPr>
        <w:rPr>
          <w:szCs w:val="24"/>
        </w:rPr>
      </w:pPr>
      <w:r>
        <w:rPr>
          <w:szCs w:val="24"/>
        </w:rPr>
        <w:t>využívají větší firmy</w:t>
      </w:r>
    </w:p>
    <w:p w:rsidR="00D57A77" w:rsidRPr="00556A52" w:rsidRDefault="00D57A77" w:rsidP="00556A52">
      <w:pPr>
        <w:pStyle w:val="Nadpis2"/>
      </w:pPr>
      <w:r w:rsidRPr="00556A52">
        <w:t>Kabelová televize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 w:rsidRPr="00705618">
        <w:rPr>
          <w:szCs w:val="24"/>
        </w:rPr>
        <w:t>technologii přenosu obrazu a dat prostřednictvím kabelových rozvodů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 w:rsidRPr="00705618">
        <w:rPr>
          <w:szCs w:val="24"/>
        </w:rPr>
        <w:t>účelem je přinést zákazníkovi širší nabídku televizních programů a širokopásmových datových služeb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d</w:t>
      </w:r>
      <w:r w:rsidRPr="00705618">
        <w:rPr>
          <w:szCs w:val="24"/>
        </w:rPr>
        <w:t>íky vhodným fyzikálním vlastnostem používané kabeláže je v ČR populární také poskytování internet</w:t>
      </w:r>
      <w:r>
        <w:rPr>
          <w:szCs w:val="24"/>
        </w:rPr>
        <w:t>u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je nutné mít přiveden do bytu kabelový přívod a vlastnit kabelový modem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platí se měsíční paušály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většinou agregace bez FUP</w:t>
      </w:r>
    </w:p>
    <w:p w:rsidR="00D57A77" w:rsidRPr="00705618" w:rsidRDefault="00871441" w:rsidP="00705618">
      <w:pPr>
        <w:pStyle w:val="Nadpis2"/>
      </w:pPr>
      <w:r>
        <w:t>Stávající r</w:t>
      </w:r>
      <w:r w:rsidR="00D57A77" w:rsidRPr="00705618">
        <w:t xml:space="preserve">ozvody </w:t>
      </w:r>
      <w:r>
        <w:t xml:space="preserve">(např. </w:t>
      </w:r>
      <w:r w:rsidR="00D57A77" w:rsidRPr="00705618">
        <w:t>elektrické sítě</w:t>
      </w:r>
      <w:r>
        <w:t>) – technologie G.hn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 w:rsidRPr="00E9032E">
        <w:rPr>
          <w:szCs w:val="24"/>
        </w:rPr>
        <w:t xml:space="preserve">provoz </w:t>
      </w:r>
      <w:r>
        <w:rPr>
          <w:szCs w:val="24"/>
        </w:rPr>
        <w:t xml:space="preserve">počítačové </w:t>
      </w:r>
      <w:r w:rsidRPr="00E9032E">
        <w:rPr>
          <w:szCs w:val="24"/>
        </w:rPr>
        <w:t>sítě přes elektrické přípojky, telef</w:t>
      </w:r>
      <w:r>
        <w:rPr>
          <w:szCs w:val="24"/>
        </w:rPr>
        <w:t>onní linky a koaxiální kabely s </w:t>
      </w:r>
      <w:r w:rsidRPr="00E9032E">
        <w:rPr>
          <w:szCs w:val="24"/>
        </w:rPr>
        <w:t xml:space="preserve">datovým tokem až do 1 </w:t>
      </w:r>
      <w:proofErr w:type="spellStart"/>
      <w:r w:rsidRPr="00E9032E">
        <w:rPr>
          <w:szCs w:val="24"/>
        </w:rPr>
        <w:t>Gbit</w:t>
      </w:r>
      <w:proofErr w:type="spellEnd"/>
      <w:r w:rsidRPr="00E9032E">
        <w:rPr>
          <w:szCs w:val="24"/>
        </w:rPr>
        <w:t>/s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minimální pořizovací náklady na budování sítě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nákup koncových zařízení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měsíční paušál</w:t>
      </w:r>
    </w:p>
    <w:p w:rsidR="00D57A77" w:rsidRDefault="00D57A77" w:rsidP="00705618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využívá se zatím pouze okrajově</w:t>
      </w:r>
    </w:p>
    <w:p w:rsidR="00D57A77" w:rsidRDefault="00D57A77" w:rsidP="00C15DE6">
      <w:pPr>
        <w:pStyle w:val="Nadpis1"/>
      </w:pPr>
      <w:r>
        <w:t>Kontrolní otázky</w:t>
      </w:r>
    </w:p>
    <w:p w:rsidR="00D57A77" w:rsidRDefault="00D57A77" w:rsidP="00C15DE6">
      <w:pPr>
        <w:numPr>
          <w:ilvl w:val="1"/>
          <w:numId w:val="20"/>
        </w:numPr>
        <w:jc w:val="left"/>
      </w:pPr>
      <w:r>
        <w:t>V jakých jednotkách udáváme rychlost připojení k internetu?</w:t>
      </w:r>
    </w:p>
    <w:p w:rsidR="00D57A77" w:rsidRDefault="00D57A77" w:rsidP="00C15DE6">
      <w:pPr>
        <w:numPr>
          <w:ilvl w:val="1"/>
          <w:numId w:val="20"/>
        </w:numPr>
        <w:jc w:val="left"/>
      </w:pPr>
      <w:r>
        <w:t xml:space="preserve">Vysvětli pojem agregace rychlosti připojení k internetu. Vysvětli agregaci 1:5 s rychlostí 25 </w:t>
      </w:r>
      <w:proofErr w:type="spellStart"/>
      <w:r>
        <w:t>Mb</w:t>
      </w:r>
      <w:proofErr w:type="spellEnd"/>
      <w:r>
        <w:t>/s.</w:t>
      </w:r>
    </w:p>
    <w:p w:rsidR="00D57A77" w:rsidRDefault="00D57A77" w:rsidP="00C15DE6">
      <w:pPr>
        <w:numPr>
          <w:ilvl w:val="1"/>
          <w:numId w:val="20"/>
        </w:numPr>
        <w:jc w:val="left"/>
      </w:pPr>
      <w:r>
        <w:lastRenderedPageBreak/>
        <w:t>Vysvětli zkratku FUP (politika férového užívání připojení k internetu).</w:t>
      </w:r>
    </w:p>
    <w:p w:rsidR="00D57A77" w:rsidRDefault="00D57A77" w:rsidP="00C15DE6">
      <w:pPr>
        <w:numPr>
          <w:ilvl w:val="1"/>
          <w:numId w:val="20"/>
        </w:numPr>
        <w:jc w:val="left"/>
      </w:pPr>
      <w:r>
        <w:t>Vyjmenuj technologie se symetric</w:t>
      </w:r>
      <w:r w:rsidR="00F23D03">
        <w:t>kou rychlostí připojení k inter</w:t>
      </w:r>
      <w:r>
        <w:t>n</w:t>
      </w:r>
      <w:r w:rsidR="00F23D03">
        <w:t>e</w:t>
      </w:r>
      <w:r>
        <w:t>tu.</w:t>
      </w:r>
    </w:p>
    <w:p w:rsidR="00D57A77" w:rsidRDefault="00D57A77" w:rsidP="00C15DE6">
      <w:pPr>
        <w:numPr>
          <w:ilvl w:val="1"/>
          <w:numId w:val="20"/>
        </w:numPr>
        <w:jc w:val="left"/>
      </w:pPr>
      <w:r>
        <w:t>Uveď výhody kabelového připojení k internetu.</w:t>
      </w:r>
    </w:p>
    <w:p w:rsidR="00D57A77" w:rsidRDefault="00D57A77" w:rsidP="00C15DE6">
      <w:pPr>
        <w:numPr>
          <w:ilvl w:val="1"/>
          <w:numId w:val="20"/>
        </w:numPr>
        <w:jc w:val="left"/>
      </w:pPr>
      <w:r>
        <w:t>Uveď základní parametry ADSL technologie.</w:t>
      </w:r>
    </w:p>
    <w:p w:rsidR="00D57A77" w:rsidRDefault="00D57A77" w:rsidP="0091644F">
      <w:pPr>
        <w:numPr>
          <w:ilvl w:val="1"/>
          <w:numId w:val="20"/>
        </w:numPr>
        <w:jc w:val="left"/>
      </w:pPr>
      <w:r>
        <w:t>U jakých technologií se platí dle času stráveného na internetu?</w:t>
      </w:r>
    </w:p>
    <w:sectPr w:rsidR="00D57A77" w:rsidSect="00C15DE6">
      <w:pgSz w:w="11906" w:h="16838"/>
      <w:pgMar w:top="1418" w:right="1247" w:bottom="1418" w:left="124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8CB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1ED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428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F496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2AF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243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4E7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C0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D04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C2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E3320"/>
    <w:multiLevelType w:val="hybridMultilevel"/>
    <w:tmpl w:val="12161C96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906DCB"/>
    <w:multiLevelType w:val="hybridMultilevel"/>
    <w:tmpl w:val="8ED051CA"/>
    <w:lvl w:ilvl="0" w:tplc="1D905D7A">
      <w:start w:val="1"/>
      <w:numFmt w:val="decimal"/>
      <w:lvlText w:val="%1."/>
      <w:lvlJc w:val="left"/>
      <w:pPr>
        <w:ind w:left="885" w:hanging="525"/>
      </w:pPr>
      <w:rPr>
        <w:rFonts w:ascii="Cambria" w:eastAsia="Times New Roman" w:hAnsi="Cambria" w:cs="Times New Roman" w:hint="default"/>
        <w:b/>
        <w:color w:val="1F497D"/>
        <w:sz w:val="6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B36A15"/>
    <w:multiLevelType w:val="hybridMultilevel"/>
    <w:tmpl w:val="5A5006B4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247669"/>
    <w:multiLevelType w:val="hybridMultilevel"/>
    <w:tmpl w:val="57B65116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7D21AF"/>
    <w:multiLevelType w:val="hybridMultilevel"/>
    <w:tmpl w:val="EB1AF682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12165"/>
    <w:multiLevelType w:val="hybridMultilevel"/>
    <w:tmpl w:val="A1861AA8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D63F6"/>
    <w:multiLevelType w:val="hybridMultilevel"/>
    <w:tmpl w:val="4710ACF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78A1DAA"/>
    <w:multiLevelType w:val="hybridMultilevel"/>
    <w:tmpl w:val="876806EC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906BC"/>
    <w:multiLevelType w:val="hybridMultilevel"/>
    <w:tmpl w:val="F110AF58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2A5448"/>
    <w:multiLevelType w:val="hybridMultilevel"/>
    <w:tmpl w:val="2384D162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E2CA5"/>
    <w:multiLevelType w:val="hybridMultilevel"/>
    <w:tmpl w:val="D0CCDE30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296212"/>
    <w:multiLevelType w:val="hybridMultilevel"/>
    <w:tmpl w:val="3EACA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AD1A79"/>
    <w:multiLevelType w:val="hybridMultilevel"/>
    <w:tmpl w:val="8864CF9C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4E2B23"/>
    <w:multiLevelType w:val="hybridMultilevel"/>
    <w:tmpl w:val="3732F83A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F17D3"/>
    <w:multiLevelType w:val="hybridMultilevel"/>
    <w:tmpl w:val="461AA720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381714"/>
    <w:multiLevelType w:val="hybridMultilevel"/>
    <w:tmpl w:val="10669A0C"/>
    <w:lvl w:ilvl="0" w:tplc="5294511E">
      <w:start w:val="1"/>
      <w:numFmt w:val="bullet"/>
      <w:pStyle w:val="odrazkyseznam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8A097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21"/>
  </w:num>
  <w:num w:numId="15">
    <w:abstractNumId w:val="25"/>
  </w:num>
  <w:num w:numId="16">
    <w:abstractNumId w:val="23"/>
  </w:num>
  <w:num w:numId="17">
    <w:abstractNumId w:val="18"/>
  </w:num>
  <w:num w:numId="18">
    <w:abstractNumId w:val="22"/>
  </w:num>
  <w:num w:numId="19">
    <w:abstractNumId w:val="10"/>
  </w:num>
  <w:num w:numId="20">
    <w:abstractNumId w:val="19"/>
  </w:num>
  <w:num w:numId="21">
    <w:abstractNumId w:val="12"/>
  </w:num>
  <w:num w:numId="22">
    <w:abstractNumId w:val="14"/>
  </w:num>
  <w:num w:numId="23">
    <w:abstractNumId w:val="17"/>
  </w:num>
  <w:num w:numId="24">
    <w:abstractNumId w:val="24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BA"/>
    <w:rsid w:val="00000A0A"/>
    <w:rsid w:val="0000587D"/>
    <w:rsid w:val="000419C7"/>
    <w:rsid w:val="00180D43"/>
    <w:rsid w:val="0025674E"/>
    <w:rsid w:val="00257B0D"/>
    <w:rsid w:val="002A3955"/>
    <w:rsid w:val="002D430B"/>
    <w:rsid w:val="00307AD0"/>
    <w:rsid w:val="00404A59"/>
    <w:rsid w:val="004450D2"/>
    <w:rsid w:val="004F64C9"/>
    <w:rsid w:val="00532C7A"/>
    <w:rsid w:val="00556A52"/>
    <w:rsid w:val="00574C4B"/>
    <w:rsid w:val="005C7F82"/>
    <w:rsid w:val="006C6A56"/>
    <w:rsid w:val="006D07C0"/>
    <w:rsid w:val="00705618"/>
    <w:rsid w:val="007D3F17"/>
    <w:rsid w:val="00820E50"/>
    <w:rsid w:val="00860D9A"/>
    <w:rsid w:val="00871441"/>
    <w:rsid w:val="008877AD"/>
    <w:rsid w:val="0091644F"/>
    <w:rsid w:val="00942570"/>
    <w:rsid w:val="00A3353B"/>
    <w:rsid w:val="00A605DB"/>
    <w:rsid w:val="00AA3546"/>
    <w:rsid w:val="00AB49E5"/>
    <w:rsid w:val="00AB66BA"/>
    <w:rsid w:val="00C15DE6"/>
    <w:rsid w:val="00D10C0C"/>
    <w:rsid w:val="00D57A77"/>
    <w:rsid w:val="00D64257"/>
    <w:rsid w:val="00D70AE2"/>
    <w:rsid w:val="00E214A4"/>
    <w:rsid w:val="00E6351D"/>
    <w:rsid w:val="00E9032E"/>
    <w:rsid w:val="00EC7D76"/>
    <w:rsid w:val="00F23D03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257"/>
    <w:pPr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64257"/>
    <w:pPr>
      <w:keepNext/>
      <w:spacing w:before="240" w:after="60"/>
      <w:outlineLvl w:val="0"/>
    </w:pPr>
    <w:rPr>
      <w:rFonts w:cs="Arial"/>
      <w:b/>
      <w:bCs/>
      <w:color w:val="0000FF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64257"/>
    <w:pPr>
      <w:keepNext/>
      <w:spacing w:before="240" w:after="60"/>
      <w:outlineLvl w:val="1"/>
    </w:pPr>
    <w:rPr>
      <w:rFonts w:cs="Arial"/>
      <w:b/>
      <w:bCs/>
      <w:i/>
      <w:iCs/>
      <w:color w:val="00808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860D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0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450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0C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rsid w:val="00AB66B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B6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66B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EC7D76"/>
    <w:rPr>
      <w:rFonts w:cs="Times New Roman"/>
      <w:color w:val="0000FF"/>
      <w:u w:val="single"/>
    </w:rPr>
  </w:style>
  <w:style w:type="paragraph" w:customStyle="1" w:styleId="odrazkyseznam">
    <w:name w:val="odrazky_seznam"/>
    <w:basedOn w:val="Normln"/>
    <w:uiPriority w:val="99"/>
    <w:rsid w:val="004F64C9"/>
    <w:pPr>
      <w:numPr>
        <w:numId w:val="15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C15D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257"/>
    <w:pPr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64257"/>
    <w:pPr>
      <w:keepNext/>
      <w:spacing w:before="240" w:after="60"/>
      <w:outlineLvl w:val="0"/>
    </w:pPr>
    <w:rPr>
      <w:rFonts w:cs="Arial"/>
      <w:b/>
      <w:bCs/>
      <w:color w:val="0000FF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64257"/>
    <w:pPr>
      <w:keepNext/>
      <w:spacing w:before="240" w:after="60"/>
      <w:outlineLvl w:val="1"/>
    </w:pPr>
    <w:rPr>
      <w:rFonts w:cs="Arial"/>
      <w:b/>
      <w:bCs/>
      <w:i/>
      <w:iCs/>
      <w:color w:val="00808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860D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0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450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0C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rsid w:val="00AB66B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B6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66B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EC7D76"/>
    <w:rPr>
      <w:rFonts w:cs="Times New Roman"/>
      <w:color w:val="0000FF"/>
      <w:u w:val="single"/>
    </w:rPr>
  </w:style>
  <w:style w:type="paragraph" w:customStyle="1" w:styleId="odrazkyseznam">
    <w:name w:val="odrazky_seznam"/>
    <w:basedOn w:val="Normln"/>
    <w:uiPriority w:val="99"/>
    <w:rsid w:val="004F64C9"/>
    <w:pPr>
      <w:numPr>
        <w:numId w:val="15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C15D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Dvořák</vt:lpstr>
    </vt:vector>
  </TitlesOfParts>
  <Company>Gymnázium Velké Meziříčí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Dvořák</dc:title>
  <dc:creator>Pavel Dvořák</dc:creator>
  <cp:lastModifiedBy>Pavel Dvořák</cp:lastModifiedBy>
  <cp:revision>2</cp:revision>
  <dcterms:created xsi:type="dcterms:W3CDTF">2015-11-06T08:53:00Z</dcterms:created>
  <dcterms:modified xsi:type="dcterms:W3CDTF">2015-11-06T08:53:00Z</dcterms:modified>
</cp:coreProperties>
</file>