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D4AA0" w14:textId="77777777" w:rsidR="00DC5CD6" w:rsidRDefault="00DC5CD6" w:rsidP="00DC5CD6">
      <w:pPr>
        <w:jc w:val="center"/>
        <w:rPr>
          <w:b/>
        </w:rPr>
      </w:pPr>
      <w:r w:rsidRPr="004B3B2E">
        <w:rPr>
          <w:b/>
        </w:rPr>
        <w:t>Učební osnovy předmětu</w:t>
      </w:r>
    </w:p>
    <w:p w14:paraId="0AA4BCA3" w14:textId="77777777" w:rsidR="0061471B" w:rsidRPr="004B3B2E" w:rsidRDefault="0061471B" w:rsidP="00DC5CD6">
      <w:pPr>
        <w:jc w:val="center"/>
        <w:rPr>
          <w:b/>
        </w:rPr>
      </w:pPr>
    </w:p>
    <w:p w14:paraId="6CE56AE4" w14:textId="77777777" w:rsidR="00DC5CD6" w:rsidRPr="004B3B2E" w:rsidRDefault="002D141C" w:rsidP="00DC5CD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Německá konverzace</w:t>
      </w:r>
    </w:p>
    <w:p w14:paraId="38429714" w14:textId="77777777" w:rsidR="00DC5CD6" w:rsidRDefault="00DC5CD6" w:rsidP="00DC5CD6"/>
    <w:p w14:paraId="6DAAA39E" w14:textId="77777777" w:rsidR="00DC5CD6" w:rsidRDefault="00DC5CD6" w:rsidP="004B5022">
      <w:pPr>
        <w:jc w:val="center"/>
        <w:rPr>
          <w:b/>
        </w:rPr>
      </w:pPr>
      <w:r w:rsidRPr="004B3B2E">
        <w:rPr>
          <w:b/>
        </w:rPr>
        <w:t xml:space="preserve">Charakteristika </w:t>
      </w:r>
      <w:r>
        <w:rPr>
          <w:b/>
        </w:rPr>
        <w:t xml:space="preserve">vyučovacího </w:t>
      </w:r>
      <w:r w:rsidRPr="004B3B2E">
        <w:rPr>
          <w:b/>
        </w:rPr>
        <w:t>předmětu</w:t>
      </w:r>
    </w:p>
    <w:p w14:paraId="4653DDEF" w14:textId="77777777" w:rsidR="00DC5CD6" w:rsidRDefault="00DC5CD6" w:rsidP="00DC5CD6">
      <w:pPr>
        <w:rPr>
          <w:b/>
        </w:rPr>
      </w:pPr>
    </w:p>
    <w:p w14:paraId="1A75E548" w14:textId="77777777" w:rsidR="00DC5CD6" w:rsidRDefault="00DC5CD6" w:rsidP="004B5022">
      <w:pPr>
        <w:rPr>
          <w:i/>
        </w:rPr>
      </w:pPr>
      <w:r w:rsidRPr="00DC5CD6">
        <w:rPr>
          <w:i/>
        </w:rPr>
        <w:t>Obsahové vymezení předmětu:</w:t>
      </w:r>
    </w:p>
    <w:p w14:paraId="37E9AB43" w14:textId="77777777" w:rsidR="009F5162" w:rsidRPr="00DC5CD6" w:rsidRDefault="009F5162" w:rsidP="004B5022">
      <w:pPr>
        <w:rPr>
          <w:i/>
        </w:rPr>
      </w:pPr>
    </w:p>
    <w:p w14:paraId="1A5BF458" w14:textId="77777777" w:rsidR="002D141C" w:rsidRDefault="002D141C" w:rsidP="009F5162">
      <w:pPr>
        <w:ind w:left="708"/>
        <w:jc w:val="both"/>
      </w:pPr>
      <w:r>
        <w:t>Vyučovací předmět NĚMECKÁ KONVERZACE je zařazen do výuky od sedmého ročníku osmiletého a od třetího ročníku čtyřletého gymnázia jako volitelný předmět pro studenty, kteří se připravují k maturitě z němčiny jako druhého cizího jazyka. Realizuje se v něm obsah vzdělávacího oboru Další cizí jazyk, který je součástí vzdělávací oblasti Jazyk a jazyková komunikace.</w:t>
      </w:r>
    </w:p>
    <w:p w14:paraId="54B9A6FD" w14:textId="77777777" w:rsidR="002D141C" w:rsidRDefault="002D141C" w:rsidP="009F5162">
      <w:pPr>
        <w:ind w:left="708"/>
        <w:jc w:val="both"/>
      </w:pPr>
    </w:p>
    <w:p w14:paraId="71481BA3" w14:textId="77777777" w:rsidR="002D141C" w:rsidRDefault="002D141C" w:rsidP="009F5162">
      <w:pPr>
        <w:ind w:left="708"/>
        <w:jc w:val="both"/>
      </w:pPr>
      <w:r>
        <w:t>Výuka je zaměřena na rozvoj a rozšiřování všech komunikačních kompetencí potřebných k úspěšnému zvládnutí maturitní zkoušky jak základní, tak vyšší úrovně obtížnosti. Zvláštní pozornost je věnována nácviku jazykových dovedností, prověřovaných v ústní části maturitní zkoušky, tedy poslechu s porozuměním, ústnímu projevu a interakci. Při stanovení jednotlivých výstupů se vychází z příslušných úrovní, definovaných v Evropském referenčním rámci pro jazyky, tj. B1 a B2. Tematicky se práce v německé konverzaci zaměřuje především na specifické dovednosti určené školou, které jsou obsahem 3. části ústní maturitní zkoušky.</w:t>
      </w:r>
    </w:p>
    <w:p w14:paraId="76593359" w14:textId="77777777" w:rsidR="002D141C" w:rsidRDefault="002D141C" w:rsidP="009F5162">
      <w:pPr>
        <w:ind w:left="708"/>
        <w:jc w:val="both"/>
      </w:pPr>
    </w:p>
    <w:p w14:paraId="5713D657" w14:textId="77777777" w:rsidR="002D141C" w:rsidRDefault="002D141C" w:rsidP="009F5162">
      <w:pPr>
        <w:ind w:left="708"/>
        <w:jc w:val="both"/>
      </w:pPr>
      <w:r>
        <w:t>Ve všech hodinách německé konverzace je používána dostupná didaktická technika tak, aby se výuka co nejvíce přiblížila autentickému německojazyčnému prostředí. Studentům je poskytováno maximum příležitostí k aktivnímu užívání němčiny ve formě monologu i dialogu. Jsou vedeni k samostatnému studiu materiálů v originále, a to jak v papírové formě, tak i na internetu. </w:t>
      </w:r>
    </w:p>
    <w:p w14:paraId="2F12AEEF" w14:textId="77777777" w:rsidR="00CA1D78" w:rsidRPr="00DC5CD6" w:rsidRDefault="00CA1D78" w:rsidP="00DC5CD6"/>
    <w:p w14:paraId="7ACDCCCE" w14:textId="77777777" w:rsidR="00DC5CD6" w:rsidRDefault="00DC5CD6" w:rsidP="004B5022">
      <w:pPr>
        <w:rPr>
          <w:i/>
        </w:rPr>
      </w:pPr>
      <w:r w:rsidRPr="00DC5CD6">
        <w:rPr>
          <w:i/>
        </w:rPr>
        <w:t>Časové vymezení předmětu:</w:t>
      </w:r>
    </w:p>
    <w:p w14:paraId="4436EDB3" w14:textId="77777777" w:rsidR="009F5162" w:rsidRPr="00DC5CD6" w:rsidRDefault="009F5162" w:rsidP="004B5022">
      <w:pPr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4"/>
        <w:gridCol w:w="1101"/>
        <w:gridCol w:w="1276"/>
        <w:gridCol w:w="1276"/>
        <w:gridCol w:w="1276"/>
      </w:tblGrid>
      <w:tr w:rsidR="002D141C" w:rsidRPr="002B5932" w14:paraId="195453A3" w14:textId="77777777" w:rsidTr="002B5932">
        <w:trPr>
          <w:jc w:val="center"/>
        </w:trPr>
        <w:tc>
          <w:tcPr>
            <w:tcW w:w="1734" w:type="dxa"/>
          </w:tcPr>
          <w:p w14:paraId="0A49D767" w14:textId="77777777" w:rsidR="002D141C" w:rsidRPr="002B5932" w:rsidRDefault="002D141C" w:rsidP="002B5932">
            <w:pPr>
              <w:jc w:val="center"/>
              <w:rPr>
                <w:b/>
              </w:rPr>
            </w:pPr>
            <w:r w:rsidRPr="002B5932">
              <w:rPr>
                <w:b/>
              </w:rPr>
              <w:t xml:space="preserve">Ročník          </w:t>
            </w:r>
          </w:p>
        </w:tc>
        <w:tc>
          <w:tcPr>
            <w:tcW w:w="1101" w:type="dxa"/>
          </w:tcPr>
          <w:p w14:paraId="4DD9490F" w14:textId="77777777" w:rsidR="002D141C" w:rsidRPr="002B5932" w:rsidRDefault="002D141C" w:rsidP="002B5932">
            <w:pPr>
              <w:jc w:val="center"/>
              <w:rPr>
                <w:b/>
              </w:rPr>
            </w:pPr>
            <w:r w:rsidRPr="002B5932">
              <w:rPr>
                <w:b/>
              </w:rPr>
              <w:t>5./1.</w:t>
            </w:r>
          </w:p>
        </w:tc>
        <w:tc>
          <w:tcPr>
            <w:tcW w:w="1276" w:type="dxa"/>
          </w:tcPr>
          <w:p w14:paraId="23D49899" w14:textId="77777777" w:rsidR="002D141C" w:rsidRPr="002B5932" w:rsidRDefault="002D141C" w:rsidP="002B5932">
            <w:pPr>
              <w:jc w:val="center"/>
              <w:rPr>
                <w:b/>
              </w:rPr>
            </w:pPr>
            <w:r w:rsidRPr="002B5932">
              <w:rPr>
                <w:b/>
              </w:rPr>
              <w:t>6./2.</w:t>
            </w:r>
          </w:p>
        </w:tc>
        <w:tc>
          <w:tcPr>
            <w:tcW w:w="1276" w:type="dxa"/>
          </w:tcPr>
          <w:p w14:paraId="2DEED863" w14:textId="77777777" w:rsidR="002D141C" w:rsidRPr="002B5932" w:rsidRDefault="002D141C" w:rsidP="002B5932">
            <w:pPr>
              <w:jc w:val="center"/>
              <w:rPr>
                <w:b/>
              </w:rPr>
            </w:pPr>
            <w:r w:rsidRPr="002B5932">
              <w:rPr>
                <w:b/>
              </w:rPr>
              <w:t>7./3.</w:t>
            </w:r>
          </w:p>
        </w:tc>
        <w:tc>
          <w:tcPr>
            <w:tcW w:w="1276" w:type="dxa"/>
          </w:tcPr>
          <w:p w14:paraId="3EF00749" w14:textId="77777777" w:rsidR="002D141C" w:rsidRPr="002B5932" w:rsidRDefault="002D141C" w:rsidP="002B5932">
            <w:pPr>
              <w:jc w:val="center"/>
              <w:rPr>
                <w:b/>
              </w:rPr>
            </w:pPr>
            <w:r w:rsidRPr="002B5932">
              <w:rPr>
                <w:b/>
              </w:rPr>
              <w:t>8./4.</w:t>
            </w:r>
          </w:p>
        </w:tc>
      </w:tr>
      <w:tr w:rsidR="002D141C" w:rsidRPr="002B5932" w14:paraId="4458DAAD" w14:textId="77777777" w:rsidTr="002B5932">
        <w:trPr>
          <w:jc w:val="center"/>
        </w:trPr>
        <w:tc>
          <w:tcPr>
            <w:tcW w:w="1734" w:type="dxa"/>
          </w:tcPr>
          <w:p w14:paraId="53195F11" w14:textId="77777777" w:rsidR="002D141C" w:rsidRPr="002B5932" w:rsidRDefault="002D141C" w:rsidP="002B5932">
            <w:pPr>
              <w:jc w:val="center"/>
              <w:rPr>
                <w:b/>
              </w:rPr>
            </w:pPr>
            <w:r w:rsidRPr="002B5932">
              <w:rPr>
                <w:b/>
              </w:rPr>
              <w:t>Hodin.  dotace</w:t>
            </w:r>
          </w:p>
        </w:tc>
        <w:tc>
          <w:tcPr>
            <w:tcW w:w="1101" w:type="dxa"/>
          </w:tcPr>
          <w:p w14:paraId="0F60FAA0" w14:textId="77777777" w:rsidR="002D141C" w:rsidRPr="002B5932" w:rsidRDefault="002D141C" w:rsidP="002B5932">
            <w:pPr>
              <w:jc w:val="center"/>
              <w:rPr>
                <w:b/>
              </w:rPr>
            </w:pPr>
            <w:r w:rsidRPr="002B5932">
              <w:rPr>
                <w:b/>
              </w:rPr>
              <w:t>0</w:t>
            </w:r>
          </w:p>
        </w:tc>
        <w:tc>
          <w:tcPr>
            <w:tcW w:w="1276" w:type="dxa"/>
          </w:tcPr>
          <w:p w14:paraId="167B91BC" w14:textId="77777777" w:rsidR="002D141C" w:rsidRPr="002B5932" w:rsidRDefault="002D141C" w:rsidP="002B5932">
            <w:pPr>
              <w:jc w:val="center"/>
              <w:rPr>
                <w:b/>
              </w:rPr>
            </w:pPr>
            <w:r w:rsidRPr="002B5932">
              <w:rPr>
                <w:b/>
              </w:rPr>
              <w:t>0</w:t>
            </w:r>
          </w:p>
        </w:tc>
        <w:tc>
          <w:tcPr>
            <w:tcW w:w="1276" w:type="dxa"/>
          </w:tcPr>
          <w:p w14:paraId="1D92A953" w14:textId="77777777" w:rsidR="002D141C" w:rsidRPr="002B5932" w:rsidRDefault="002D141C" w:rsidP="002B5932">
            <w:pPr>
              <w:jc w:val="center"/>
              <w:rPr>
                <w:b/>
              </w:rPr>
            </w:pPr>
            <w:r w:rsidRPr="002B5932">
              <w:rPr>
                <w:b/>
              </w:rPr>
              <w:t>2</w:t>
            </w:r>
          </w:p>
        </w:tc>
        <w:tc>
          <w:tcPr>
            <w:tcW w:w="1276" w:type="dxa"/>
          </w:tcPr>
          <w:p w14:paraId="1E768855" w14:textId="77777777" w:rsidR="002D141C" w:rsidRPr="002B5932" w:rsidRDefault="002D141C" w:rsidP="002B5932">
            <w:pPr>
              <w:jc w:val="center"/>
              <w:rPr>
                <w:b/>
              </w:rPr>
            </w:pPr>
            <w:r w:rsidRPr="002B5932">
              <w:rPr>
                <w:b/>
              </w:rPr>
              <w:t>2</w:t>
            </w:r>
          </w:p>
        </w:tc>
      </w:tr>
    </w:tbl>
    <w:p w14:paraId="1FCA08B9" w14:textId="77777777" w:rsidR="00DC5CD6" w:rsidRPr="00DC5CD6" w:rsidRDefault="00DC5CD6" w:rsidP="00DC5CD6">
      <w:pPr>
        <w:rPr>
          <w:i/>
        </w:rPr>
      </w:pPr>
      <w:r>
        <w:rPr>
          <w:i/>
        </w:rPr>
        <w:tab/>
      </w:r>
      <w:r>
        <w:rPr>
          <w:i/>
        </w:rPr>
        <w:tab/>
      </w:r>
    </w:p>
    <w:p w14:paraId="1517BB07" w14:textId="77777777" w:rsidR="006A48DD" w:rsidRDefault="006A48DD" w:rsidP="006A48DD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6A48DD">
        <w:rPr>
          <w:rStyle w:val="normaltextrun"/>
          <w:i/>
          <w:iCs/>
        </w:rPr>
        <w:t>Výchovné a vzdělávací strategie:</w:t>
      </w:r>
      <w:r w:rsidRPr="006A48DD">
        <w:rPr>
          <w:rStyle w:val="eop"/>
        </w:rPr>
        <w:t> </w:t>
      </w:r>
    </w:p>
    <w:p w14:paraId="34A5D6E4" w14:textId="77777777" w:rsidR="006A48DD" w:rsidRPr="006A48DD" w:rsidRDefault="006A48DD" w:rsidP="006A48DD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</w:p>
    <w:p w14:paraId="4A6EAEB8" w14:textId="77777777" w:rsidR="006A48DD" w:rsidRPr="006A48DD" w:rsidRDefault="006A48DD" w:rsidP="006A48DD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6A48DD">
        <w:rPr>
          <w:rStyle w:val="normaltextrun"/>
          <w:b/>
          <w:bCs/>
        </w:rPr>
        <w:t>Kompetence k učení:</w:t>
      </w:r>
      <w:r w:rsidRPr="006A48DD">
        <w:rPr>
          <w:rStyle w:val="eop"/>
        </w:rPr>
        <w:t> </w:t>
      </w:r>
    </w:p>
    <w:p w14:paraId="1331A502" w14:textId="77777777" w:rsidR="006A48DD" w:rsidRPr="006A48DD" w:rsidRDefault="006A48DD" w:rsidP="006A48DD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6A48DD">
        <w:rPr>
          <w:rStyle w:val="normaltextrun"/>
        </w:rPr>
        <w:t>Žák:</w:t>
      </w:r>
      <w:r w:rsidRPr="006A48DD">
        <w:rPr>
          <w:rStyle w:val="eop"/>
        </w:rPr>
        <w:t> </w:t>
      </w:r>
    </w:p>
    <w:p w14:paraId="7294013C" w14:textId="77777777" w:rsidR="006A48DD" w:rsidRPr="006A48DD" w:rsidRDefault="006A48DD" w:rsidP="006A48DD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</w:pPr>
      <w:r w:rsidRPr="006A48DD">
        <w:rPr>
          <w:rStyle w:val="normaltextrun"/>
        </w:rPr>
        <w:t>si osvojuje vhodné metody učení a plánuje své studium</w:t>
      </w:r>
      <w:r w:rsidRPr="006A48DD">
        <w:rPr>
          <w:rStyle w:val="eop"/>
        </w:rPr>
        <w:t> </w:t>
      </w:r>
    </w:p>
    <w:p w14:paraId="33004DE3" w14:textId="77777777" w:rsidR="006A48DD" w:rsidRPr="006A48DD" w:rsidRDefault="006A48DD" w:rsidP="006A48DD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</w:pPr>
      <w:r w:rsidRPr="006A48DD">
        <w:rPr>
          <w:rStyle w:val="normaltextrun"/>
        </w:rPr>
        <w:t>po hodnocení vlastní práce testovými metodami sleduje svůj pokrok</w:t>
      </w:r>
      <w:r w:rsidRPr="006A48DD">
        <w:rPr>
          <w:rStyle w:val="eop"/>
        </w:rPr>
        <w:t> </w:t>
      </w:r>
    </w:p>
    <w:p w14:paraId="2DB8D74E" w14:textId="77777777" w:rsidR="006A48DD" w:rsidRPr="006A48DD" w:rsidRDefault="006A48DD" w:rsidP="006A48DD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</w:pPr>
      <w:r w:rsidRPr="006A48DD">
        <w:rPr>
          <w:rStyle w:val="normaltextrun"/>
        </w:rPr>
        <w:t>učí se pracovat s chybou</w:t>
      </w:r>
      <w:r w:rsidRPr="006A48DD">
        <w:rPr>
          <w:rStyle w:val="eop"/>
        </w:rPr>
        <w:t> </w:t>
      </w:r>
    </w:p>
    <w:p w14:paraId="27289D02" w14:textId="77777777" w:rsidR="006A48DD" w:rsidRPr="006A48DD" w:rsidRDefault="006A48DD" w:rsidP="006A48DD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</w:pPr>
      <w:r w:rsidRPr="006A48DD">
        <w:rPr>
          <w:rStyle w:val="normaltextrun"/>
        </w:rPr>
        <w:t>samostatně vyhledává potřebné informace</w:t>
      </w:r>
      <w:r w:rsidRPr="006A48DD">
        <w:rPr>
          <w:rStyle w:val="eop"/>
        </w:rPr>
        <w:t> </w:t>
      </w:r>
    </w:p>
    <w:p w14:paraId="5C1C2F1D" w14:textId="77777777" w:rsidR="006A48DD" w:rsidRPr="006A48DD" w:rsidRDefault="006A48DD" w:rsidP="006A48DD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6A48DD">
        <w:rPr>
          <w:rStyle w:val="eop"/>
        </w:rPr>
        <w:t> </w:t>
      </w:r>
    </w:p>
    <w:p w14:paraId="40486020" w14:textId="77777777" w:rsidR="006A48DD" w:rsidRPr="006A48DD" w:rsidRDefault="006A48DD" w:rsidP="006A48DD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6A48DD">
        <w:rPr>
          <w:rStyle w:val="normaltextrun"/>
          <w:b/>
          <w:bCs/>
        </w:rPr>
        <w:t>Kompetence k řešení problémů:</w:t>
      </w:r>
      <w:r w:rsidRPr="006A48DD">
        <w:rPr>
          <w:rStyle w:val="eop"/>
        </w:rPr>
        <w:t> </w:t>
      </w:r>
    </w:p>
    <w:p w14:paraId="339C7761" w14:textId="77777777" w:rsidR="006A48DD" w:rsidRPr="006A48DD" w:rsidRDefault="006A48DD" w:rsidP="006A48DD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6A48DD">
        <w:rPr>
          <w:rStyle w:val="normaltextrun"/>
        </w:rPr>
        <w:t>Žák:</w:t>
      </w:r>
      <w:r w:rsidRPr="006A48DD">
        <w:rPr>
          <w:rStyle w:val="eop"/>
        </w:rPr>
        <w:t> </w:t>
      </w:r>
    </w:p>
    <w:p w14:paraId="149C9038" w14:textId="77777777" w:rsidR="006A48DD" w:rsidRPr="006A48DD" w:rsidRDefault="006A48DD" w:rsidP="006A48DD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6A48DD">
        <w:rPr>
          <w:rStyle w:val="normaltextrun"/>
        </w:rPr>
        <w:t>s použitím německého jazyka samostatně a tvořivě plní úkoly – projekty </w:t>
      </w:r>
    </w:p>
    <w:p w14:paraId="55556EDD" w14:textId="77777777" w:rsidR="006A48DD" w:rsidRPr="006A48DD" w:rsidRDefault="006A48DD" w:rsidP="006A48DD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6A48DD">
        <w:rPr>
          <w:rStyle w:val="normaltextrun"/>
        </w:rPr>
        <w:t>problémové úkoly řeší tím, že převezme roli aktéra </w:t>
      </w:r>
    </w:p>
    <w:p w14:paraId="498AE8CE" w14:textId="77777777" w:rsidR="006A48DD" w:rsidRPr="006A48DD" w:rsidRDefault="006A48DD" w:rsidP="006A48DD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6A48DD">
        <w:rPr>
          <w:rStyle w:val="eop"/>
        </w:rPr>
        <w:t> </w:t>
      </w:r>
    </w:p>
    <w:p w14:paraId="7111FC7A" w14:textId="77777777" w:rsidR="006A48DD" w:rsidRPr="006A48DD" w:rsidRDefault="006A48DD" w:rsidP="006A48DD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6A48DD">
        <w:rPr>
          <w:rStyle w:val="normaltextrun"/>
          <w:b/>
          <w:bCs/>
        </w:rPr>
        <w:lastRenderedPageBreak/>
        <w:t>Kompetence komunikativní:</w:t>
      </w:r>
      <w:r w:rsidRPr="006A48DD">
        <w:rPr>
          <w:rStyle w:val="eop"/>
        </w:rPr>
        <w:t> </w:t>
      </w:r>
    </w:p>
    <w:p w14:paraId="5A0FC5C3" w14:textId="77777777" w:rsidR="006A48DD" w:rsidRPr="006A48DD" w:rsidRDefault="006A48DD" w:rsidP="006A48DD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6A48DD">
        <w:rPr>
          <w:rStyle w:val="normaltextrun"/>
        </w:rPr>
        <w:t>Žák:</w:t>
      </w:r>
      <w:r w:rsidRPr="006A48DD">
        <w:rPr>
          <w:rStyle w:val="eop"/>
        </w:rPr>
        <w:t> </w:t>
      </w:r>
    </w:p>
    <w:p w14:paraId="2A22A3FB" w14:textId="77777777" w:rsidR="006A48DD" w:rsidRPr="006A48DD" w:rsidRDefault="006A48DD" w:rsidP="006A48DD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6A48DD">
        <w:rPr>
          <w:rStyle w:val="normaltextrun"/>
        </w:rPr>
        <w:t>efektivně využívá dostupné prostředky komunikace  </w:t>
      </w:r>
    </w:p>
    <w:p w14:paraId="0DF99B5E" w14:textId="77777777" w:rsidR="006A48DD" w:rsidRPr="006A48DD" w:rsidRDefault="006A48DD" w:rsidP="006A48DD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6A48DD">
        <w:rPr>
          <w:rStyle w:val="normaltextrun"/>
        </w:rPr>
        <w:t>rozvíjí schopnost prezentovat své poznatky, názory a myšlenky před kolektivem </w:t>
      </w:r>
    </w:p>
    <w:p w14:paraId="3BCA2E0E" w14:textId="77777777" w:rsidR="006A48DD" w:rsidRPr="006A48DD" w:rsidRDefault="006A48DD" w:rsidP="006A48DD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6A48DD">
        <w:rPr>
          <w:rStyle w:val="normaltextrun"/>
        </w:rPr>
        <w:t>zapojuje se do diskuze  </w:t>
      </w:r>
    </w:p>
    <w:p w14:paraId="56559ECF" w14:textId="77777777" w:rsidR="006A48DD" w:rsidRPr="006A48DD" w:rsidRDefault="006A48DD" w:rsidP="006A48DD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6A48DD">
        <w:rPr>
          <w:rStyle w:val="eop"/>
        </w:rPr>
        <w:t> </w:t>
      </w:r>
    </w:p>
    <w:p w14:paraId="2DBA4F3B" w14:textId="77777777" w:rsidR="006A48DD" w:rsidRPr="006A48DD" w:rsidRDefault="006A48DD" w:rsidP="006A48DD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6A48DD">
        <w:rPr>
          <w:rStyle w:val="normaltextrun"/>
          <w:b/>
          <w:bCs/>
        </w:rPr>
        <w:t>Kompetence sociální a personální:</w:t>
      </w:r>
      <w:r w:rsidRPr="006A48DD">
        <w:rPr>
          <w:rStyle w:val="eop"/>
        </w:rPr>
        <w:t> </w:t>
      </w:r>
    </w:p>
    <w:p w14:paraId="5F7E50B7" w14:textId="77777777" w:rsidR="006A48DD" w:rsidRPr="006A48DD" w:rsidRDefault="006A48DD" w:rsidP="006A48DD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6A48DD">
        <w:rPr>
          <w:rStyle w:val="normaltextrun"/>
        </w:rPr>
        <w:t>Žák:</w:t>
      </w:r>
      <w:r w:rsidRPr="006A48DD">
        <w:rPr>
          <w:rStyle w:val="eop"/>
        </w:rPr>
        <w:t> </w:t>
      </w:r>
    </w:p>
    <w:p w14:paraId="0BEB64DC" w14:textId="77777777" w:rsidR="006A48DD" w:rsidRPr="006A48DD" w:rsidRDefault="006A48DD" w:rsidP="006A48DD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6A48DD">
        <w:rPr>
          <w:rStyle w:val="normaltextrun"/>
        </w:rPr>
        <w:t>při skupinové práci posiluje potřebu spolupracovat s druhými při řešení úkolů, stanovování a dosahování společných cílů </w:t>
      </w:r>
    </w:p>
    <w:p w14:paraId="6089005F" w14:textId="77777777" w:rsidR="006A48DD" w:rsidRPr="006A48DD" w:rsidRDefault="006A48DD" w:rsidP="006A48DD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6A48DD">
        <w:rPr>
          <w:rStyle w:val="normaltextrun"/>
        </w:rPr>
        <w:t>díky daným tématům skupinové práce se učí přizpůsobovat měnícím se podmínkám a ovlivňovat je </w:t>
      </w:r>
    </w:p>
    <w:p w14:paraId="02E01C0D" w14:textId="77777777" w:rsidR="006A48DD" w:rsidRPr="006A48DD" w:rsidRDefault="006A48DD" w:rsidP="006A48DD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6A48DD">
        <w:rPr>
          <w:rStyle w:val="normaltextrun"/>
        </w:rPr>
        <w:t>rozvíjí vlastní úsudek, zodpovědnost a toleranci k druhým </w:t>
      </w:r>
    </w:p>
    <w:p w14:paraId="6AA0C289" w14:textId="77777777" w:rsidR="006A48DD" w:rsidRPr="006A48DD" w:rsidRDefault="006A48DD" w:rsidP="006A48DD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6A48DD">
        <w:rPr>
          <w:rStyle w:val="eop"/>
        </w:rPr>
        <w:t> </w:t>
      </w:r>
    </w:p>
    <w:p w14:paraId="3453FB3B" w14:textId="77777777" w:rsidR="006A48DD" w:rsidRPr="006A48DD" w:rsidRDefault="006A48DD" w:rsidP="006A48DD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6A48DD">
        <w:rPr>
          <w:rStyle w:val="normaltextrun"/>
          <w:b/>
          <w:bCs/>
        </w:rPr>
        <w:t>Kompetence občanská:</w:t>
      </w:r>
      <w:r w:rsidRPr="006A48DD">
        <w:rPr>
          <w:rStyle w:val="eop"/>
        </w:rPr>
        <w:t> </w:t>
      </w:r>
    </w:p>
    <w:p w14:paraId="14D9E1C6" w14:textId="77777777" w:rsidR="006A48DD" w:rsidRPr="006A48DD" w:rsidRDefault="006A48DD" w:rsidP="006A48DD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6A48DD">
        <w:rPr>
          <w:rStyle w:val="normaltextrun"/>
        </w:rPr>
        <w:t>Žák:</w:t>
      </w:r>
      <w:r w:rsidRPr="006A48DD">
        <w:rPr>
          <w:rStyle w:val="eop"/>
        </w:rPr>
        <w:t> </w:t>
      </w:r>
    </w:p>
    <w:p w14:paraId="05B72C85" w14:textId="77777777" w:rsidR="006A48DD" w:rsidRPr="006A48DD" w:rsidRDefault="006A48DD" w:rsidP="006A48DD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6A48DD">
        <w:rPr>
          <w:rStyle w:val="normaltextrun"/>
        </w:rPr>
        <w:t>na základě zadání ústních i písemných úkolů formuluje a obhajuje vlastní postoje </w:t>
      </w:r>
    </w:p>
    <w:p w14:paraId="5F3397A5" w14:textId="77777777" w:rsidR="006A48DD" w:rsidRPr="006A48DD" w:rsidRDefault="006A48DD" w:rsidP="006A48DD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6A48DD">
        <w:rPr>
          <w:rStyle w:val="normaltextrun"/>
        </w:rPr>
        <w:t>sleduje dění v kolektivu i ve společnosti  </w:t>
      </w:r>
    </w:p>
    <w:p w14:paraId="594D9105" w14:textId="77777777" w:rsidR="006A48DD" w:rsidRPr="006A48DD" w:rsidRDefault="006A48DD" w:rsidP="006A48DD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6A48DD">
        <w:rPr>
          <w:rStyle w:val="normaltextrun"/>
        </w:rPr>
        <w:t>je veden ke snaze pomoci zlepšit či řešit danou situaci </w:t>
      </w:r>
    </w:p>
    <w:p w14:paraId="0FC1653B" w14:textId="77777777" w:rsidR="006A48DD" w:rsidRPr="006A48DD" w:rsidRDefault="006A48DD" w:rsidP="006A48DD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6A48DD">
        <w:rPr>
          <w:rStyle w:val="eop"/>
        </w:rPr>
        <w:t> </w:t>
      </w:r>
    </w:p>
    <w:p w14:paraId="095537F1" w14:textId="77777777" w:rsidR="006A48DD" w:rsidRPr="006A48DD" w:rsidRDefault="006A48DD" w:rsidP="006A48DD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6A48DD">
        <w:rPr>
          <w:rStyle w:val="normaltextrun"/>
          <w:b/>
          <w:bCs/>
        </w:rPr>
        <w:t>Kompetence k podnikavosti: </w:t>
      </w:r>
      <w:r w:rsidRPr="006A48DD">
        <w:rPr>
          <w:rStyle w:val="eop"/>
        </w:rPr>
        <w:t> </w:t>
      </w:r>
    </w:p>
    <w:p w14:paraId="254FD22C" w14:textId="77777777" w:rsidR="006A48DD" w:rsidRPr="006A48DD" w:rsidRDefault="006A48DD" w:rsidP="006A48DD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6A48DD">
        <w:rPr>
          <w:rStyle w:val="normaltextrun"/>
        </w:rPr>
        <w:t>Žák:</w:t>
      </w:r>
      <w:r w:rsidRPr="006A48DD">
        <w:rPr>
          <w:rStyle w:val="eop"/>
        </w:rPr>
        <w:t> </w:t>
      </w:r>
    </w:p>
    <w:p w14:paraId="023EAF9D" w14:textId="77777777" w:rsidR="006A48DD" w:rsidRPr="006A48DD" w:rsidRDefault="006A48DD" w:rsidP="006A48DD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6A48DD">
        <w:rPr>
          <w:rStyle w:val="normaltextrun"/>
        </w:rPr>
        <w:t>poznává a cílevědomě rozvíjí své osobní předpoklady a možností  </w:t>
      </w:r>
    </w:p>
    <w:p w14:paraId="39E3D468" w14:textId="77777777" w:rsidR="006A48DD" w:rsidRPr="006A48DD" w:rsidRDefault="006A48DD" w:rsidP="006A48DD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6A48DD">
        <w:rPr>
          <w:rStyle w:val="normaltextrun"/>
        </w:rPr>
        <w:t>je podporován a motivován k dosahování úspěchu, ale zároveň také připravován na zvládnutí rizik vlastních aktivit </w:t>
      </w:r>
    </w:p>
    <w:p w14:paraId="7458605D" w14:textId="77777777" w:rsidR="006A48DD" w:rsidRPr="006A48DD" w:rsidRDefault="006A48DD" w:rsidP="006A48DD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6A48DD">
        <w:rPr>
          <w:rStyle w:val="eop"/>
        </w:rPr>
        <w:t> </w:t>
      </w:r>
    </w:p>
    <w:p w14:paraId="7D75C4AB" w14:textId="77777777" w:rsidR="006A48DD" w:rsidRPr="006A48DD" w:rsidRDefault="006A48DD" w:rsidP="006A48DD">
      <w:pPr>
        <w:pStyle w:val="paragraph"/>
        <w:keepNext/>
        <w:spacing w:before="0" w:beforeAutospacing="0" w:after="0" w:afterAutospacing="0"/>
        <w:textAlignment w:val="baseline"/>
        <w:rPr>
          <w:rStyle w:val="eop"/>
        </w:rPr>
      </w:pPr>
      <w:r w:rsidRPr="006A48DD">
        <w:rPr>
          <w:rStyle w:val="normaltextrun"/>
          <w:b/>
          <w:bCs/>
        </w:rPr>
        <w:t>Digitální kompetence:</w:t>
      </w:r>
      <w:r w:rsidRPr="006A48DD">
        <w:rPr>
          <w:rStyle w:val="eop"/>
        </w:rPr>
        <w:t> </w:t>
      </w:r>
    </w:p>
    <w:p w14:paraId="2A06E21D" w14:textId="77777777" w:rsidR="006A48DD" w:rsidRPr="006A48DD" w:rsidRDefault="006A48DD" w:rsidP="006A48DD">
      <w:pPr>
        <w:pStyle w:val="paragraph"/>
        <w:keepNext/>
        <w:spacing w:before="0" w:beforeAutospacing="0" w:after="0" w:afterAutospacing="0"/>
        <w:textAlignment w:val="baseline"/>
        <w:rPr>
          <w:sz w:val="18"/>
          <w:szCs w:val="18"/>
        </w:rPr>
      </w:pPr>
      <w:r w:rsidRPr="006A48DD">
        <w:rPr>
          <w:rStyle w:val="eop"/>
        </w:rPr>
        <w:t>Učitel:</w:t>
      </w:r>
    </w:p>
    <w:p w14:paraId="651D2E1A" w14:textId="77777777" w:rsidR="006A48DD" w:rsidRPr="006A48DD" w:rsidRDefault="006A48DD" w:rsidP="006A48DD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6A48DD">
        <w:rPr>
          <w:rStyle w:val="normaltextrun"/>
        </w:rPr>
        <w:t>vede žáky k vyhledávání a zpracování informací, samostatnému vyhledávání a snaze posoudit důvěryhodnost cizojazyčného informačního zdroje </w:t>
      </w:r>
    </w:p>
    <w:p w14:paraId="2B7E84CC" w14:textId="77777777" w:rsidR="006A48DD" w:rsidRPr="006A48DD" w:rsidRDefault="006A48DD" w:rsidP="006A48DD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6A48DD">
        <w:rPr>
          <w:rStyle w:val="normaltextrun"/>
        </w:rPr>
        <w:t>vede žáky k dalšímu digitálnímu zpracovávání, ukládání, zálohování a sdílení získaných informací a vytváření digitálního obsahu, případně bez opory o jiné zdroje (např. vlastní video nebo prezentace vlastních fotografií) </w:t>
      </w:r>
    </w:p>
    <w:p w14:paraId="2FB9486C" w14:textId="77777777" w:rsidR="006A48DD" w:rsidRPr="006A48DD" w:rsidRDefault="006A48DD" w:rsidP="006A48DD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6A48DD">
        <w:rPr>
          <w:rStyle w:val="normaltextrun"/>
        </w:rPr>
        <w:t>vede žáky k uvědomování si existence autorského zákona a k osvojování si zvyku uvádět bibliografické zdroje při šíření informací jiných autorů </w:t>
      </w:r>
    </w:p>
    <w:p w14:paraId="721C278E" w14:textId="77777777" w:rsidR="006A48DD" w:rsidRPr="006A48DD" w:rsidRDefault="006A48DD" w:rsidP="006A48DD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6A48DD">
        <w:rPr>
          <w:rStyle w:val="normaltextrun"/>
        </w:rPr>
        <w:t>vede žáky k práci s vybranými internetovými aplikacemi, které jsou určeny pro studium cizího jazyka (např. online slovníky) </w:t>
      </w:r>
    </w:p>
    <w:p w14:paraId="3D266800" w14:textId="77777777" w:rsidR="006A48DD" w:rsidRPr="006A48DD" w:rsidRDefault="006A48DD" w:rsidP="006A48DD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6A48DD">
        <w:rPr>
          <w:rStyle w:val="normaltextrun"/>
        </w:rPr>
        <w:t>vede žáky k práci s klávesnicí pro další cizí jazyky a k formulování písemného vyjádření různými formami </w:t>
      </w:r>
    </w:p>
    <w:p w14:paraId="24BD6DF0" w14:textId="77777777" w:rsidR="00CB2FAB" w:rsidRDefault="00CB2FAB" w:rsidP="00CB2FAB"/>
    <w:p w14:paraId="122F43AB" w14:textId="77777777" w:rsidR="00032264" w:rsidRDefault="00032264" w:rsidP="00032264"/>
    <w:p w14:paraId="3A43A26E" w14:textId="77777777" w:rsidR="00032264" w:rsidRDefault="00032264" w:rsidP="00032264"/>
    <w:p w14:paraId="4FBB2F5A" w14:textId="77777777" w:rsidR="00321988" w:rsidRDefault="00321988" w:rsidP="00032264"/>
    <w:p w14:paraId="5B145DEB" w14:textId="77777777" w:rsidR="0086196D" w:rsidRDefault="002D141C" w:rsidP="008F63B9">
      <w:pPr>
        <w:sectPr w:rsidR="0086196D" w:rsidSect="006A48DD">
          <w:headerReference w:type="default" r:id="rId7"/>
          <w:footerReference w:type="default" r:id="rId8"/>
          <w:pgSz w:w="11906" w:h="16838"/>
          <w:pgMar w:top="1134" w:right="1021" w:bottom="1361" w:left="1021" w:header="709" w:footer="709" w:gutter="0"/>
          <w:cols w:space="708"/>
          <w:docGrid w:linePitch="360"/>
        </w:sectPr>
      </w:pPr>
      <w:r>
        <w:t xml:space="preserve"> </w:t>
      </w:r>
    </w:p>
    <w:tbl>
      <w:tblPr>
        <w:tblW w:w="1442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835"/>
        <w:gridCol w:w="5652"/>
        <w:gridCol w:w="4678"/>
        <w:gridCol w:w="3260"/>
      </w:tblGrid>
      <w:tr w:rsidR="009F5162" w:rsidRPr="002B5932" w14:paraId="4399B716" w14:textId="77777777" w:rsidTr="002B5932">
        <w:trPr>
          <w:trHeight w:val="1711"/>
        </w:trPr>
        <w:tc>
          <w:tcPr>
            <w:tcW w:w="835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63F27D" w14:textId="77777777" w:rsidR="009F5162" w:rsidRPr="002B5932" w:rsidRDefault="009F5162" w:rsidP="002B5932">
            <w:pPr>
              <w:jc w:val="center"/>
              <w:rPr>
                <w:b/>
                <w:sz w:val="22"/>
                <w:szCs w:val="22"/>
              </w:rPr>
            </w:pPr>
            <w:r w:rsidRPr="002B5932">
              <w:rPr>
                <w:b/>
                <w:sz w:val="22"/>
                <w:szCs w:val="22"/>
              </w:rPr>
              <w:lastRenderedPageBreak/>
              <w:t>Roč.</w:t>
            </w:r>
          </w:p>
        </w:tc>
        <w:tc>
          <w:tcPr>
            <w:tcW w:w="5652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105A7164" w14:textId="77777777" w:rsidR="009F5162" w:rsidRPr="002B5932" w:rsidRDefault="009F5162" w:rsidP="002B5932">
            <w:pPr>
              <w:jc w:val="center"/>
              <w:rPr>
                <w:b/>
                <w:sz w:val="20"/>
                <w:szCs w:val="20"/>
              </w:rPr>
            </w:pPr>
          </w:p>
          <w:p w14:paraId="78BCC3D8" w14:textId="77777777" w:rsidR="009F5162" w:rsidRPr="002B5932" w:rsidRDefault="009F5162" w:rsidP="002B5932">
            <w:pPr>
              <w:jc w:val="center"/>
              <w:rPr>
                <w:b/>
                <w:sz w:val="20"/>
                <w:szCs w:val="20"/>
              </w:rPr>
            </w:pPr>
            <w:r w:rsidRPr="002B5932">
              <w:rPr>
                <w:b/>
                <w:sz w:val="20"/>
                <w:szCs w:val="20"/>
              </w:rPr>
              <w:t>VÝSTUP</w:t>
            </w:r>
          </w:p>
          <w:p w14:paraId="7CB23059" w14:textId="77777777" w:rsidR="009F5162" w:rsidRPr="002B5932" w:rsidRDefault="009F5162" w:rsidP="002B5932">
            <w:pPr>
              <w:rPr>
                <w:b/>
                <w:sz w:val="22"/>
                <w:szCs w:val="22"/>
              </w:rPr>
            </w:pPr>
            <w:r w:rsidRPr="002B5932">
              <w:rPr>
                <w:b/>
                <w:sz w:val="22"/>
                <w:szCs w:val="22"/>
              </w:rPr>
              <w:t>Žák:</w:t>
            </w:r>
          </w:p>
        </w:tc>
        <w:tc>
          <w:tcPr>
            <w:tcW w:w="467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5AF5C256" w14:textId="77777777" w:rsidR="009F5162" w:rsidRPr="002B5932" w:rsidRDefault="009F5162" w:rsidP="002B5932">
            <w:pPr>
              <w:jc w:val="center"/>
              <w:rPr>
                <w:b/>
                <w:sz w:val="20"/>
                <w:szCs w:val="20"/>
              </w:rPr>
            </w:pPr>
            <w:r w:rsidRPr="002B5932">
              <w:rPr>
                <w:b/>
                <w:sz w:val="20"/>
                <w:szCs w:val="20"/>
              </w:rPr>
              <w:t>UČIVO</w:t>
            </w:r>
          </w:p>
        </w:tc>
        <w:tc>
          <w:tcPr>
            <w:tcW w:w="3260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212D4EC3" w14:textId="77777777" w:rsidR="009F5162" w:rsidRPr="002B5932" w:rsidRDefault="009F5162" w:rsidP="002B5932">
            <w:pPr>
              <w:jc w:val="center"/>
              <w:rPr>
                <w:b/>
                <w:sz w:val="20"/>
                <w:szCs w:val="20"/>
              </w:rPr>
            </w:pPr>
            <w:r w:rsidRPr="002B5932">
              <w:rPr>
                <w:b/>
                <w:sz w:val="20"/>
                <w:szCs w:val="20"/>
              </w:rPr>
              <w:t>MEZIPŘEDMĚTOVÉ VZTAHY,</w:t>
            </w:r>
          </w:p>
          <w:p w14:paraId="6233496F" w14:textId="77777777" w:rsidR="009F5162" w:rsidRPr="002B5932" w:rsidRDefault="009F5162" w:rsidP="002B5932">
            <w:pPr>
              <w:jc w:val="center"/>
              <w:rPr>
                <w:b/>
                <w:sz w:val="20"/>
                <w:szCs w:val="20"/>
              </w:rPr>
            </w:pPr>
            <w:r w:rsidRPr="002B5932">
              <w:rPr>
                <w:b/>
                <w:sz w:val="20"/>
                <w:szCs w:val="20"/>
              </w:rPr>
              <w:t>PRŮŘEZOVÁ TÉMATA,</w:t>
            </w:r>
          </w:p>
          <w:p w14:paraId="649502CF" w14:textId="77777777" w:rsidR="009F5162" w:rsidRPr="002B5932" w:rsidRDefault="009F5162" w:rsidP="002B5932">
            <w:pPr>
              <w:jc w:val="center"/>
              <w:rPr>
                <w:b/>
                <w:sz w:val="22"/>
                <w:szCs w:val="22"/>
              </w:rPr>
            </w:pPr>
            <w:r w:rsidRPr="002B5932">
              <w:rPr>
                <w:b/>
                <w:sz w:val="20"/>
                <w:szCs w:val="20"/>
              </w:rPr>
              <w:t>POZNÁMKY</w:t>
            </w:r>
          </w:p>
        </w:tc>
      </w:tr>
      <w:tr w:rsidR="009F5162" w14:paraId="0FD6D348" w14:textId="77777777" w:rsidTr="002B5932">
        <w:trPr>
          <w:trHeight w:val="265"/>
        </w:trPr>
        <w:tc>
          <w:tcPr>
            <w:tcW w:w="835" w:type="dxa"/>
            <w:tcBorders>
              <w:top w:val="double" w:sz="4" w:space="0" w:color="auto"/>
              <w:right w:val="double" w:sz="4" w:space="0" w:color="auto"/>
            </w:tcBorders>
          </w:tcPr>
          <w:p w14:paraId="7B119271" w14:textId="77777777" w:rsidR="009F5162" w:rsidRPr="002B5932" w:rsidRDefault="009F5162" w:rsidP="002B5932">
            <w:pPr>
              <w:jc w:val="center"/>
              <w:rPr>
                <w:b/>
              </w:rPr>
            </w:pPr>
          </w:p>
          <w:p w14:paraId="6C2BF5E1" w14:textId="77777777" w:rsidR="009F5162" w:rsidRPr="002B5932" w:rsidRDefault="009F5162" w:rsidP="002B5932">
            <w:pPr>
              <w:jc w:val="center"/>
              <w:rPr>
                <w:b/>
              </w:rPr>
            </w:pPr>
            <w:r w:rsidRPr="002B5932">
              <w:rPr>
                <w:b/>
              </w:rPr>
              <w:t xml:space="preserve">7./3. </w:t>
            </w:r>
          </w:p>
        </w:tc>
        <w:tc>
          <w:tcPr>
            <w:tcW w:w="5652" w:type="dxa"/>
            <w:tcBorders>
              <w:top w:val="double" w:sz="4" w:space="0" w:color="auto"/>
            </w:tcBorders>
          </w:tcPr>
          <w:p w14:paraId="6D84AA41" w14:textId="77777777" w:rsidR="009F5162" w:rsidRDefault="009F5162" w:rsidP="002B5932">
            <w:pPr>
              <w:ind w:left="170"/>
            </w:pPr>
            <w:r>
              <w:t>POROZUMĚNÍ A POSLECH</w:t>
            </w:r>
          </w:p>
          <w:p w14:paraId="158460A6" w14:textId="77777777" w:rsidR="009F5162" w:rsidRDefault="009F5162" w:rsidP="002B5932">
            <w:pPr>
              <w:numPr>
                <w:ilvl w:val="0"/>
                <w:numId w:val="7"/>
              </w:numPr>
            </w:pPr>
            <w:r>
              <w:t>rozpozná téma a pochopí hlavní myšlenku</w:t>
            </w:r>
          </w:p>
          <w:p w14:paraId="127C7C7A" w14:textId="77777777" w:rsidR="009F5162" w:rsidRDefault="009F5162" w:rsidP="002B5932">
            <w:pPr>
              <w:numPr>
                <w:ilvl w:val="0"/>
                <w:numId w:val="7"/>
              </w:numPr>
            </w:pPr>
            <w:r>
              <w:t>pochopí záměr/názor mluvčího</w:t>
            </w:r>
          </w:p>
          <w:p w14:paraId="4CC00253" w14:textId="77777777" w:rsidR="009F5162" w:rsidRDefault="009F5162" w:rsidP="002B5932">
            <w:pPr>
              <w:numPr>
                <w:ilvl w:val="0"/>
                <w:numId w:val="7"/>
              </w:numPr>
            </w:pPr>
            <w:r>
              <w:t>postihne hlavní body</w:t>
            </w:r>
          </w:p>
          <w:p w14:paraId="7D261838" w14:textId="77777777" w:rsidR="009F5162" w:rsidRDefault="009F5162" w:rsidP="002B5932">
            <w:pPr>
              <w:numPr>
                <w:ilvl w:val="0"/>
                <w:numId w:val="7"/>
              </w:numPr>
            </w:pPr>
            <w:r>
              <w:t>postihne specifické informace</w:t>
            </w:r>
          </w:p>
          <w:p w14:paraId="397C1607" w14:textId="77777777" w:rsidR="009F5162" w:rsidRDefault="009F5162" w:rsidP="002B5932">
            <w:pPr>
              <w:numPr>
                <w:ilvl w:val="0"/>
                <w:numId w:val="7"/>
              </w:numPr>
            </w:pPr>
            <w:r>
              <w:t>porozumí orientačním pokynům</w:t>
            </w:r>
          </w:p>
          <w:p w14:paraId="6865E3C8" w14:textId="77777777" w:rsidR="009F5162" w:rsidRDefault="009F5162" w:rsidP="002B5932">
            <w:pPr>
              <w:numPr>
                <w:ilvl w:val="0"/>
                <w:numId w:val="7"/>
              </w:numPr>
            </w:pPr>
            <w:r>
              <w:t xml:space="preserve">porozumí jednoduchým technickým informacím k předmětům denní potřeby        </w:t>
            </w:r>
          </w:p>
          <w:p w14:paraId="27E0564F" w14:textId="77777777" w:rsidR="009F5162" w:rsidRDefault="009F5162" w:rsidP="002B5932">
            <w:r>
              <w:t xml:space="preserve">   ČTENÍ</w:t>
            </w:r>
          </w:p>
          <w:p w14:paraId="645BE8B1" w14:textId="77777777" w:rsidR="009F5162" w:rsidRDefault="009F5162" w:rsidP="002B5932">
            <w:pPr>
              <w:numPr>
                <w:ilvl w:val="0"/>
                <w:numId w:val="7"/>
              </w:numPr>
            </w:pPr>
            <w:r>
              <w:t>pochopí hlavní myšlenku textu,  záměr/názor, přání a pocity autora/vypravěče/postav</w:t>
            </w:r>
          </w:p>
          <w:p w14:paraId="34FABFE5" w14:textId="77777777" w:rsidR="009F5162" w:rsidRDefault="009F5162" w:rsidP="002B5932">
            <w:pPr>
              <w:numPr>
                <w:ilvl w:val="0"/>
                <w:numId w:val="7"/>
              </w:numPr>
            </w:pPr>
            <w:r>
              <w:t xml:space="preserve">rozpozná hlavní body </w:t>
            </w:r>
          </w:p>
          <w:p w14:paraId="12A075C2" w14:textId="77777777" w:rsidR="009F5162" w:rsidRDefault="009F5162" w:rsidP="002B5932">
            <w:pPr>
              <w:numPr>
                <w:ilvl w:val="0"/>
                <w:numId w:val="7"/>
              </w:numPr>
            </w:pPr>
            <w:r>
              <w:t xml:space="preserve">rozumí popisu událostí a výstavbě textu </w:t>
            </w:r>
          </w:p>
          <w:p w14:paraId="30D2447B" w14:textId="77777777" w:rsidR="009F5162" w:rsidRDefault="009F5162" w:rsidP="002B5932">
            <w:pPr>
              <w:numPr>
                <w:ilvl w:val="0"/>
                <w:numId w:val="7"/>
              </w:numPr>
            </w:pPr>
            <w:r>
              <w:t xml:space="preserve">vyhledá a shromáždí specifické informace z různých částí textu </w:t>
            </w:r>
          </w:p>
          <w:p w14:paraId="0D99F495" w14:textId="77777777" w:rsidR="009F5162" w:rsidRDefault="009F5162" w:rsidP="002B5932">
            <w:pPr>
              <w:numPr>
                <w:ilvl w:val="0"/>
                <w:numId w:val="7"/>
              </w:numPr>
            </w:pPr>
            <w:r>
              <w:t>porozumí jednoduchým návodům, předpisům, značením, nápisům, pokynům atd.</w:t>
            </w:r>
          </w:p>
          <w:p w14:paraId="6648C00F" w14:textId="77777777" w:rsidR="009F5162" w:rsidRDefault="009F5162" w:rsidP="002B5932">
            <w:pPr>
              <w:numPr>
                <w:ilvl w:val="0"/>
                <w:numId w:val="7"/>
              </w:numPr>
            </w:pPr>
            <w:r>
              <w:t>odhadne význam neznámých výrazů</w:t>
            </w:r>
          </w:p>
          <w:p w14:paraId="0FFCE7AD" w14:textId="77777777" w:rsidR="009F5162" w:rsidRDefault="009F5162" w:rsidP="002B5932">
            <w:pPr>
              <w:numPr>
                <w:ilvl w:val="0"/>
                <w:numId w:val="7"/>
              </w:numPr>
            </w:pPr>
            <w:r>
              <w:t>rozpozná, zda text obsahuje relevantní informace</w:t>
            </w:r>
          </w:p>
          <w:p w14:paraId="7450A4B9" w14:textId="77777777" w:rsidR="009F5162" w:rsidRDefault="009F5162" w:rsidP="002B5932">
            <w:pPr>
              <w:ind w:left="170"/>
            </w:pPr>
            <w:r>
              <w:t>MLUVENÍ</w:t>
            </w:r>
          </w:p>
          <w:p w14:paraId="54CC34FB" w14:textId="77777777" w:rsidR="009F5162" w:rsidRDefault="009F5162" w:rsidP="002B5932">
            <w:pPr>
              <w:numPr>
                <w:ilvl w:val="0"/>
                <w:numId w:val="7"/>
              </w:numPr>
            </w:pPr>
            <w:r>
              <w:t>popíše místo, cestu, věc, osobu, činnost. událost, zkušenost, …</w:t>
            </w:r>
          </w:p>
          <w:p w14:paraId="3919710D" w14:textId="77777777" w:rsidR="009F5162" w:rsidRDefault="009F5162" w:rsidP="002B5932">
            <w:pPr>
              <w:numPr>
                <w:ilvl w:val="0"/>
                <w:numId w:val="7"/>
              </w:numPr>
            </w:pPr>
            <w:r>
              <w:t>popíše a představí sebe a druhé</w:t>
            </w:r>
          </w:p>
          <w:p w14:paraId="2012E0D5" w14:textId="77777777" w:rsidR="009F5162" w:rsidRDefault="009F5162" w:rsidP="002B5932">
            <w:pPr>
              <w:numPr>
                <w:ilvl w:val="0"/>
                <w:numId w:val="7"/>
              </w:numPr>
            </w:pPr>
            <w:r>
              <w:t xml:space="preserve">poskytne jednoduché informace, uvede podrobnosti </w:t>
            </w:r>
            <w:r>
              <w:lastRenderedPageBreak/>
              <w:t>a porovná alternativy</w:t>
            </w:r>
          </w:p>
          <w:p w14:paraId="0F480E71" w14:textId="77777777" w:rsidR="009F5162" w:rsidRDefault="009F5162" w:rsidP="002B5932">
            <w:pPr>
              <w:numPr>
                <w:ilvl w:val="0"/>
                <w:numId w:val="7"/>
              </w:numPr>
            </w:pPr>
            <w:r>
              <w:t>shrne informace a rozvine argumentaci</w:t>
            </w:r>
          </w:p>
          <w:p w14:paraId="5A5ECE54" w14:textId="77777777" w:rsidR="009F5162" w:rsidRDefault="009F5162" w:rsidP="002B5932">
            <w:pPr>
              <w:numPr>
                <w:ilvl w:val="0"/>
                <w:numId w:val="7"/>
              </w:numPr>
            </w:pPr>
            <w:r>
              <w:t>vyjádří myšlenky, přesvědčení, pocity, sny, naděje, názor na událost, pořad, …</w:t>
            </w:r>
          </w:p>
          <w:p w14:paraId="021E5F16" w14:textId="77777777" w:rsidR="009F5162" w:rsidRDefault="009F5162" w:rsidP="002B5932">
            <w:pPr>
              <w:numPr>
                <w:ilvl w:val="0"/>
                <w:numId w:val="7"/>
              </w:numPr>
            </w:pPr>
            <w:r>
              <w:t>postihne podstatu myšlenky nebo problému</w:t>
            </w:r>
          </w:p>
          <w:p w14:paraId="6232780D" w14:textId="77777777" w:rsidR="009F5162" w:rsidRDefault="009F5162" w:rsidP="002B5932">
            <w:pPr>
              <w:numPr>
                <w:ilvl w:val="0"/>
                <w:numId w:val="7"/>
              </w:numPr>
            </w:pPr>
            <w:r>
              <w:t>vyjádří souhlas/nesouhlas, vysvětlí a zdůvodní své názory, reakce, plány a jednání</w:t>
            </w:r>
          </w:p>
          <w:p w14:paraId="4534793F" w14:textId="77777777" w:rsidR="009F5162" w:rsidRDefault="009F5162" w:rsidP="002B5932">
            <w:pPr>
              <w:numPr>
                <w:ilvl w:val="0"/>
                <w:numId w:val="7"/>
              </w:numPr>
            </w:pPr>
            <w:r>
              <w:t>požádá o ujištění, že výraz, který použil, je správný</w:t>
            </w:r>
          </w:p>
          <w:p w14:paraId="091C2D4C" w14:textId="77777777" w:rsidR="009F5162" w:rsidRDefault="009F5162" w:rsidP="002B5932">
            <w:r>
              <w:t>PSANÍ</w:t>
            </w:r>
          </w:p>
          <w:p w14:paraId="1902740F" w14:textId="77777777" w:rsidR="009F5162" w:rsidRDefault="009F5162" w:rsidP="002B5932">
            <w:pPr>
              <w:numPr>
                <w:ilvl w:val="0"/>
                <w:numId w:val="7"/>
              </w:numPr>
            </w:pPr>
            <w:r>
              <w:t>viz MLUVENÍ</w:t>
            </w:r>
          </w:p>
          <w:p w14:paraId="0E2B26D0" w14:textId="77777777" w:rsidR="009F5162" w:rsidRDefault="009F5162" w:rsidP="002B5932">
            <w:pPr>
              <w:numPr>
                <w:ilvl w:val="0"/>
                <w:numId w:val="7"/>
              </w:numPr>
            </w:pPr>
            <w:r>
              <w:t>sdělí specifické informace a zprávy</w:t>
            </w:r>
          </w:p>
          <w:p w14:paraId="287CB85B" w14:textId="77777777" w:rsidR="009F5162" w:rsidRDefault="009F5162" w:rsidP="002B5932">
            <w:pPr>
              <w:numPr>
                <w:ilvl w:val="0"/>
                <w:numId w:val="7"/>
              </w:numPr>
            </w:pPr>
            <w:r>
              <w:t xml:space="preserve">požádá o specifické informace </w:t>
            </w:r>
          </w:p>
          <w:p w14:paraId="53B936C7" w14:textId="77777777" w:rsidR="009F5162" w:rsidRDefault="009F5162" w:rsidP="002B5932">
            <w:pPr>
              <w:numPr>
                <w:ilvl w:val="0"/>
                <w:numId w:val="7"/>
              </w:numPr>
            </w:pPr>
            <w:r>
              <w:t>shrne a využije předložené faktografické informace</w:t>
            </w:r>
          </w:p>
          <w:p w14:paraId="03774138" w14:textId="77777777" w:rsidR="009F5162" w:rsidRDefault="009F5162" w:rsidP="002B5932">
            <w:pPr>
              <w:numPr>
                <w:ilvl w:val="0"/>
                <w:numId w:val="7"/>
              </w:numPr>
            </w:pPr>
            <w:r>
              <w:t>zeptá se na názor, postoj, problém a zodpoví jednoduché dotazy</w:t>
            </w:r>
          </w:p>
        </w:tc>
        <w:tc>
          <w:tcPr>
            <w:tcW w:w="4678" w:type="dxa"/>
            <w:tcBorders>
              <w:top w:val="double" w:sz="4" w:space="0" w:color="auto"/>
            </w:tcBorders>
          </w:tcPr>
          <w:p w14:paraId="110DBB6B" w14:textId="77777777" w:rsidR="009F5162" w:rsidRPr="00895EB7" w:rsidRDefault="009F5162" w:rsidP="002B5932">
            <w:pPr>
              <w:ind w:left="170"/>
            </w:pPr>
            <w:r w:rsidRPr="00895EB7">
              <w:lastRenderedPageBreak/>
              <w:t>JAZYKOVÉ PROSTŘEDKY</w:t>
            </w:r>
          </w:p>
          <w:p w14:paraId="56DBA294" w14:textId="77777777" w:rsidR="009F5162" w:rsidRPr="002B5932" w:rsidRDefault="009F5162" w:rsidP="002B5932">
            <w:pPr>
              <w:ind w:left="170"/>
              <w:rPr>
                <w:b/>
              </w:rPr>
            </w:pPr>
            <w:r w:rsidRPr="002B5932">
              <w:rPr>
                <w:b/>
              </w:rPr>
              <w:t>Slovní zásoba</w:t>
            </w:r>
          </w:p>
          <w:p w14:paraId="42F8F623" w14:textId="77777777" w:rsidR="009F5162" w:rsidRDefault="009F5162" w:rsidP="002B5932">
            <w:pPr>
              <w:ind w:left="170"/>
            </w:pPr>
            <w:r w:rsidRPr="00553A28">
              <w:t>Tematické okruhy</w:t>
            </w:r>
          </w:p>
          <w:p w14:paraId="6407658B" w14:textId="77777777" w:rsidR="009F5162" w:rsidRDefault="009F5162" w:rsidP="002B5932">
            <w:pPr>
              <w:numPr>
                <w:ilvl w:val="0"/>
                <w:numId w:val="16"/>
              </w:numPr>
            </w:pPr>
            <w:r>
              <w:t>osobní identifikace a charakteristika</w:t>
            </w:r>
          </w:p>
          <w:p w14:paraId="0ACF749E" w14:textId="77777777" w:rsidR="009F5162" w:rsidRDefault="009F5162" w:rsidP="002B5932">
            <w:pPr>
              <w:numPr>
                <w:ilvl w:val="0"/>
                <w:numId w:val="16"/>
              </w:numPr>
            </w:pPr>
            <w:r>
              <w:t>rodina</w:t>
            </w:r>
          </w:p>
          <w:p w14:paraId="53B9932F" w14:textId="77777777" w:rsidR="009F5162" w:rsidRDefault="009F5162" w:rsidP="002B5932">
            <w:pPr>
              <w:numPr>
                <w:ilvl w:val="0"/>
                <w:numId w:val="16"/>
              </w:numPr>
            </w:pPr>
            <w:r>
              <w:t xml:space="preserve">domov a bydlení </w:t>
            </w:r>
          </w:p>
          <w:p w14:paraId="11505E59" w14:textId="77777777" w:rsidR="009F5162" w:rsidRDefault="009F5162" w:rsidP="002B5932">
            <w:pPr>
              <w:numPr>
                <w:ilvl w:val="0"/>
                <w:numId w:val="16"/>
              </w:numPr>
            </w:pPr>
            <w:r>
              <w:t>každodenní život</w:t>
            </w:r>
          </w:p>
          <w:p w14:paraId="534041DD" w14:textId="77777777" w:rsidR="009F5162" w:rsidRDefault="009F5162" w:rsidP="002B5932">
            <w:pPr>
              <w:numPr>
                <w:ilvl w:val="0"/>
                <w:numId w:val="16"/>
              </w:numPr>
            </w:pPr>
            <w:r>
              <w:t>vzdělávání</w:t>
            </w:r>
          </w:p>
          <w:p w14:paraId="632BAAB4" w14:textId="77777777" w:rsidR="009F5162" w:rsidRDefault="009F5162" w:rsidP="002B5932">
            <w:pPr>
              <w:numPr>
                <w:ilvl w:val="0"/>
                <w:numId w:val="16"/>
              </w:numPr>
            </w:pPr>
            <w:r>
              <w:t>volný čas a zábava</w:t>
            </w:r>
          </w:p>
          <w:p w14:paraId="1D40990E" w14:textId="77777777" w:rsidR="009F5162" w:rsidRDefault="009F5162" w:rsidP="002B5932">
            <w:pPr>
              <w:numPr>
                <w:ilvl w:val="0"/>
                <w:numId w:val="16"/>
              </w:numPr>
            </w:pPr>
            <w:r>
              <w:t>mezilidské vztahy</w:t>
            </w:r>
          </w:p>
          <w:p w14:paraId="523C6382" w14:textId="77777777" w:rsidR="009F5162" w:rsidRDefault="009F5162" w:rsidP="002B5932">
            <w:pPr>
              <w:numPr>
                <w:ilvl w:val="0"/>
                <w:numId w:val="16"/>
              </w:numPr>
            </w:pPr>
            <w:r>
              <w:t>cestování a doprava</w:t>
            </w:r>
          </w:p>
          <w:p w14:paraId="71C25F9F" w14:textId="77777777" w:rsidR="009F5162" w:rsidRDefault="009F5162" w:rsidP="002B5932">
            <w:pPr>
              <w:ind w:left="170"/>
            </w:pPr>
          </w:p>
          <w:p w14:paraId="48DB3818" w14:textId="77777777" w:rsidR="009F5162" w:rsidRPr="002B5932" w:rsidRDefault="009F5162" w:rsidP="002B5932">
            <w:pPr>
              <w:ind w:left="170"/>
              <w:rPr>
                <w:b/>
              </w:rPr>
            </w:pPr>
            <w:r w:rsidRPr="002B5932">
              <w:rPr>
                <w:b/>
              </w:rPr>
              <w:t>Komunikační situace</w:t>
            </w:r>
          </w:p>
          <w:p w14:paraId="1D03C8C3" w14:textId="77777777" w:rsidR="009F5162" w:rsidRPr="00ED1FA5" w:rsidRDefault="009F5162" w:rsidP="002B5932">
            <w:pPr>
              <w:ind w:left="170"/>
            </w:pPr>
            <w:r w:rsidRPr="00ED1FA5">
              <w:t>jsou zasazeny do těchto oblastí užívání jazyka:</w:t>
            </w:r>
          </w:p>
          <w:p w14:paraId="3539A4BA" w14:textId="77777777" w:rsidR="009F5162" w:rsidRDefault="009F5162" w:rsidP="002B5932">
            <w:pPr>
              <w:numPr>
                <w:ilvl w:val="0"/>
                <w:numId w:val="16"/>
              </w:numPr>
            </w:pPr>
            <w:r>
              <w:t>osobní (rodina, přátelé, …)</w:t>
            </w:r>
          </w:p>
          <w:p w14:paraId="7F713CC6" w14:textId="77777777" w:rsidR="009F5162" w:rsidRDefault="009F5162" w:rsidP="002B5932">
            <w:pPr>
              <w:numPr>
                <w:ilvl w:val="0"/>
                <w:numId w:val="16"/>
              </w:numPr>
            </w:pPr>
            <w:r>
              <w:t>osobnostní (identita, zájmy, postoje, …)</w:t>
            </w:r>
          </w:p>
          <w:p w14:paraId="36356387" w14:textId="77777777" w:rsidR="009F5162" w:rsidRDefault="009F5162" w:rsidP="002B5932">
            <w:pPr>
              <w:numPr>
                <w:ilvl w:val="0"/>
                <w:numId w:val="16"/>
              </w:numPr>
            </w:pPr>
            <w:r>
              <w:t>veřejné (účast ve veřejném životě)</w:t>
            </w:r>
          </w:p>
          <w:p w14:paraId="39380597" w14:textId="77777777" w:rsidR="009F5162" w:rsidRDefault="009F5162" w:rsidP="002B5932">
            <w:pPr>
              <w:numPr>
                <w:ilvl w:val="0"/>
                <w:numId w:val="16"/>
              </w:numPr>
            </w:pPr>
            <w:r>
              <w:t>vzdělávací (účast v organizovaném vzdělávacím procesu)</w:t>
            </w:r>
          </w:p>
          <w:p w14:paraId="353B39A3" w14:textId="77777777" w:rsidR="009F5162" w:rsidRDefault="009F5162" w:rsidP="002B5932">
            <w:pPr>
              <w:numPr>
                <w:ilvl w:val="0"/>
                <w:numId w:val="16"/>
              </w:numPr>
            </w:pPr>
            <w:r>
              <w:t>pracovní (účast v pracovním procesu)</w:t>
            </w:r>
          </w:p>
          <w:p w14:paraId="3C1EFC81" w14:textId="77777777" w:rsidR="009F5162" w:rsidRPr="00553A28" w:rsidRDefault="009F5162" w:rsidP="002B5932">
            <w:pPr>
              <w:numPr>
                <w:ilvl w:val="0"/>
                <w:numId w:val="16"/>
              </w:numPr>
            </w:pPr>
            <w:r>
              <w:t>společenská (příroda, kultura, reálie, …)</w:t>
            </w:r>
            <w:r w:rsidRPr="00553A28">
              <w:t xml:space="preserve">  </w:t>
            </w:r>
          </w:p>
          <w:p w14:paraId="0BC9B5FC" w14:textId="77777777" w:rsidR="009F5162" w:rsidRDefault="009F5162" w:rsidP="002B5932">
            <w:pPr>
              <w:ind w:left="170"/>
            </w:pPr>
          </w:p>
          <w:p w14:paraId="54574536" w14:textId="77777777" w:rsidR="009F5162" w:rsidRDefault="009F5162" w:rsidP="002B5932">
            <w:pPr>
              <w:ind w:left="910"/>
            </w:pPr>
          </w:p>
        </w:tc>
        <w:tc>
          <w:tcPr>
            <w:tcW w:w="3260" w:type="dxa"/>
            <w:tcBorders>
              <w:top w:val="double" w:sz="4" w:space="0" w:color="auto"/>
            </w:tcBorders>
          </w:tcPr>
          <w:p w14:paraId="3306F917" w14:textId="77777777" w:rsidR="009F5162" w:rsidRDefault="009F5162" w:rsidP="002B5932">
            <w:r w:rsidRPr="002B5932">
              <w:rPr>
                <w:b/>
              </w:rPr>
              <w:t xml:space="preserve">Osobnostní a sociální výchova – </w:t>
            </w:r>
            <w:r>
              <w:t>okruhy:</w:t>
            </w:r>
          </w:p>
          <w:p w14:paraId="2D8EC458" w14:textId="77777777" w:rsidR="009F5162" w:rsidRDefault="009F5162" w:rsidP="002B5932">
            <w:r>
              <w:t>Sebepoznání a sebepojetí</w:t>
            </w:r>
          </w:p>
          <w:p w14:paraId="590F2767" w14:textId="77777777" w:rsidR="009F5162" w:rsidRDefault="009F5162" w:rsidP="002B5932">
            <w:r>
              <w:t>Mezilidské vztahy</w:t>
            </w:r>
          </w:p>
          <w:p w14:paraId="3567868A" w14:textId="77777777" w:rsidR="009F5162" w:rsidRDefault="009F5162" w:rsidP="002B5932">
            <w:r>
              <w:t>Komunikace</w:t>
            </w:r>
          </w:p>
          <w:p w14:paraId="5FA13A17" w14:textId="77777777" w:rsidR="009F5162" w:rsidRDefault="009F5162" w:rsidP="002B5932"/>
          <w:p w14:paraId="473E7C04" w14:textId="77777777" w:rsidR="009F5162" w:rsidRDefault="009F5162" w:rsidP="002B5932">
            <w:r>
              <w:t>Náměty:</w:t>
            </w:r>
          </w:p>
          <w:p w14:paraId="4328825D" w14:textId="77777777" w:rsidR="009F5162" w:rsidRDefault="009F5162" w:rsidP="002B5932">
            <w:pPr>
              <w:numPr>
                <w:ilvl w:val="0"/>
                <w:numId w:val="17"/>
              </w:numPr>
            </w:pPr>
            <w:r>
              <w:t>skupinová práce</w:t>
            </w:r>
          </w:p>
          <w:p w14:paraId="041E0C9F" w14:textId="77777777" w:rsidR="009F5162" w:rsidRPr="00C558F7" w:rsidRDefault="009F5162" w:rsidP="002B5932">
            <w:pPr>
              <w:numPr>
                <w:ilvl w:val="0"/>
                <w:numId w:val="17"/>
              </w:numPr>
            </w:pPr>
            <w:r>
              <w:t>jazykové hry</w:t>
            </w:r>
          </w:p>
        </w:tc>
      </w:tr>
      <w:tr w:rsidR="009F5162" w14:paraId="312405FE" w14:textId="77777777" w:rsidTr="002B5932">
        <w:trPr>
          <w:trHeight w:val="265"/>
        </w:trPr>
        <w:tc>
          <w:tcPr>
            <w:tcW w:w="835" w:type="dxa"/>
            <w:tcBorders>
              <w:right w:val="double" w:sz="4" w:space="0" w:color="auto"/>
            </w:tcBorders>
          </w:tcPr>
          <w:p w14:paraId="3F742861" w14:textId="77777777" w:rsidR="009F5162" w:rsidRPr="002B5932" w:rsidRDefault="009F5162" w:rsidP="002B5932">
            <w:pPr>
              <w:rPr>
                <w:b/>
              </w:rPr>
            </w:pPr>
            <w:r w:rsidRPr="002B5932">
              <w:rPr>
                <w:b/>
              </w:rPr>
              <w:t xml:space="preserve"> </w:t>
            </w:r>
          </w:p>
          <w:p w14:paraId="663DE60E" w14:textId="77777777" w:rsidR="009F5162" w:rsidRPr="002B5932" w:rsidRDefault="009F5162" w:rsidP="002B5932">
            <w:pPr>
              <w:rPr>
                <w:b/>
              </w:rPr>
            </w:pPr>
            <w:r w:rsidRPr="002B5932">
              <w:rPr>
                <w:b/>
              </w:rPr>
              <w:t>8./4.</w:t>
            </w:r>
          </w:p>
        </w:tc>
        <w:tc>
          <w:tcPr>
            <w:tcW w:w="5652" w:type="dxa"/>
          </w:tcPr>
          <w:p w14:paraId="6FAF989A" w14:textId="77777777" w:rsidR="009F5162" w:rsidRDefault="009F5162" w:rsidP="002B5932">
            <w:r>
              <w:t xml:space="preserve">   POROZUMĚNÍ A POSLECH</w:t>
            </w:r>
          </w:p>
          <w:p w14:paraId="3E7E2CE7" w14:textId="77777777" w:rsidR="009F5162" w:rsidRDefault="009F5162" w:rsidP="002B5932">
            <w:pPr>
              <w:numPr>
                <w:ilvl w:val="0"/>
                <w:numId w:val="7"/>
              </w:numPr>
            </w:pPr>
            <w:r>
              <w:t>pochopí hlavní myšlenku</w:t>
            </w:r>
          </w:p>
          <w:p w14:paraId="098D758F" w14:textId="77777777" w:rsidR="009F5162" w:rsidRDefault="009F5162" w:rsidP="002B5932">
            <w:pPr>
              <w:numPr>
                <w:ilvl w:val="0"/>
                <w:numId w:val="7"/>
              </w:numPr>
            </w:pPr>
            <w:r>
              <w:t xml:space="preserve">pochopí záměr/názor/postoj mluvčích </w:t>
            </w:r>
          </w:p>
          <w:p w14:paraId="12E3A80C" w14:textId="77777777" w:rsidR="009F5162" w:rsidRDefault="009F5162" w:rsidP="002B5932">
            <w:pPr>
              <w:numPr>
                <w:ilvl w:val="0"/>
                <w:numId w:val="7"/>
              </w:numPr>
            </w:pPr>
            <w:r>
              <w:t>postihne hlavní body i podrobné informace</w:t>
            </w:r>
          </w:p>
          <w:p w14:paraId="42B29792" w14:textId="77777777" w:rsidR="009F5162" w:rsidRDefault="009F5162" w:rsidP="002B5932">
            <w:pPr>
              <w:numPr>
                <w:ilvl w:val="0"/>
                <w:numId w:val="7"/>
              </w:numPr>
            </w:pPr>
            <w:r>
              <w:t>porozumí podrobným orientačním pokynům</w:t>
            </w:r>
          </w:p>
          <w:p w14:paraId="586D9341" w14:textId="77777777" w:rsidR="009F5162" w:rsidRDefault="009F5162" w:rsidP="002B5932">
            <w:pPr>
              <w:ind w:left="170"/>
            </w:pPr>
            <w:r>
              <w:t>ČTENÍ</w:t>
            </w:r>
          </w:p>
          <w:p w14:paraId="7EB70EEF" w14:textId="77777777" w:rsidR="009F5162" w:rsidRPr="002B5932" w:rsidRDefault="009F5162" w:rsidP="002B5932">
            <w:pPr>
              <w:numPr>
                <w:ilvl w:val="0"/>
                <w:numId w:val="9"/>
              </w:numPr>
              <w:rPr>
                <w:b/>
              </w:rPr>
            </w:pPr>
            <w:r>
              <w:t>porozumí podrobnostem v návodech</w:t>
            </w:r>
          </w:p>
          <w:p w14:paraId="4FC4DD5C" w14:textId="77777777" w:rsidR="009F5162" w:rsidRPr="002B5932" w:rsidRDefault="009F5162" w:rsidP="002B5932">
            <w:pPr>
              <w:numPr>
                <w:ilvl w:val="0"/>
                <w:numId w:val="9"/>
              </w:numPr>
              <w:rPr>
                <w:b/>
              </w:rPr>
            </w:pPr>
            <w:r>
              <w:t>porozumí postoji autora/vypravěče/postavy</w:t>
            </w:r>
          </w:p>
          <w:p w14:paraId="4E6CFA0C" w14:textId="77777777" w:rsidR="009F5162" w:rsidRPr="00986593" w:rsidRDefault="009F5162" w:rsidP="002B5932">
            <w:pPr>
              <w:ind w:left="170"/>
            </w:pPr>
            <w:r>
              <w:t>MLUVENÍ</w:t>
            </w:r>
          </w:p>
          <w:p w14:paraId="45C18037" w14:textId="77777777" w:rsidR="009F5162" w:rsidRPr="002B5932" w:rsidRDefault="009F5162" w:rsidP="002B5932">
            <w:pPr>
              <w:numPr>
                <w:ilvl w:val="0"/>
                <w:numId w:val="9"/>
              </w:numPr>
              <w:rPr>
                <w:b/>
              </w:rPr>
            </w:pPr>
            <w:r>
              <w:t>vytvoří podrobný popis a poskytne podrobné informace</w:t>
            </w:r>
          </w:p>
          <w:p w14:paraId="2B60A05D" w14:textId="77777777" w:rsidR="009F5162" w:rsidRDefault="009F5162" w:rsidP="002B5932">
            <w:pPr>
              <w:numPr>
                <w:ilvl w:val="0"/>
                <w:numId w:val="9"/>
              </w:numPr>
            </w:pPr>
            <w:r>
              <w:t>vyjádří vztahy mezi věcmi, osobami, událostmi atd.</w:t>
            </w:r>
          </w:p>
          <w:p w14:paraId="34F4D638" w14:textId="77777777" w:rsidR="009F5162" w:rsidRDefault="009F5162" w:rsidP="002B5932">
            <w:pPr>
              <w:numPr>
                <w:ilvl w:val="0"/>
                <w:numId w:val="9"/>
              </w:numPr>
            </w:pPr>
            <w:r>
              <w:t>zdůvodní svůj názor, systematicky vystaví argumentaci</w:t>
            </w:r>
          </w:p>
          <w:p w14:paraId="2FCAF24B" w14:textId="77777777" w:rsidR="009F5162" w:rsidRDefault="009F5162" w:rsidP="002B5932">
            <w:pPr>
              <w:numPr>
                <w:ilvl w:val="0"/>
                <w:numId w:val="9"/>
              </w:numPr>
            </w:pPr>
            <w:r>
              <w:t>zformuluje hypotézy</w:t>
            </w:r>
          </w:p>
          <w:p w14:paraId="17BDF9D2" w14:textId="77777777" w:rsidR="009F5162" w:rsidRDefault="009F5162" w:rsidP="002B5932">
            <w:pPr>
              <w:numPr>
                <w:ilvl w:val="0"/>
                <w:numId w:val="9"/>
              </w:numPr>
            </w:pPr>
            <w:r>
              <w:lastRenderedPageBreak/>
              <w:t>další viz PSANÍ</w:t>
            </w:r>
          </w:p>
          <w:p w14:paraId="6E25A735" w14:textId="77777777" w:rsidR="009F5162" w:rsidRDefault="009F5162" w:rsidP="002B5932">
            <w:pPr>
              <w:ind w:left="170"/>
            </w:pPr>
            <w:r>
              <w:t>PSANÍ</w:t>
            </w:r>
          </w:p>
          <w:p w14:paraId="358C85C1" w14:textId="77777777" w:rsidR="009F5162" w:rsidRDefault="009F5162" w:rsidP="002B5932">
            <w:pPr>
              <w:numPr>
                <w:ilvl w:val="0"/>
                <w:numId w:val="9"/>
              </w:numPr>
            </w:pPr>
            <w:r>
              <w:t>popíše podrobně pracovní postup</w:t>
            </w:r>
          </w:p>
          <w:p w14:paraId="6AF40D5C" w14:textId="77777777" w:rsidR="009F5162" w:rsidRDefault="009F5162" w:rsidP="002B5932">
            <w:pPr>
              <w:numPr>
                <w:ilvl w:val="0"/>
                <w:numId w:val="9"/>
              </w:numPr>
            </w:pPr>
            <w:r>
              <w:t>zformuluje žádost, nabídku, stížnost, reklamaci apod.</w:t>
            </w:r>
          </w:p>
          <w:p w14:paraId="2FB170DE" w14:textId="77777777" w:rsidR="009F5162" w:rsidRDefault="009F5162" w:rsidP="002B5932">
            <w:pPr>
              <w:numPr>
                <w:ilvl w:val="0"/>
                <w:numId w:val="9"/>
              </w:numPr>
            </w:pPr>
            <w:r>
              <w:t>uvede důvody pro a proti určitému názorovému stanovisku</w:t>
            </w:r>
          </w:p>
          <w:p w14:paraId="4543C499" w14:textId="77777777" w:rsidR="009F5162" w:rsidRDefault="009F5162" w:rsidP="002B5932">
            <w:pPr>
              <w:numPr>
                <w:ilvl w:val="0"/>
                <w:numId w:val="9"/>
              </w:numPr>
            </w:pPr>
            <w:r>
              <w:t>porovná výhody a nevýhody různých možností, přístupů apod.</w:t>
            </w:r>
          </w:p>
          <w:p w14:paraId="53D9F427" w14:textId="77777777" w:rsidR="009F5162" w:rsidRDefault="009F5162" w:rsidP="002B5932">
            <w:pPr>
              <w:numPr>
                <w:ilvl w:val="0"/>
                <w:numId w:val="9"/>
              </w:numPr>
            </w:pPr>
            <w:r>
              <w:t>vysvětlí běžné problémy, navrhne řešení a zhodnotí různé návrhy řešení</w:t>
            </w:r>
          </w:p>
          <w:p w14:paraId="6B785C73" w14:textId="77777777" w:rsidR="009F5162" w:rsidRDefault="009F5162" w:rsidP="002B5932">
            <w:pPr>
              <w:numPr>
                <w:ilvl w:val="0"/>
                <w:numId w:val="9"/>
              </w:numPr>
            </w:pPr>
            <w:r>
              <w:t>zdůrazní důležité myšlenky – i z osobního hlediska</w:t>
            </w:r>
          </w:p>
          <w:p w14:paraId="037F9148" w14:textId="77777777" w:rsidR="009F5162" w:rsidRDefault="009F5162" w:rsidP="002B5932">
            <w:pPr>
              <w:numPr>
                <w:ilvl w:val="0"/>
                <w:numId w:val="9"/>
              </w:numPr>
            </w:pPr>
            <w:r>
              <w:t>vyjádří míru pocitu</w:t>
            </w:r>
          </w:p>
          <w:p w14:paraId="4FF5210A" w14:textId="77777777" w:rsidR="009F5162" w:rsidRDefault="009F5162" w:rsidP="002B5932">
            <w:pPr>
              <w:numPr>
                <w:ilvl w:val="0"/>
                <w:numId w:val="9"/>
              </w:numPr>
            </w:pPr>
            <w:r>
              <w:t>rozvine hlavní kompoziční složky a doloží je relevantními příklady</w:t>
            </w:r>
          </w:p>
          <w:p w14:paraId="0A016B15" w14:textId="77777777" w:rsidR="009F5162" w:rsidRDefault="009F5162" w:rsidP="002B5932">
            <w:pPr>
              <w:numPr>
                <w:ilvl w:val="0"/>
                <w:numId w:val="9"/>
              </w:numPr>
            </w:pPr>
            <w:r>
              <w:t>shrne a skloubí informace a systematicky rozvine argumentaci</w:t>
            </w:r>
          </w:p>
          <w:p w14:paraId="7375AE10" w14:textId="77777777" w:rsidR="009F5162" w:rsidRPr="007E5F0D" w:rsidRDefault="009F5162" w:rsidP="002B5932">
            <w:pPr>
              <w:numPr>
                <w:ilvl w:val="0"/>
                <w:numId w:val="9"/>
              </w:numPr>
            </w:pPr>
            <w:r>
              <w:t xml:space="preserve">kriticky posoudí film, knihu, divadelní hru ... </w:t>
            </w:r>
          </w:p>
        </w:tc>
        <w:tc>
          <w:tcPr>
            <w:tcW w:w="4678" w:type="dxa"/>
          </w:tcPr>
          <w:p w14:paraId="04A386D0" w14:textId="77777777" w:rsidR="009F5162" w:rsidRDefault="009F5162" w:rsidP="002B5932">
            <w:pPr>
              <w:ind w:left="170"/>
            </w:pPr>
            <w:r>
              <w:lastRenderedPageBreak/>
              <w:t>JAZYKOVÉ PROSTŘEDKY</w:t>
            </w:r>
          </w:p>
          <w:p w14:paraId="10779BBA" w14:textId="77777777" w:rsidR="009F5162" w:rsidRPr="00C558F7" w:rsidRDefault="009F5162" w:rsidP="002B5932">
            <w:pPr>
              <w:ind w:left="170"/>
            </w:pPr>
            <w:r w:rsidRPr="002B5932">
              <w:rPr>
                <w:b/>
              </w:rPr>
              <w:t>Slovní zásoba</w:t>
            </w:r>
          </w:p>
          <w:p w14:paraId="579DF0F5" w14:textId="77777777" w:rsidR="009F5162" w:rsidRDefault="009F5162" w:rsidP="002B5932">
            <w:pPr>
              <w:ind w:left="170"/>
            </w:pPr>
            <w:r>
              <w:t>Tematické okruhy</w:t>
            </w:r>
          </w:p>
          <w:p w14:paraId="6131BE4B" w14:textId="77777777" w:rsidR="009F5162" w:rsidRDefault="009F5162" w:rsidP="002B5932">
            <w:pPr>
              <w:numPr>
                <w:ilvl w:val="0"/>
                <w:numId w:val="9"/>
              </w:numPr>
            </w:pPr>
            <w:r>
              <w:t>zdraví a hygiena</w:t>
            </w:r>
          </w:p>
          <w:p w14:paraId="4C5E348A" w14:textId="77777777" w:rsidR="009F5162" w:rsidRDefault="009F5162" w:rsidP="002B5932">
            <w:pPr>
              <w:numPr>
                <w:ilvl w:val="0"/>
                <w:numId w:val="9"/>
              </w:numPr>
            </w:pPr>
            <w:r>
              <w:t>stravování</w:t>
            </w:r>
          </w:p>
          <w:p w14:paraId="55125E2F" w14:textId="77777777" w:rsidR="009F5162" w:rsidRDefault="009F5162" w:rsidP="002B5932">
            <w:pPr>
              <w:numPr>
                <w:ilvl w:val="0"/>
                <w:numId w:val="9"/>
              </w:numPr>
            </w:pPr>
            <w:r>
              <w:t>nakupování</w:t>
            </w:r>
          </w:p>
          <w:p w14:paraId="3CB418ED" w14:textId="77777777" w:rsidR="009F5162" w:rsidRDefault="009F5162" w:rsidP="002B5932">
            <w:pPr>
              <w:numPr>
                <w:ilvl w:val="0"/>
                <w:numId w:val="9"/>
              </w:numPr>
            </w:pPr>
            <w:r>
              <w:t>práce a povolání</w:t>
            </w:r>
          </w:p>
          <w:p w14:paraId="642D0C7E" w14:textId="77777777" w:rsidR="009F5162" w:rsidRDefault="009F5162" w:rsidP="002B5932">
            <w:pPr>
              <w:numPr>
                <w:ilvl w:val="0"/>
                <w:numId w:val="9"/>
              </w:numPr>
            </w:pPr>
            <w:r>
              <w:t>služby</w:t>
            </w:r>
          </w:p>
          <w:p w14:paraId="2F453A28" w14:textId="77777777" w:rsidR="009F5162" w:rsidRDefault="009F5162" w:rsidP="002B5932">
            <w:pPr>
              <w:numPr>
                <w:ilvl w:val="0"/>
                <w:numId w:val="9"/>
              </w:numPr>
            </w:pPr>
            <w:r>
              <w:t>společnost</w:t>
            </w:r>
          </w:p>
          <w:p w14:paraId="0DD4D817" w14:textId="77777777" w:rsidR="009F5162" w:rsidRDefault="009F5162" w:rsidP="002B5932">
            <w:pPr>
              <w:numPr>
                <w:ilvl w:val="0"/>
                <w:numId w:val="9"/>
              </w:numPr>
            </w:pPr>
            <w:r>
              <w:t>zeměpis a příroda</w:t>
            </w:r>
          </w:p>
          <w:p w14:paraId="3972AFBD" w14:textId="77777777" w:rsidR="009F5162" w:rsidRPr="002B5932" w:rsidRDefault="009F5162" w:rsidP="002B5932">
            <w:pPr>
              <w:ind w:left="170"/>
              <w:rPr>
                <w:b/>
              </w:rPr>
            </w:pPr>
            <w:r w:rsidRPr="002B5932">
              <w:rPr>
                <w:b/>
              </w:rPr>
              <w:t xml:space="preserve">Komunikační situace </w:t>
            </w:r>
          </w:p>
          <w:p w14:paraId="7FCCC723" w14:textId="77777777" w:rsidR="009F5162" w:rsidRPr="00895EB7" w:rsidRDefault="009F5162" w:rsidP="002B5932">
            <w:pPr>
              <w:ind w:left="170"/>
            </w:pPr>
            <w:r w:rsidRPr="00895EB7">
              <w:t>– prolínají se různé oblasti života</w:t>
            </w:r>
            <w:r>
              <w:t>, důraz se klade na oblasti pro žáka důležité, známé a běžné v daném okamžiku a významné pro budoucnost</w:t>
            </w:r>
          </w:p>
          <w:p w14:paraId="6E0095FA" w14:textId="77777777" w:rsidR="009F5162" w:rsidRDefault="009F5162" w:rsidP="002B5932">
            <w:pPr>
              <w:ind w:left="170"/>
            </w:pPr>
          </w:p>
        </w:tc>
        <w:tc>
          <w:tcPr>
            <w:tcW w:w="3260" w:type="dxa"/>
          </w:tcPr>
          <w:p w14:paraId="27869939" w14:textId="77777777" w:rsidR="009F5162" w:rsidRDefault="009F5162" w:rsidP="002B5932">
            <w:r w:rsidRPr="002B5932">
              <w:rPr>
                <w:b/>
              </w:rPr>
              <w:lastRenderedPageBreak/>
              <w:t xml:space="preserve">Výchova k myšlení v evropských a globálních souvislostech – </w:t>
            </w:r>
            <w:r>
              <w:t>okruh</w:t>
            </w:r>
          </w:p>
          <w:p w14:paraId="71B0EDDB" w14:textId="77777777" w:rsidR="009F5162" w:rsidRDefault="009F5162" w:rsidP="002B5932">
            <w:r>
              <w:t>Žijeme v Evropě</w:t>
            </w:r>
          </w:p>
          <w:p w14:paraId="2BA1D5B5" w14:textId="77777777" w:rsidR="009F5162" w:rsidRDefault="009F5162" w:rsidP="002B5932">
            <w:pPr>
              <w:numPr>
                <w:ilvl w:val="0"/>
                <w:numId w:val="18"/>
              </w:numPr>
            </w:pPr>
            <w:r>
              <w:t>co je Evropa</w:t>
            </w:r>
          </w:p>
          <w:p w14:paraId="7A905100" w14:textId="77777777" w:rsidR="009F5162" w:rsidRDefault="009F5162" w:rsidP="002B5932">
            <w:pPr>
              <w:numPr>
                <w:ilvl w:val="0"/>
                <w:numId w:val="18"/>
              </w:numPr>
            </w:pPr>
            <w:r>
              <w:t>jazyková rozmanitost Evropy</w:t>
            </w:r>
          </w:p>
          <w:p w14:paraId="0D805B73" w14:textId="77777777" w:rsidR="009F5162" w:rsidRDefault="009F5162" w:rsidP="002B5932">
            <w:pPr>
              <w:numPr>
                <w:ilvl w:val="0"/>
                <w:numId w:val="18"/>
              </w:numPr>
            </w:pPr>
            <w:r>
              <w:t>ČR a Evropa</w:t>
            </w:r>
          </w:p>
          <w:p w14:paraId="1040F45E" w14:textId="77777777" w:rsidR="009F5162" w:rsidRDefault="009F5162" w:rsidP="002B5932"/>
          <w:p w14:paraId="26EB665C" w14:textId="77777777" w:rsidR="009F5162" w:rsidRDefault="009F5162" w:rsidP="002B5932">
            <w:r>
              <w:t>Náměty:</w:t>
            </w:r>
          </w:p>
          <w:p w14:paraId="2FC29158" w14:textId="77777777" w:rsidR="009F5162" w:rsidRDefault="009F5162" w:rsidP="002B5932">
            <w:pPr>
              <w:numPr>
                <w:ilvl w:val="0"/>
                <w:numId w:val="19"/>
              </w:numPr>
            </w:pPr>
            <w:r>
              <w:t>práce s časopisy, internetem</w:t>
            </w:r>
          </w:p>
          <w:p w14:paraId="564EA01A" w14:textId="77777777" w:rsidR="009F5162" w:rsidRPr="008500C0" w:rsidRDefault="009F5162" w:rsidP="002B5932">
            <w:pPr>
              <w:numPr>
                <w:ilvl w:val="0"/>
                <w:numId w:val="19"/>
              </w:numPr>
            </w:pPr>
            <w:r>
              <w:t>vlastní projekt na dané téma</w:t>
            </w:r>
          </w:p>
          <w:p w14:paraId="2160FC0F" w14:textId="77777777" w:rsidR="009F5162" w:rsidRDefault="009F5162" w:rsidP="002B5932">
            <w:pPr>
              <w:ind w:left="360"/>
            </w:pPr>
          </w:p>
          <w:p w14:paraId="20B29388" w14:textId="77777777" w:rsidR="009F5162" w:rsidRPr="002B5932" w:rsidRDefault="009F5162" w:rsidP="002B5932">
            <w:pPr>
              <w:ind w:left="360"/>
              <w:rPr>
                <w:b/>
              </w:rPr>
            </w:pPr>
          </w:p>
          <w:p w14:paraId="7DD29834" w14:textId="77777777" w:rsidR="009F5162" w:rsidRDefault="009F5162" w:rsidP="002B5932"/>
          <w:p w14:paraId="1325EDE4" w14:textId="77777777" w:rsidR="009F5162" w:rsidRPr="00DC369A" w:rsidRDefault="009F5162" w:rsidP="002B5932"/>
        </w:tc>
      </w:tr>
    </w:tbl>
    <w:p w14:paraId="4E06A3A9" w14:textId="77777777" w:rsidR="0086196D" w:rsidRDefault="0086196D"/>
    <w:p w14:paraId="6FC161AF" w14:textId="77777777" w:rsidR="0086196D" w:rsidRPr="000820D1" w:rsidRDefault="0086196D" w:rsidP="0021346B">
      <w:pPr>
        <w:rPr>
          <w:b/>
        </w:rPr>
      </w:pPr>
    </w:p>
    <w:sectPr w:rsidR="0086196D" w:rsidRPr="000820D1" w:rsidSect="006A48DD">
      <w:headerReference w:type="default" r:id="rId9"/>
      <w:footerReference w:type="default" r:id="rId10"/>
      <w:pgSz w:w="16838" w:h="11906" w:orient="landscape" w:code="9"/>
      <w:pgMar w:top="1021" w:right="136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ADE19" w14:textId="77777777" w:rsidR="004209E6" w:rsidRDefault="004209E6">
      <w:r>
        <w:separator/>
      </w:r>
    </w:p>
  </w:endnote>
  <w:endnote w:type="continuationSeparator" w:id="0">
    <w:p w14:paraId="737AB433" w14:textId="77777777" w:rsidR="004209E6" w:rsidRDefault="0042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18791" w14:textId="0217BBCC" w:rsidR="0086196D" w:rsidRPr="0086196D" w:rsidRDefault="009F5162" w:rsidP="006A48DD">
    <w:pPr>
      <w:pStyle w:val="Zpat"/>
      <w:tabs>
        <w:tab w:val="clear" w:pos="9072"/>
        <w:tab w:val="right" w:pos="9781"/>
      </w:tabs>
    </w:pPr>
    <w:r w:rsidRPr="009F5162">
      <w:rPr>
        <w:rStyle w:val="slostrnky"/>
        <w:b/>
      </w:rPr>
      <w:t>E.9.9</w:t>
    </w:r>
    <w:r w:rsidR="006A48DD">
      <w:rPr>
        <w:rStyle w:val="slostrnky"/>
        <w:b/>
      </w:rPr>
      <w:tab/>
    </w:r>
    <w:r w:rsidR="006A48DD">
      <w:rPr>
        <w:rStyle w:val="slostrnky"/>
        <w:b/>
      </w:rPr>
      <w:tab/>
    </w:r>
    <w:r w:rsidR="006A48DD" w:rsidRPr="006A48DD">
      <w:rPr>
        <w:b/>
        <w:bCs/>
      </w:rPr>
      <w:t xml:space="preserve">Strana </w:t>
    </w:r>
    <w:r w:rsidR="006A48DD" w:rsidRPr="006A48DD">
      <w:rPr>
        <w:b/>
        <w:bCs/>
      </w:rPr>
      <w:fldChar w:fldCharType="begin"/>
    </w:r>
    <w:r w:rsidR="006A48DD" w:rsidRPr="006A48DD">
      <w:rPr>
        <w:b/>
        <w:bCs/>
      </w:rPr>
      <w:instrText>PAGE   \* MERGEFORMAT</w:instrText>
    </w:r>
    <w:r w:rsidR="006A48DD" w:rsidRPr="006A48DD">
      <w:rPr>
        <w:b/>
        <w:bCs/>
      </w:rPr>
      <w:fldChar w:fldCharType="separate"/>
    </w:r>
    <w:r w:rsidR="006A48DD" w:rsidRPr="006A48DD">
      <w:rPr>
        <w:b/>
        <w:bCs/>
      </w:rPr>
      <w:t>1</w:t>
    </w:r>
    <w:r w:rsidR="006A48DD" w:rsidRPr="006A48DD">
      <w:rPr>
        <w:b/>
      </w:rPr>
      <w:fldChar w:fldCharType="end"/>
    </w:r>
    <w:r w:rsidR="006A48DD" w:rsidRPr="006A48DD">
      <w:rPr>
        <w:b/>
        <w:bCs/>
      </w:rPr>
      <w:t xml:space="preserve"> z </w:t>
    </w:r>
    <w:r w:rsidR="006A48DD" w:rsidRPr="006A48DD">
      <w:rPr>
        <w:b/>
        <w:bCs/>
      </w:rPr>
      <w:fldChar w:fldCharType="begin"/>
    </w:r>
    <w:r w:rsidR="006A48DD" w:rsidRPr="006A48DD">
      <w:rPr>
        <w:b/>
        <w:bCs/>
      </w:rPr>
      <w:instrText xml:space="preserve"> NUMPAGES   \* MERGEFORMAT </w:instrText>
    </w:r>
    <w:r w:rsidR="006A48DD" w:rsidRPr="006A48DD">
      <w:rPr>
        <w:b/>
        <w:bCs/>
      </w:rPr>
      <w:fldChar w:fldCharType="separate"/>
    </w:r>
    <w:r w:rsidR="006A48DD" w:rsidRPr="006A48DD">
      <w:rPr>
        <w:b/>
        <w:bCs/>
      </w:rPr>
      <w:t>5</w:t>
    </w:r>
    <w:r w:rsidR="006A48DD" w:rsidRPr="006A48DD">
      <w:rPr>
        <w:b/>
      </w:rPr>
      <w:fldChar w:fldCharType="end"/>
    </w:r>
    <w:r w:rsidR="006A48DD" w:rsidRPr="0086196D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B45D5" w14:textId="77777777" w:rsidR="006A48DD" w:rsidRPr="0086196D" w:rsidRDefault="006A48DD" w:rsidP="006A48DD">
    <w:pPr>
      <w:pStyle w:val="Zpat"/>
      <w:tabs>
        <w:tab w:val="clear" w:pos="9072"/>
        <w:tab w:val="right" w:pos="14317"/>
      </w:tabs>
    </w:pPr>
    <w:r w:rsidRPr="009F5162">
      <w:rPr>
        <w:rStyle w:val="slostrnky"/>
        <w:b/>
      </w:rPr>
      <w:t>E.9.9</w:t>
    </w:r>
    <w:r>
      <w:rPr>
        <w:rStyle w:val="slostrnky"/>
        <w:b/>
      </w:rPr>
      <w:tab/>
    </w:r>
    <w:r>
      <w:rPr>
        <w:rStyle w:val="slostrnky"/>
        <w:b/>
      </w:rPr>
      <w:tab/>
    </w:r>
    <w:r w:rsidRPr="006A48DD">
      <w:rPr>
        <w:b/>
        <w:bCs/>
      </w:rPr>
      <w:t xml:space="preserve">Strana </w:t>
    </w:r>
    <w:r w:rsidRPr="006A48DD">
      <w:rPr>
        <w:b/>
        <w:bCs/>
      </w:rPr>
      <w:fldChar w:fldCharType="begin"/>
    </w:r>
    <w:r w:rsidRPr="006A48DD">
      <w:rPr>
        <w:b/>
        <w:bCs/>
      </w:rPr>
      <w:instrText>PAGE   \* MERGEFORMAT</w:instrText>
    </w:r>
    <w:r w:rsidRPr="006A48DD">
      <w:rPr>
        <w:b/>
        <w:bCs/>
      </w:rPr>
      <w:fldChar w:fldCharType="separate"/>
    </w:r>
    <w:r w:rsidRPr="006A48DD">
      <w:rPr>
        <w:b/>
        <w:bCs/>
      </w:rPr>
      <w:t>1</w:t>
    </w:r>
    <w:r w:rsidRPr="006A48DD">
      <w:rPr>
        <w:b/>
      </w:rPr>
      <w:fldChar w:fldCharType="end"/>
    </w:r>
    <w:r w:rsidRPr="006A48DD">
      <w:rPr>
        <w:b/>
        <w:bCs/>
      </w:rPr>
      <w:t xml:space="preserve"> z </w:t>
    </w:r>
    <w:r w:rsidRPr="006A48DD">
      <w:rPr>
        <w:b/>
        <w:bCs/>
      </w:rPr>
      <w:fldChar w:fldCharType="begin"/>
    </w:r>
    <w:r w:rsidRPr="006A48DD">
      <w:rPr>
        <w:b/>
        <w:bCs/>
      </w:rPr>
      <w:instrText xml:space="preserve"> NUMPAGES   \* MERGEFORMAT </w:instrText>
    </w:r>
    <w:r w:rsidRPr="006A48DD">
      <w:rPr>
        <w:b/>
        <w:bCs/>
      </w:rPr>
      <w:fldChar w:fldCharType="separate"/>
    </w:r>
    <w:r w:rsidRPr="006A48DD">
      <w:rPr>
        <w:b/>
        <w:bCs/>
      </w:rPr>
      <w:t>5</w:t>
    </w:r>
    <w:r w:rsidRPr="006A48DD">
      <w:rPr>
        <w:b/>
      </w:rPr>
      <w:fldChar w:fldCharType="end"/>
    </w:r>
    <w:r w:rsidRPr="0086196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1AE70" w14:textId="77777777" w:rsidR="004209E6" w:rsidRDefault="004209E6">
      <w:r>
        <w:separator/>
      </w:r>
    </w:p>
  </w:footnote>
  <w:footnote w:type="continuationSeparator" w:id="0">
    <w:p w14:paraId="01AEE633" w14:textId="77777777" w:rsidR="004209E6" w:rsidRDefault="00420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B691B" w14:textId="77777777" w:rsidR="0061471B" w:rsidRDefault="002D141C" w:rsidP="0061471B">
    <w:pPr>
      <w:tabs>
        <w:tab w:val="right" w:pos="9900"/>
      </w:tabs>
    </w:pPr>
    <w:r>
      <w:t xml:space="preserve">Volitelné předměty – příloha </w:t>
    </w:r>
    <w:r w:rsidR="0086196D">
      <w:t>ŠVP</w:t>
    </w:r>
    <w:r w:rsidR="0086196D">
      <w:tab/>
      <w:t>Gymnázium Velké Meziříčí</w:t>
    </w:r>
  </w:p>
  <w:p w14:paraId="1D2C2121" w14:textId="66A50F0F" w:rsidR="0086196D" w:rsidRDefault="0086196D" w:rsidP="0061471B">
    <w:pPr>
      <w:pBdr>
        <w:bottom w:val="single" w:sz="4" w:space="1" w:color="auto"/>
      </w:pBdr>
      <w:tabs>
        <w:tab w:val="right" w:pos="9900"/>
      </w:tabs>
      <w:rPr>
        <w:b/>
      </w:rPr>
    </w:pPr>
    <w:r>
      <w:t>pro vyšší stupeň osmiletého studia a čtyřleté studium</w:t>
    </w:r>
    <w:r w:rsidR="0061471B">
      <w:tab/>
    </w:r>
  </w:p>
  <w:p w14:paraId="68FF7053" w14:textId="653FAD08" w:rsidR="006A48DD" w:rsidRPr="006A48DD" w:rsidRDefault="006A48DD" w:rsidP="006A48DD">
    <w:pPr>
      <w:pBdr>
        <w:bottom w:val="single" w:sz="4" w:space="1" w:color="auto"/>
      </w:pBdr>
      <w:tabs>
        <w:tab w:val="right" w:pos="9900"/>
      </w:tabs>
      <w:rPr>
        <w:b/>
      </w:rPr>
    </w:pPr>
    <w:r w:rsidRPr="006A48DD">
      <w:rPr>
        <w:bCs/>
      </w:rPr>
      <w:t>od 1. 9. 2009</w:t>
    </w:r>
    <w:r w:rsidRPr="006A48DD">
      <w:rPr>
        <w:bCs/>
      </w:rPr>
      <w:tab/>
    </w:r>
    <w:r w:rsidRPr="002D141C">
      <w:rPr>
        <w:b/>
      </w:rPr>
      <w:t>Německá konverzace</w:t>
    </w:r>
  </w:p>
  <w:p w14:paraId="36C70BE3" w14:textId="1CED316E" w:rsidR="006A48DD" w:rsidRPr="006A48DD" w:rsidRDefault="006A48DD" w:rsidP="0061471B">
    <w:pPr>
      <w:pBdr>
        <w:bottom w:val="single" w:sz="4" w:space="1" w:color="auto"/>
      </w:pBdr>
      <w:tabs>
        <w:tab w:val="right" w:pos="9900"/>
      </w:tabs>
      <w:rPr>
        <w:b/>
      </w:rPr>
    </w:pPr>
    <w:r w:rsidRPr="006A48DD">
      <w:rPr>
        <w:bCs/>
      </w:rPr>
      <w:t>aktualizovaný a platný od 1. 1. 2026</w:t>
    </w:r>
  </w:p>
  <w:p w14:paraId="40FFAD41" w14:textId="77777777" w:rsidR="0086196D" w:rsidRDefault="0086196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EF7FC" w14:textId="77777777" w:rsidR="0061471B" w:rsidRDefault="00C21006" w:rsidP="0061471B">
    <w:pPr>
      <w:tabs>
        <w:tab w:val="right" w:pos="14317"/>
      </w:tabs>
    </w:pPr>
    <w:r>
      <w:t>Školní vzdělávací program (ŠVP)</w:t>
    </w:r>
    <w:r>
      <w:tab/>
      <w:t>Gymnázium Velké Meziříčí</w:t>
    </w:r>
  </w:p>
  <w:p w14:paraId="73E029B5" w14:textId="77777777" w:rsidR="006A48DD" w:rsidRDefault="00C21006" w:rsidP="006A48DD">
    <w:pPr>
      <w:tabs>
        <w:tab w:val="right" w:pos="14317"/>
      </w:tabs>
    </w:pPr>
    <w:r>
      <w:t xml:space="preserve">pro </w:t>
    </w:r>
    <w:r w:rsidR="0086196D">
      <w:t>vyšší</w:t>
    </w:r>
    <w:r>
      <w:t xml:space="preserve"> stupeň osmiletého studia</w:t>
    </w:r>
    <w:r w:rsidR="0086196D">
      <w:t xml:space="preserve"> a čtyřleté studium</w:t>
    </w:r>
    <w:r w:rsidR="0061471B">
      <w:tab/>
    </w:r>
  </w:p>
  <w:p w14:paraId="43327CA8" w14:textId="736E4ACB" w:rsidR="006A48DD" w:rsidRPr="006A48DD" w:rsidRDefault="006A48DD" w:rsidP="006A48DD">
    <w:pPr>
      <w:tabs>
        <w:tab w:val="right" w:pos="14317"/>
      </w:tabs>
      <w:rPr>
        <w:b/>
      </w:rPr>
    </w:pPr>
    <w:r w:rsidRPr="006A48DD">
      <w:rPr>
        <w:bCs/>
      </w:rPr>
      <w:t>od 1. 9. 2009</w:t>
    </w:r>
    <w:r w:rsidRPr="006A48DD">
      <w:rPr>
        <w:bCs/>
      </w:rPr>
      <w:tab/>
    </w:r>
    <w:r>
      <w:rPr>
        <w:b/>
      </w:rPr>
      <w:t>Německá konverzace</w:t>
    </w:r>
  </w:p>
  <w:p w14:paraId="3049AC42" w14:textId="7A04ECD5" w:rsidR="00C21006" w:rsidRPr="006A48DD" w:rsidRDefault="006A48DD">
    <w:pPr>
      <w:pStyle w:val="Zhlav"/>
      <w:rPr>
        <w:b/>
      </w:rPr>
    </w:pPr>
    <w:r w:rsidRPr="006A48DD">
      <w:rPr>
        <w:bCs/>
      </w:rPr>
      <w:t>aktualizovaný a platný od 1. 1. 2026</w:t>
    </w:r>
  </w:p>
  <w:p w14:paraId="30DD539F" w14:textId="77777777" w:rsidR="006A48DD" w:rsidRDefault="006A48D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5D75"/>
    <w:multiLevelType w:val="hybridMultilevel"/>
    <w:tmpl w:val="36B048F4"/>
    <w:lvl w:ilvl="0" w:tplc="6AA0F2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51BD0"/>
    <w:multiLevelType w:val="hybridMultilevel"/>
    <w:tmpl w:val="64F0CEF2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650EE"/>
    <w:multiLevelType w:val="hybridMultilevel"/>
    <w:tmpl w:val="97DAFC80"/>
    <w:lvl w:ilvl="0" w:tplc="26248EF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15785E2D"/>
    <w:multiLevelType w:val="hybridMultilevel"/>
    <w:tmpl w:val="A6FA71BE"/>
    <w:lvl w:ilvl="0" w:tplc="D5BC3F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A3A46"/>
    <w:multiLevelType w:val="hybridMultilevel"/>
    <w:tmpl w:val="A74CC0E2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0562D"/>
    <w:multiLevelType w:val="hybridMultilevel"/>
    <w:tmpl w:val="7E981D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30A48"/>
    <w:multiLevelType w:val="hybridMultilevel"/>
    <w:tmpl w:val="23F0F4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97004"/>
    <w:multiLevelType w:val="hybridMultilevel"/>
    <w:tmpl w:val="6CDE1A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2806D5"/>
    <w:multiLevelType w:val="hybridMultilevel"/>
    <w:tmpl w:val="E5382F84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96104"/>
    <w:multiLevelType w:val="hybridMultilevel"/>
    <w:tmpl w:val="5E82FCF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9708E0"/>
    <w:multiLevelType w:val="hybridMultilevel"/>
    <w:tmpl w:val="77EE72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1576D"/>
    <w:multiLevelType w:val="hybridMultilevel"/>
    <w:tmpl w:val="8A845C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042E0"/>
    <w:multiLevelType w:val="hybridMultilevel"/>
    <w:tmpl w:val="EBAA8D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C4FB0"/>
    <w:multiLevelType w:val="hybridMultilevel"/>
    <w:tmpl w:val="8EF01E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0D1EF1"/>
    <w:multiLevelType w:val="hybridMultilevel"/>
    <w:tmpl w:val="97C0221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9B4642"/>
    <w:multiLevelType w:val="hybridMultilevel"/>
    <w:tmpl w:val="0B62063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C96897"/>
    <w:multiLevelType w:val="hybridMultilevel"/>
    <w:tmpl w:val="7DEE7A3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432895"/>
    <w:multiLevelType w:val="hybridMultilevel"/>
    <w:tmpl w:val="0B14802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A41D72"/>
    <w:multiLevelType w:val="hybridMultilevel"/>
    <w:tmpl w:val="9710C58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7575231">
    <w:abstractNumId w:val="2"/>
  </w:num>
  <w:num w:numId="2" w16cid:durableId="1429812822">
    <w:abstractNumId w:val="7"/>
  </w:num>
  <w:num w:numId="3" w16cid:durableId="783689457">
    <w:abstractNumId w:val="11"/>
  </w:num>
  <w:num w:numId="4" w16cid:durableId="567809510">
    <w:abstractNumId w:val="0"/>
  </w:num>
  <w:num w:numId="5" w16cid:durableId="1338579488">
    <w:abstractNumId w:val="3"/>
  </w:num>
  <w:num w:numId="6" w16cid:durableId="1893496952">
    <w:abstractNumId w:val="8"/>
  </w:num>
  <w:num w:numId="7" w16cid:durableId="1872646772">
    <w:abstractNumId w:val="9"/>
  </w:num>
  <w:num w:numId="8" w16cid:durableId="2100639292">
    <w:abstractNumId w:val="17"/>
  </w:num>
  <w:num w:numId="9" w16cid:durableId="1807159630">
    <w:abstractNumId w:val="1"/>
  </w:num>
  <w:num w:numId="10" w16cid:durableId="237643489">
    <w:abstractNumId w:val="14"/>
  </w:num>
  <w:num w:numId="11" w16cid:durableId="1369720696">
    <w:abstractNumId w:val="13"/>
  </w:num>
  <w:num w:numId="12" w16cid:durableId="194118890">
    <w:abstractNumId w:val="18"/>
  </w:num>
  <w:num w:numId="13" w16cid:durableId="900213539">
    <w:abstractNumId w:val="15"/>
  </w:num>
  <w:num w:numId="14" w16cid:durableId="716858232">
    <w:abstractNumId w:val="16"/>
  </w:num>
  <w:num w:numId="15" w16cid:durableId="1120146400">
    <w:abstractNumId w:val="12"/>
  </w:num>
  <w:num w:numId="16" w16cid:durableId="1052968016">
    <w:abstractNumId w:val="4"/>
  </w:num>
  <w:num w:numId="17" w16cid:durableId="854611557">
    <w:abstractNumId w:val="10"/>
  </w:num>
  <w:num w:numId="18" w16cid:durableId="584069751">
    <w:abstractNumId w:val="19"/>
  </w:num>
  <w:num w:numId="19" w16cid:durableId="701247127">
    <w:abstractNumId w:val="6"/>
  </w:num>
  <w:num w:numId="20" w16cid:durableId="11907282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5CD6"/>
    <w:rsid w:val="00032264"/>
    <w:rsid w:val="000530E0"/>
    <w:rsid w:val="000820D1"/>
    <w:rsid w:val="000A34AD"/>
    <w:rsid w:val="000E12D1"/>
    <w:rsid w:val="0018191C"/>
    <w:rsid w:val="0019253A"/>
    <w:rsid w:val="001969CB"/>
    <w:rsid w:val="00200616"/>
    <w:rsid w:val="0021346B"/>
    <w:rsid w:val="00220556"/>
    <w:rsid w:val="00227303"/>
    <w:rsid w:val="002776EE"/>
    <w:rsid w:val="002B5932"/>
    <w:rsid w:val="002C4725"/>
    <w:rsid w:val="002D141C"/>
    <w:rsid w:val="002F0848"/>
    <w:rsid w:val="00321988"/>
    <w:rsid w:val="004209E6"/>
    <w:rsid w:val="004446CB"/>
    <w:rsid w:val="0049518E"/>
    <w:rsid w:val="004B5022"/>
    <w:rsid w:val="00582C9E"/>
    <w:rsid w:val="005C3E24"/>
    <w:rsid w:val="0061471B"/>
    <w:rsid w:val="00684452"/>
    <w:rsid w:val="006A48DD"/>
    <w:rsid w:val="008555CA"/>
    <w:rsid w:val="0086196D"/>
    <w:rsid w:val="008B3CC9"/>
    <w:rsid w:val="008F63B9"/>
    <w:rsid w:val="00900E8B"/>
    <w:rsid w:val="00933794"/>
    <w:rsid w:val="0097022B"/>
    <w:rsid w:val="0099118D"/>
    <w:rsid w:val="009A493C"/>
    <w:rsid w:val="009D4A10"/>
    <w:rsid w:val="009F5162"/>
    <w:rsid w:val="00A970C1"/>
    <w:rsid w:val="00B01D6C"/>
    <w:rsid w:val="00BE7345"/>
    <w:rsid w:val="00C21006"/>
    <w:rsid w:val="00CA1D78"/>
    <w:rsid w:val="00CB2FAB"/>
    <w:rsid w:val="00D277F5"/>
    <w:rsid w:val="00DC5CD6"/>
    <w:rsid w:val="00DE1A63"/>
    <w:rsid w:val="00E05A40"/>
    <w:rsid w:val="00EA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7FA244"/>
  <w15:chartTrackingRefBased/>
  <w15:docId w15:val="{BA866D46-785D-410B-B1A3-B0D663C7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A5056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4B50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B502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861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86196D"/>
  </w:style>
  <w:style w:type="paragraph" w:customStyle="1" w:styleId="paragraph">
    <w:name w:val="paragraph"/>
    <w:basedOn w:val="Normln"/>
    <w:rsid w:val="006A48DD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6A48DD"/>
  </w:style>
  <w:style w:type="character" w:customStyle="1" w:styleId="eop">
    <w:name w:val="eop"/>
    <w:basedOn w:val="Standardnpsmoodstavce"/>
    <w:rsid w:val="006A4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1043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vzdělávací program (ŠVP)</vt:lpstr>
    </vt:vector>
  </TitlesOfParts>
  <Company>GVM</Company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vzdělávací program (ŠVP)</dc:title>
  <dc:subject/>
  <dc:creator>Uživatel</dc:creator>
  <cp:keywords/>
  <dc:description/>
  <cp:lastModifiedBy>Pavel Dvořák</cp:lastModifiedBy>
  <cp:revision>2</cp:revision>
  <cp:lastPrinted>2007-06-07T10:56:00Z</cp:lastPrinted>
  <dcterms:created xsi:type="dcterms:W3CDTF">2026-01-08T14:41:00Z</dcterms:created>
  <dcterms:modified xsi:type="dcterms:W3CDTF">2026-01-08T14:41:00Z</dcterms:modified>
</cp:coreProperties>
</file>