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833D" w14:textId="77777777" w:rsidR="00032264" w:rsidRDefault="00232ACC" w:rsidP="000322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54FBA329" w14:textId="77777777" w:rsidR="00232ACC" w:rsidRDefault="001A0A09" w:rsidP="001A0A09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Konverzace v anglickém jazyce 1</w:t>
      </w:r>
    </w:p>
    <w:p w14:paraId="54AF3A3A" w14:textId="77777777" w:rsidR="00B731E6" w:rsidRDefault="00B731E6" w:rsidP="00032264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         (3. a 4. </w:t>
      </w:r>
      <w:r w:rsidR="009D08C2">
        <w:rPr>
          <w:rFonts w:ascii="Calibri" w:hAnsi="Calibri" w:cs="Calibri"/>
          <w:b/>
          <w:sz w:val="26"/>
          <w:szCs w:val="26"/>
        </w:rPr>
        <w:t>r</w:t>
      </w:r>
      <w:r>
        <w:rPr>
          <w:rFonts w:ascii="Calibri" w:hAnsi="Calibri" w:cs="Calibri"/>
          <w:b/>
          <w:sz w:val="26"/>
          <w:szCs w:val="26"/>
        </w:rPr>
        <w:t xml:space="preserve">očník čtyřletého studia, 7. </w:t>
      </w:r>
      <w:r w:rsidR="009D08C2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8. ročník osmiletého studia, 2 hodiny týdně) </w:t>
      </w:r>
    </w:p>
    <w:p w14:paraId="6159B735" w14:textId="77777777" w:rsidR="00032264" w:rsidRDefault="00032264" w:rsidP="00032264">
      <w:pPr>
        <w:rPr>
          <w:rFonts w:ascii="Calibri" w:hAnsi="Calibri" w:cs="Calibri"/>
        </w:rPr>
      </w:pPr>
    </w:p>
    <w:p w14:paraId="49D65AEC" w14:textId="77777777" w:rsidR="00321988" w:rsidRDefault="00246B42" w:rsidP="0003226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Stručná charakteristika volitelného předmětu </w:t>
      </w:r>
    </w:p>
    <w:p w14:paraId="3F6AF470" w14:textId="77777777" w:rsidR="00246B42" w:rsidRDefault="00246B42" w:rsidP="00032264">
      <w:pPr>
        <w:rPr>
          <w:rFonts w:ascii="Calibri" w:hAnsi="Calibri" w:cs="Calibri"/>
          <w:b/>
        </w:rPr>
      </w:pPr>
    </w:p>
    <w:p w14:paraId="05304B53" w14:textId="77777777" w:rsidR="004A2FAD" w:rsidRDefault="001A0A09" w:rsidP="00E808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Konverzace v anglickém jazyce</w:t>
      </w:r>
      <w:r w:rsidR="007507A2">
        <w:rPr>
          <w:rFonts w:ascii="Calibri" w:hAnsi="Calibri" w:cs="Calibri"/>
        </w:rPr>
        <w:t xml:space="preserve"> je součástí celkové koncepce výuky anglického jazyka a je </w:t>
      </w:r>
      <w:r w:rsidR="009A0218">
        <w:rPr>
          <w:rFonts w:ascii="Calibri" w:hAnsi="Calibri" w:cs="Calibri"/>
        </w:rPr>
        <w:t>přípravou k maturitní zkoušce</w:t>
      </w:r>
      <w:r w:rsidR="004A2FAD">
        <w:rPr>
          <w:rFonts w:ascii="Calibri" w:hAnsi="Calibri" w:cs="Calibri"/>
        </w:rPr>
        <w:t xml:space="preserve">. </w:t>
      </w:r>
      <w:r w:rsidR="001A167A">
        <w:rPr>
          <w:rFonts w:ascii="Calibri" w:hAnsi="Calibri" w:cs="Calibri"/>
        </w:rPr>
        <w:t xml:space="preserve">Prohlubuje učivo předmětu </w:t>
      </w:r>
      <w:r w:rsidR="001A167A">
        <w:rPr>
          <w:rFonts w:ascii="Calibri" w:hAnsi="Calibri" w:cs="Calibri"/>
          <w:i/>
        </w:rPr>
        <w:t>Anglický jazyk</w:t>
      </w:r>
      <w:r w:rsidR="001A167A">
        <w:rPr>
          <w:rFonts w:ascii="Calibri" w:hAnsi="Calibri" w:cs="Calibri"/>
        </w:rPr>
        <w:t xml:space="preserve"> </w:t>
      </w:r>
      <w:r w:rsidR="00C02F0F">
        <w:rPr>
          <w:rFonts w:ascii="Calibri" w:hAnsi="Calibri" w:cs="Calibri"/>
        </w:rPr>
        <w:t xml:space="preserve">pro 1. </w:t>
      </w:r>
      <w:r w:rsidR="008C2BCA">
        <w:rPr>
          <w:rFonts w:ascii="Calibri" w:hAnsi="Calibri" w:cs="Calibri"/>
        </w:rPr>
        <w:t>až</w:t>
      </w:r>
      <w:r w:rsidR="00C02F0F">
        <w:rPr>
          <w:rFonts w:ascii="Calibri" w:hAnsi="Calibri" w:cs="Calibri"/>
        </w:rPr>
        <w:t xml:space="preserve"> 4. </w:t>
      </w:r>
      <w:r w:rsidR="00CF5280">
        <w:rPr>
          <w:rFonts w:ascii="Calibri" w:hAnsi="Calibri" w:cs="Calibri"/>
        </w:rPr>
        <w:t>r</w:t>
      </w:r>
      <w:r w:rsidR="00C02F0F">
        <w:rPr>
          <w:rFonts w:ascii="Calibri" w:hAnsi="Calibri" w:cs="Calibri"/>
        </w:rPr>
        <w:t>očník čtyřletého studia a</w:t>
      </w:r>
      <w:r w:rsidR="00CF04D8">
        <w:rPr>
          <w:rFonts w:ascii="Calibri" w:hAnsi="Calibri" w:cs="Calibri"/>
        </w:rPr>
        <w:t> </w:t>
      </w:r>
      <w:r w:rsidR="00C02F0F">
        <w:rPr>
          <w:rFonts w:ascii="Calibri" w:hAnsi="Calibri" w:cs="Calibri"/>
        </w:rPr>
        <w:t>5.</w:t>
      </w:r>
      <w:r w:rsidR="008C2BCA">
        <w:rPr>
          <w:rFonts w:ascii="Calibri" w:hAnsi="Calibri" w:cs="Calibri"/>
        </w:rPr>
        <w:t xml:space="preserve"> až </w:t>
      </w:r>
      <w:r w:rsidR="00C02F0F">
        <w:rPr>
          <w:rFonts w:ascii="Calibri" w:hAnsi="Calibri" w:cs="Calibri"/>
        </w:rPr>
        <w:t>8.</w:t>
      </w:r>
      <w:r w:rsidR="008C2BCA">
        <w:rPr>
          <w:rFonts w:ascii="Calibri" w:hAnsi="Calibri" w:cs="Calibri"/>
        </w:rPr>
        <w:t> </w:t>
      </w:r>
      <w:r w:rsidR="00CF5280">
        <w:rPr>
          <w:rFonts w:ascii="Calibri" w:hAnsi="Calibri" w:cs="Calibri"/>
        </w:rPr>
        <w:t>r</w:t>
      </w:r>
      <w:r w:rsidR="00C02F0F">
        <w:rPr>
          <w:rFonts w:ascii="Calibri" w:hAnsi="Calibri" w:cs="Calibri"/>
        </w:rPr>
        <w:t xml:space="preserve">očník osmiletého studia. </w:t>
      </w:r>
      <w:r w:rsidR="00350B14">
        <w:rPr>
          <w:rFonts w:ascii="Calibri" w:hAnsi="Calibri" w:cs="Calibri"/>
        </w:rPr>
        <w:t xml:space="preserve">Klade důraz na rozšíření </w:t>
      </w:r>
      <w:r w:rsidR="00891391">
        <w:rPr>
          <w:rFonts w:ascii="Calibri" w:hAnsi="Calibri" w:cs="Calibri"/>
        </w:rPr>
        <w:t xml:space="preserve">všech jazykových dovedností, </w:t>
      </w:r>
      <w:r w:rsidR="00350B14">
        <w:rPr>
          <w:rFonts w:ascii="Calibri" w:hAnsi="Calibri" w:cs="Calibri"/>
        </w:rPr>
        <w:t xml:space="preserve">slovní zásoby, </w:t>
      </w:r>
      <w:r w:rsidR="008C2BCA">
        <w:rPr>
          <w:rFonts w:ascii="Calibri" w:hAnsi="Calibri" w:cs="Calibri"/>
        </w:rPr>
        <w:t xml:space="preserve">porozumění poslechu, </w:t>
      </w:r>
      <w:r w:rsidR="00350B14">
        <w:rPr>
          <w:rFonts w:ascii="Calibri" w:hAnsi="Calibri" w:cs="Calibri"/>
        </w:rPr>
        <w:t xml:space="preserve">zvládnutí běžné frazeologie </w:t>
      </w:r>
      <w:r w:rsidR="004034FE">
        <w:rPr>
          <w:rFonts w:ascii="Calibri" w:hAnsi="Calibri" w:cs="Calibri"/>
        </w:rPr>
        <w:t xml:space="preserve">a rozvoj komunikačních </w:t>
      </w:r>
      <w:r w:rsidR="00AF4A99">
        <w:rPr>
          <w:rFonts w:ascii="Calibri" w:hAnsi="Calibri" w:cs="Calibri"/>
        </w:rPr>
        <w:t>schopností.</w:t>
      </w:r>
      <w:r w:rsidR="004034FE">
        <w:rPr>
          <w:rFonts w:ascii="Calibri" w:hAnsi="Calibri" w:cs="Calibri"/>
        </w:rPr>
        <w:t xml:space="preserve"> </w:t>
      </w:r>
      <w:r w:rsidR="00F5037E">
        <w:rPr>
          <w:rFonts w:ascii="Calibri" w:hAnsi="Calibri" w:cs="Calibri"/>
        </w:rPr>
        <w:t>Rozvíjí</w:t>
      </w:r>
      <w:r w:rsidR="00EF51D6">
        <w:rPr>
          <w:rFonts w:ascii="Calibri" w:hAnsi="Calibri" w:cs="Calibri"/>
        </w:rPr>
        <w:t xml:space="preserve"> zejména</w:t>
      </w:r>
      <w:r w:rsidR="004B2FB5">
        <w:rPr>
          <w:rFonts w:ascii="Calibri" w:hAnsi="Calibri" w:cs="Calibri"/>
        </w:rPr>
        <w:t xml:space="preserve"> samostatný ústní projev a</w:t>
      </w:r>
      <w:r w:rsidR="008C2BCA">
        <w:rPr>
          <w:rFonts w:ascii="Calibri" w:hAnsi="Calibri" w:cs="Calibri"/>
        </w:rPr>
        <w:t> </w:t>
      </w:r>
      <w:r w:rsidR="004B2FB5">
        <w:rPr>
          <w:rFonts w:ascii="Calibri" w:hAnsi="Calibri" w:cs="Calibri"/>
        </w:rPr>
        <w:t>interakční dovednost</w:t>
      </w:r>
      <w:r w:rsidR="006A5D60">
        <w:rPr>
          <w:rFonts w:ascii="Calibri" w:hAnsi="Calibri" w:cs="Calibri"/>
        </w:rPr>
        <w:t>i</w:t>
      </w:r>
      <w:r w:rsidR="006F776A">
        <w:rPr>
          <w:rFonts w:ascii="Calibri" w:hAnsi="Calibri" w:cs="Calibri"/>
        </w:rPr>
        <w:t xml:space="preserve"> </w:t>
      </w:r>
      <w:r w:rsidR="009A0218">
        <w:rPr>
          <w:rFonts w:ascii="Calibri" w:hAnsi="Calibri" w:cs="Calibri"/>
        </w:rPr>
        <w:t>a </w:t>
      </w:r>
      <w:r w:rsidR="00EF51D6">
        <w:rPr>
          <w:rFonts w:ascii="Calibri" w:hAnsi="Calibri" w:cs="Calibri"/>
        </w:rPr>
        <w:t>současně vede žáka k</w:t>
      </w:r>
      <w:r w:rsidR="00DB4522">
        <w:rPr>
          <w:rFonts w:ascii="Calibri" w:hAnsi="Calibri" w:cs="Calibri"/>
        </w:rPr>
        <w:t> </w:t>
      </w:r>
      <w:r w:rsidR="00EF51D6">
        <w:rPr>
          <w:rFonts w:ascii="Calibri" w:hAnsi="Calibri" w:cs="Calibri"/>
        </w:rPr>
        <w:t>práci s</w:t>
      </w:r>
      <w:r w:rsidR="008C2BCA">
        <w:rPr>
          <w:rFonts w:ascii="Calibri" w:hAnsi="Calibri" w:cs="Calibri"/>
        </w:rPr>
        <w:t> </w:t>
      </w:r>
      <w:r w:rsidR="00EF51D6">
        <w:rPr>
          <w:rFonts w:ascii="Calibri" w:hAnsi="Calibri" w:cs="Calibri"/>
        </w:rPr>
        <w:t>informacemi</w:t>
      </w:r>
      <w:r w:rsidR="008C2BCA">
        <w:rPr>
          <w:rFonts w:ascii="Calibri" w:hAnsi="Calibri" w:cs="Calibri"/>
        </w:rPr>
        <w:t xml:space="preserve"> v souladu s přípravou na ústní část maturitní zkoušky a s cílem vytvoření celkové komunikační kompetence</w:t>
      </w:r>
      <w:r w:rsidR="006A5D60">
        <w:rPr>
          <w:rFonts w:ascii="Calibri" w:hAnsi="Calibri" w:cs="Calibri"/>
        </w:rPr>
        <w:t>. Náplní učiva jsou vš</w:t>
      </w:r>
      <w:r w:rsidR="00106104">
        <w:rPr>
          <w:rFonts w:ascii="Calibri" w:hAnsi="Calibri" w:cs="Calibri"/>
        </w:rPr>
        <w:t>eobecná</w:t>
      </w:r>
      <w:r w:rsidR="00033291">
        <w:rPr>
          <w:rFonts w:ascii="Calibri" w:hAnsi="Calibri" w:cs="Calibri"/>
        </w:rPr>
        <w:t xml:space="preserve"> konverzační témata</w:t>
      </w:r>
      <w:r w:rsidR="006A5D60">
        <w:rPr>
          <w:rFonts w:ascii="Calibri" w:hAnsi="Calibri" w:cs="Calibri"/>
        </w:rPr>
        <w:t xml:space="preserve"> </w:t>
      </w:r>
      <w:r w:rsidR="00595B96">
        <w:rPr>
          <w:rFonts w:ascii="Calibri" w:hAnsi="Calibri" w:cs="Calibri"/>
        </w:rPr>
        <w:t>a</w:t>
      </w:r>
      <w:r w:rsidR="008F0483">
        <w:rPr>
          <w:rFonts w:ascii="Calibri" w:hAnsi="Calibri" w:cs="Calibri"/>
        </w:rPr>
        <w:t xml:space="preserve"> </w:t>
      </w:r>
      <w:r w:rsidR="00595B96">
        <w:rPr>
          <w:rFonts w:ascii="Calibri" w:hAnsi="Calibri" w:cs="Calibri"/>
        </w:rPr>
        <w:t>běžn</w:t>
      </w:r>
      <w:r w:rsidR="00C078E3">
        <w:rPr>
          <w:rFonts w:ascii="Calibri" w:hAnsi="Calibri" w:cs="Calibri"/>
        </w:rPr>
        <w:t>é</w:t>
      </w:r>
      <w:r w:rsidR="00595B96">
        <w:rPr>
          <w:rFonts w:ascii="Calibri" w:hAnsi="Calibri" w:cs="Calibri"/>
        </w:rPr>
        <w:t xml:space="preserve"> ko</w:t>
      </w:r>
      <w:r w:rsidR="00CF2806">
        <w:rPr>
          <w:rFonts w:ascii="Calibri" w:hAnsi="Calibri" w:cs="Calibri"/>
        </w:rPr>
        <w:t>munikační situac</w:t>
      </w:r>
      <w:r w:rsidR="00401FA8">
        <w:rPr>
          <w:rFonts w:ascii="Calibri" w:hAnsi="Calibri" w:cs="Calibri"/>
        </w:rPr>
        <w:t>e</w:t>
      </w:r>
      <w:r w:rsidR="00131B2F">
        <w:rPr>
          <w:rFonts w:ascii="Calibri" w:hAnsi="Calibri" w:cs="Calibri"/>
        </w:rPr>
        <w:t xml:space="preserve"> </w:t>
      </w:r>
      <w:r w:rsidR="00CF2806">
        <w:rPr>
          <w:rFonts w:ascii="Calibri" w:hAnsi="Calibri" w:cs="Calibri"/>
        </w:rPr>
        <w:t xml:space="preserve">stejně jako témata specifická, která se zaměřují na reálie anglicky mluvících zemí </w:t>
      </w:r>
      <w:r w:rsidR="000020CF">
        <w:rPr>
          <w:rFonts w:ascii="Calibri" w:hAnsi="Calibri" w:cs="Calibri"/>
        </w:rPr>
        <w:t xml:space="preserve">a literaturu a převažují v závěrečném ročníku. </w:t>
      </w:r>
      <w:r w:rsidR="00752201">
        <w:rPr>
          <w:rFonts w:ascii="Calibri" w:hAnsi="Calibri" w:cs="Calibri"/>
        </w:rPr>
        <w:t xml:space="preserve">Současně </w:t>
      </w:r>
      <w:r w:rsidR="004B16A6">
        <w:rPr>
          <w:rFonts w:ascii="Calibri" w:hAnsi="Calibri" w:cs="Calibri"/>
        </w:rPr>
        <w:t xml:space="preserve">se žáci učí </w:t>
      </w:r>
      <w:r w:rsidR="009042F5">
        <w:rPr>
          <w:rFonts w:ascii="Calibri" w:hAnsi="Calibri" w:cs="Calibri"/>
        </w:rPr>
        <w:t>efektivně</w:t>
      </w:r>
      <w:r w:rsidR="00B0229C">
        <w:rPr>
          <w:rFonts w:ascii="Calibri" w:hAnsi="Calibri" w:cs="Calibri"/>
        </w:rPr>
        <w:t xml:space="preserve"> zpracovávat úkoly z různých materiálů, reprodukovat a získávat informace ze zvukových</w:t>
      </w:r>
      <w:r w:rsidR="00DC44FA">
        <w:rPr>
          <w:rFonts w:ascii="Calibri" w:hAnsi="Calibri" w:cs="Calibri"/>
        </w:rPr>
        <w:t xml:space="preserve"> nahrávek</w:t>
      </w:r>
      <w:r w:rsidR="00B0229C">
        <w:rPr>
          <w:rFonts w:ascii="Calibri" w:hAnsi="Calibri" w:cs="Calibri"/>
        </w:rPr>
        <w:t>, písemných, audiovizuálních a</w:t>
      </w:r>
      <w:r w:rsidR="00CF04D8">
        <w:rPr>
          <w:rFonts w:ascii="Calibri" w:hAnsi="Calibri" w:cs="Calibri"/>
        </w:rPr>
        <w:t> </w:t>
      </w:r>
      <w:r w:rsidR="00B0229C">
        <w:rPr>
          <w:rFonts w:ascii="Calibri" w:hAnsi="Calibri" w:cs="Calibri"/>
        </w:rPr>
        <w:t>interaktivních zdrojů, a rozvíjet tak porozumění v dané situaci a svůj ústní a psaný projev</w:t>
      </w:r>
      <w:r w:rsidR="00891391">
        <w:rPr>
          <w:rFonts w:ascii="Calibri" w:hAnsi="Calibri" w:cs="Calibri"/>
        </w:rPr>
        <w:t>.</w:t>
      </w:r>
      <w:r w:rsidR="000D3F07">
        <w:rPr>
          <w:rFonts w:ascii="Calibri" w:hAnsi="Calibri" w:cs="Calibri"/>
        </w:rPr>
        <w:t xml:space="preserve"> </w:t>
      </w:r>
      <w:r w:rsidR="004B16A6">
        <w:rPr>
          <w:rFonts w:ascii="Calibri" w:hAnsi="Calibri" w:cs="Calibri"/>
        </w:rPr>
        <w:t xml:space="preserve"> </w:t>
      </w:r>
    </w:p>
    <w:p w14:paraId="28C67271" w14:textId="77777777" w:rsidR="008C2BCA" w:rsidRDefault="008C2BCA" w:rsidP="00E80894">
      <w:pPr>
        <w:jc w:val="both"/>
        <w:rPr>
          <w:rFonts w:ascii="Calibri" w:hAnsi="Calibri" w:cs="Calibri"/>
        </w:rPr>
      </w:pPr>
    </w:p>
    <w:p w14:paraId="602110DF" w14:textId="77777777" w:rsidR="008C2BCA" w:rsidRDefault="008C2BCA" w:rsidP="00E808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Cílem předmětu je tedy naučit žáka komunikaci v cizím jazyce v různých životních situacích, vyjadřovat svá stanoviska a názory; má mu též pomoci lépe formulovat projevy mluvené i psané</w:t>
      </w:r>
      <w:r w:rsidR="00891391">
        <w:rPr>
          <w:rFonts w:ascii="Calibri" w:hAnsi="Calibri" w:cs="Calibri"/>
        </w:rPr>
        <w:t>.</w:t>
      </w:r>
    </w:p>
    <w:p w14:paraId="2DB40B88" w14:textId="77777777" w:rsidR="00041938" w:rsidRDefault="00041938" w:rsidP="00032264">
      <w:pPr>
        <w:rPr>
          <w:rFonts w:ascii="Calibri" w:hAnsi="Calibri" w:cs="Calibri"/>
        </w:rPr>
      </w:pPr>
    </w:p>
    <w:p w14:paraId="6F2B1E12" w14:textId="77777777" w:rsidR="00401FA8" w:rsidRDefault="00401FA8" w:rsidP="0013605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Profilová část maturitní </w:t>
      </w:r>
      <w:r w:rsidR="00DE2A87">
        <w:rPr>
          <w:rFonts w:ascii="Calibri" w:hAnsi="Calibri" w:cs="Calibri"/>
          <w:b/>
        </w:rPr>
        <w:t xml:space="preserve">zkoušky </w:t>
      </w:r>
    </w:p>
    <w:p w14:paraId="642D852F" w14:textId="77777777" w:rsidR="000B04EF" w:rsidRDefault="000B04EF" w:rsidP="00032264">
      <w:pPr>
        <w:rPr>
          <w:rFonts w:ascii="Calibri" w:hAnsi="Calibri" w:cs="Calibri"/>
          <w:b/>
        </w:rPr>
      </w:pPr>
    </w:p>
    <w:p w14:paraId="415B4499" w14:textId="68A812C8" w:rsidR="00F03266" w:rsidRDefault="001711B5" w:rsidP="00B0229C">
      <w:pPr>
        <w:jc w:val="both"/>
        <w:rPr>
          <w:rFonts w:ascii="Calibri" w:hAnsi="Calibri" w:cs="Calibri"/>
        </w:rPr>
      </w:pPr>
      <w:bookmarkStart w:id="0" w:name="_Hlk53989108"/>
      <w:r>
        <w:rPr>
          <w:rFonts w:ascii="Calibri" w:hAnsi="Calibri" w:cs="Calibri"/>
        </w:rPr>
        <w:t xml:space="preserve">Maturitní zkouška z anglického jazyka v profilové části maturitní zkoušky </w:t>
      </w:r>
      <w:r w:rsidR="000B04EF">
        <w:rPr>
          <w:rFonts w:ascii="Calibri" w:hAnsi="Calibri" w:cs="Calibri"/>
        </w:rPr>
        <w:t xml:space="preserve">se bude konat </w:t>
      </w:r>
      <w:r w:rsidR="00B0229C">
        <w:rPr>
          <w:rFonts w:ascii="Calibri" w:hAnsi="Calibri" w:cs="Calibri"/>
        </w:rPr>
        <w:t>písemnou a</w:t>
      </w:r>
      <w:r w:rsidR="00CF04D8">
        <w:rPr>
          <w:rFonts w:ascii="Calibri" w:hAnsi="Calibri" w:cs="Calibri"/>
        </w:rPr>
        <w:t> </w:t>
      </w:r>
      <w:r w:rsidR="000B04EF">
        <w:rPr>
          <w:rFonts w:ascii="Calibri" w:hAnsi="Calibri" w:cs="Calibri"/>
        </w:rPr>
        <w:t xml:space="preserve">ústní formou a bude </w:t>
      </w:r>
      <w:r w:rsidR="00041938">
        <w:rPr>
          <w:rFonts w:ascii="Calibri" w:hAnsi="Calibri" w:cs="Calibri"/>
        </w:rPr>
        <w:t xml:space="preserve">u </w:t>
      </w:r>
      <w:r w:rsidR="000B04EF">
        <w:rPr>
          <w:rFonts w:ascii="Calibri" w:hAnsi="Calibri" w:cs="Calibri"/>
        </w:rPr>
        <w:t xml:space="preserve">ní </w:t>
      </w:r>
      <w:r w:rsidR="00041938">
        <w:rPr>
          <w:rFonts w:ascii="Calibri" w:hAnsi="Calibri" w:cs="Calibri"/>
        </w:rPr>
        <w:t xml:space="preserve">požadována znalost učiva </w:t>
      </w:r>
      <w:r w:rsidR="001E5B17">
        <w:rPr>
          <w:rFonts w:ascii="Calibri" w:hAnsi="Calibri" w:cs="Calibri"/>
        </w:rPr>
        <w:t xml:space="preserve">předmětu </w:t>
      </w:r>
      <w:r w:rsidR="001A0A09">
        <w:rPr>
          <w:rFonts w:ascii="Calibri" w:hAnsi="Calibri" w:cs="Calibri"/>
          <w:i/>
        </w:rPr>
        <w:t>K</w:t>
      </w:r>
      <w:r w:rsidR="00E40B8E">
        <w:rPr>
          <w:rFonts w:ascii="Calibri" w:hAnsi="Calibri" w:cs="Calibri"/>
          <w:i/>
        </w:rPr>
        <w:t>onverzac</w:t>
      </w:r>
      <w:r w:rsidR="001A0A09">
        <w:rPr>
          <w:rFonts w:ascii="Calibri" w:hAnsi="Calibri" w:cs="Calibri"/>
          <w:i/>
        </w:rPr>
        <w:t>e v anglickém jazyce 1</w:t>
      </w:r>
      <w:r w:rsidR="00E54C41">
        <w:rPr>
          <w:rFonts w:ascii="Calibri" w:hAnsi="Calibri" w:cs="Calibri"/>
          <w:i/>
        </w:rPr>
        <w:t> </w:t>
      </w:r>
      <w:r w:rsidR="00712988">
        <w:rPr>
          <w:rFonts w:ascii="Calibri" w:hAnsi="Calibri" w:cs="Calibri"/>
        </w:rPr>
        <w:t xml:space="preserve">v návaznosti na obsah učiva předmětu </w:t>
      </w:r>
      <w:r w:rsidR="00712988">
        <w:rPr>
          <w:rFonts w:ascii="Calibri" w:hAnsi="Calibri" w:cs="Calibri"/>
          <w:i/>
        </w:rPr>
        <w:t>Anglický jazyk</w:t>
      </w:r>
      <w:r w:rsidR="00B0229C">
        <w:rPr>
          <w:rFonts w:ascii="Calibri" w:hAnsi="Calibri" w:cs="Calibri"/>
        </w:rPr>
        <w:t xml:space="preserve">. </w:t>
      </w:r>
    </w:p>
    <w:bookmarkEnd w:id="0"/>
    <w:p w14:paraId="65638A54" w14:textId="77777777" w:rsidR="00560604" w:rsidRDefault="00DC44FA" w:rsidP="008F63B9">
      <w:p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Konverzace </w:t>
      </w:r>
      <w:r w:rsidR="00346968">
        <w:rPr>
          <w:rFonts w:ascii="Calibri" w:hAnsi="Calibri" w:cs="Calibri"/>
          <w:i/>
          <w:iCs/>
        </w:rPr>
        <w:t>v anglickém jazyce 1</w:t>
      </w:r>
      <w:r w:rsidR="00346968">
        <w:rPr>
          <w:rFonts w:ascii="Calibri" w:hAnsi="Calibri" w:cs="Calibri"/>
        </w:rPr>
        <w:t xml:space="preserve"> prohlubuje veškeré dovednosti potřebné ke složení didaktického testu, který je součástí společné části maturitní zkoušky.</w:t>
      </w:r>
    </w:p>
    <w:p w14:paraId="0B999F21" w14:textId="77777777" w:rsidR="00560604" w:rsidRDefault="00560604" w:rsidP="008F63B9">
      <w:pPr>
        <w:rPr>
          <w:rFonts w:ascii="Calibri" w:hAnsi="Calibri" w:cs="Calibri"/>
        </w:rPr>
      </w:pPr>
    </w:p>
    <w:p w14:paraId="1626EFA0" w14:textId="77777777" w:rsidR="00B54844" w:rsidRPr="00B54844" w:rsidRDefault="00B54844" w:rsidP="00B54844">
      <w:pPr>
        <w:rPr>
          <w:rFonts w:ascii="Calibri" w:hAnsi="Calibri" w:cs="Calibri"/>
          <w:b/>
        </w:rPr>
      </w:pPr>
      <w:r w:rsidRPr="00B54844">
        <w:rPr>
          <w:rFonts w:ascii="Calibri" w:hAnsi="Calibri" w:cs="Calibri"/>
          <w:b/>
        </w:rPr>
        <w:t>Výchovné a vzdělávací strategie:</w:t>
      </w:r>
    </w:p>
    <w:p w14:paraId="4D5F80EA" w14:textId="759A898D" w:rsidR="00B54844" w:rsidRDefault="00B54844" w:rsidP="00B54844">
      <w:pPr>
        <w:rPr>
          <w:rFonts w:ascii="Calibri" w:hAnsi="Calibri" w:cs="Calibri"/>
        </w:rPr>
        <w:sectPr w:rsidR="00B54844" w:rsidSect="00B54844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Kompetence žáků jsou shodné s kompetencemi předmětu Anglický jazyk.</w:t>
      </w:r>
    </w:p>
    <w:tbl>
      <w:tblPr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5556"/>
        <w:gridCol w:w="4444"/>
        <w:gridCol w:w="3919"/>
      </w:tblGrid>
      <w:tr w:rsidR="0061050C" w14:paraId="0FB86129" w14:textId="77777777" w:rsidTr="00656328">
        <w:trPr>
          <w:cantSplit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63E15D0F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Roč.</w:t>
            </w:r>
          </w:p>
          <w:p w14:paraId="57BBF04C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7./3.</w:t>
            </w:r>
          </w:p>
        </w:tc>
        <w:tc>
          <w:tcPr>
            <w:tcW w:w="5556" w:type="dxa"/>
            <w:vAlign w:val="center"/>
          </w:tcPr>
          <w:p w14:paraId="5FFE8A5E" w14:textId="77777777" w:rsidR="0061050C" w:rsidRDefault="0061050C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30F3488" w14:textId="77777777" w:rsidR="0061050C" w:rsidRDefault="0061050C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395F0CF7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Žák:</w:t>
            </w:r>
          </w:p>
        </w:tc>
        <w:tc>
          <w:tcPr>
            <w:tcW w:w="4444" w:type="dxa"/>
            <w:vAlign w:val="center"/>
          </w:tcPr>
          <w:p w14:paraId="0E81251E" w14:textId="77777777" w:rsidR="0061050C" w:rsidRDefault="0061050C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3919" w:type="dxa"/>
            <w:vAlign w:val="center"/>
          </w:tcPr>
          <w:p w14:paraId="0B79AB05" w14:textId="77777777" w:rsidR="0061050C" w:rsidRDefault="0061050C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55A29E5B" w14:textId="77777777" w:rsidR="0061050C" w:rsidRDefault="0061050C" w:rsidP="006105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5AA1E418" w14:textId="77777777" w:rsidR="0061050C" w:rsidRDefault="0061050C" w:rsidP="006105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656328" w14:paraId="6C017BA1" w14:textId="77777777" w:rsidTr="00B54844">
        <w:trPr>
          <w:cantSplit/>
          <w:trHeight w:val="8164"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2F741FB6" w14:textId="77777777" w:rsidR="00656328" w:rsidRDefault="00656328" w:rsidP="00AC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56" w:type="dxa"/>
          </w:tcPr>
          <w:p w14:paraId="14F15D57" w14:textId="77777777" w:rsidR="00656328" w:rsidRPr="00B54844" w:rsidRDefault="00656328" w:rsidP="00F92EC4">
            <w:pPr>
              <w:pStyle w:val="Odstavecseseznamem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Poslech </w:t>
            </w:r>
          </w:p>
          <w:p w14:paraId="0A968C61" w14:textId="77777777" w:rsidR="00656328" w:rsidRPr="00B54844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rozumí i delšímu souvislému projevu </w:t>
            </w:r>
          </w:p>
          <w:p w14:paraId="4C941A70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identifikuje různé styly mluveného projevu </w:t>
            </w:r>
          </w:p>
          <w:p w14:paraId="68C7132D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rozliší citové zabarvení</w:t>
            </w:r>
          </w:p>
          <w:p w14:paraId="3837930B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postihne různé názory a stanoviska </w:t>
            </w:r>
          </w:p>
          <w:p w14:paraId="4710E3D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pochopí hlavní smysl autentické konverzace </w:t>
            </w:r>
          </w:p>
          <w:p w14:paraId="6E01769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postihne specifické informace</w:t>
            </w:r>
          </w:p>
          <w:p w14:paraId="492F3D45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>Čtení</w:t>
            </w:r>
          </w:p>
          <w:p w14:paraId="344E65BF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čte s porozuměním kratší či delší texty za účelem </w:t>
            </w:r>
          </w:p>
          <w:p w14:paraId="3EA21685" w14:textId="77777777" w:rsidR="00656328" w:rsidRPr="00B54844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sdělení obsahu nebo informace </w:t>
            </w:r>
          </w:p>
          <w:p w14:paraId="6B46C6C1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používá různé typy slovníků a informativní literatury </w:t>
            </w:r>
          </w:p>
          <w:p w14:paraId="1543BD2C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vyhledá a shromáždí specifické informace </w:t>
            </w:r>
          </w:p>
          <w:p w14:paraId="62BCF98E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odhadne význam neznámých výrazů</w:t>
            </w:r>
          </w:p>
          <w:p w14:paraId="06BE9BC0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porozumí hlavním myšlenkám autentického textu</w:t>
            </w:r>
          </w:p>
          <w:p w14:paraId="5969BC16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Písemný projev </w:t>
            </w:r>
          </w:p>
          <w:p w14:paraId="48617FB1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je schopen sestavit kratší i delší sdělení na aktuální téma </w:t>
            </w:r>
          </w:p>
          <w:p w14:paraId="5F6C9220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umí napsat životopis, popis, postup, vyprávění </w:t>
            </w:r>
          </w:p>
          <w:p w14:paraId="632EB3E2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dokáže vyhledat a písemně zpracovat informace k tématu </w:t>
            </w:r>
          </w:p>
          <w:p w14:paraId="11B7D246" w14:textId="2A95F184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Ústní projev </w:t>
            </w:r>
          </w:p>
          <w:p w14:paraId="540A93DB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sestaví souvislé sdělení v rámci probíraných témat</w:t>
            </w:r>
          </w:p>
          <w:p w14:paraId="34D71CE3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popíše osobu, věc, místo, činnost, postup, událost, zkušenost</w:t>
            </w:r>
          </w:p>
          <w:p w14:paraId="3B7C129F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popíše obrázek a srovná obrázky </w:t>
            </w:r>
          </w:p>
          <w:p w14:paraId="21E335A8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dokáže reprodukovat text nebo poslech </w:t>
            </w:r>
          </w:p>
          <w:p w14:paraId="248E23FB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vyjadřuje se foneticky správně s přirozenou intonací </w:t>
            </w:r>
          </w:p>
          <w:p w14:paraId="7C0725A1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používá vhodnou slovní zásobu, gramatiku a PTN</w:t>
            </w:r>
          </w:p>
          <w:p w14:paraId="393B7C5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umí připravit prezentaci </w:t>
            </w:r>
          </w:p>
          <w:p w14:paraId="3A1DC9FB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dovede vyjádřit a obhájit názor argumentací</w:t>
            </w:r>
          </w:p>
          <w:p w14:paraId="42DBF171" w14:textId="0BFCA0BC" w:rsidR="00E54C41" w:rsidRPr="00B54844" w:rsidRDefault="00656328" w:rsidP="00E54C41">
            <w:pPr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komentuje sdělení </w:t>
            </w:r>
          </w:p>
          <w:p w14:paraId="0FA3E60E" w14:textId="3DE9868F" w:rsidR="00656328" w:rsidRPr="00B54844" w:rsidRDefault="00656328" w:rsidP="00E54C41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Interaktivní řečové dovednosti </w:t>
            </w:r>
          </w:p>
          <w:p w14:paraId="1DBD5372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osvojí si rozdíl mezi formálními a neformálními</w:t>
            </w:r>
          </w:p>
          <w:p w14:paraId="03370446" w14:textId="77777777" w:rsidR="00656328" w:rsidRPr="00B54844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jazykovými prostředky </w:t>
            </w:r>
          </w:p>
          <w:p w14:paraId="70ABAC52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umí správně používat jazykové funkce </w:t>
            </w:r>
          </w:p>
          <w:p w14:paraId="04FEBD28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reaguje adekvátně v komunikačních situacích </w:t>
            </w:r>
          </w:p>
          <w:p w14:paraId="3BAB593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je schopen zahájit, převzít a ukončit konverzaci</w:t>
            </w:r>
          </w:p>
        </w:tc>
        <w:tc>
          <w:tcPr>
            <w:tcW w:w="4444" w:type="dxa"/>
          </w:tcPr>
          <w:p w14:paraId="378A3081" w14:textId="77777777" w:rsidR="00656328" w:rsidRDefault="00656328" w:rsidP="00F92E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Témata a komunikační situace </w:t>
            </w:r>
          </w:p>
          <w:p w14:paraId="4B738E11" w14:textId="77777777" w:rsidR="00656328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Osobní charakteristika</w:t>
            </w:r>
          </w:p>
          <w:p w14:paraId="2B1E0DC6" w14:textId="77777777" w:rsidR="00656328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Rodina</w:t>
            </w:r>
          </w:p>
          <w:p w14:paraId="3B03387A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Domov a bydlení</w:t>
            </w:r>
          </w:p>
          <w:p w14:paraId="059A681B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Město a venkov</w:t>
            </w:r>
          </w:p>
          <w:p w14:paraId="0F9887BD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Počasí a roční období</w:t>
            </w:r>
          </w:p>
          <w:p w14:paraId="699C0C6A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Cestování a doprava</w:t>
            </w:r>
          </w:p>
          <w:p w14:paraId="22952589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Sporty a hry</w:t>
            </w:r>
          </w:p>
          <w:p w14:paraId="4ECDC93E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Volný čas</w:t>
            </w:r>
          </w:p>
          <w:p w14:paraId="47AE2C82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Služby </w:t>
            </w:r>
          </w:p>
          <w:p w14:paraId="7FEE6106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Jídlo a stravování</w:t>
            </w:r>
          </w:p>
          <w:p w14:paraId="770D0F4C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Nakupování a móda</w:t>
            </w:r>
          </w:p>
          <w:p w14:paraId="4B10DB02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Zdraví a lidské tělo</w:t>
            </w:r>
          </w:p>
          <w:p w14:paraId="60AEB411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Média</w:t>
            </w:r>
          </w:p>
          <w:p w14:paraId="293ECFF0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Ekologie</w:t>
            </w:r>
          </w:p>
          <w:p w14:paraId="69BBE2E8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Práce a povolání</w:t>
            </w:r>
          </w:p>
          <w:p w14:paraId="67FCCB60" w14:textId="77777777" w:rsidR="001A0A09" w:rsidRDefault="00656328" w:rsidP="001A0A09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Praha  </w:t>
            </w:r>
          </w:p>
          <w:p w14:paraId="68130DB2" w14:textId="77777777" w:rsidR="001A0A09" w:rsidRDefault="001A0A09" w:rsidP="001A0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19" w:type="dxa"/>
          </w:tcPr>
          <w:p w14:paraId="3E014E1D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(Poznávání a rozvoj </w:t>
            </w:r>
          </w:p>
          <w:p w14:paraId="531E9051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vlastní osobnosti)</w:t>
            </w:r>
          </w:p>
          <w:p w14:paraId="56934ED6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(Sociální komunikace) </w:t>
            </w:r>
          </w:p>
          <w:p w14:paraId="6C4458A8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VEG (Žijeme v Evropě</w:t>
            </w:r>
          </w:p>
          <w:p w14:paraId="150A1AF9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ENV (Člověk a životní prostředí)</w:t>
            </w:r>
          </w:p>
          <w:p w14:paraId="3FB97256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OSV (Žijeme v Evropě)</w:t>
            </w:r>
          </w:p>
          <w:p w14:paraId="486429B4" w14:textId="77777777" w:rsidR="00656328" w:rsidRDefault="00240F0F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 – poznatky</w:t>
            </w:r>
            <w:r w:rsidR="00656328">
              <w:rPr>
                <w:rFonts w:ascii="Calibri" w:hAnsi="Calibri" w:cs="Calibri"/>
                <w:sz w:val="20"/>
                <w:szCs w:val="20"/>
              </w:rPr>
              <w:t xml:space="preserve"> o cizích zemí</w:t>
            </w:r>
          </w:p>
          <w:p w14:paraId="45A0BDC6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(Poznávání a rozvoj vlastní </w:t>
            </w:r>
          </w:p>
          <w:p w14:paraId="429D3789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osobnosti)</w:t>
            </w:r>
          </w:p>
          <w:p w14:paraId="24685E1C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VEG (Žijeme v Evropě)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2EF1BC2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MDV (Média a mediální produkce)</w:t>
            </w:r>
          </w:p>
          <w:p w14:paraId="3A08B52C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ENV (Člověk a životní prostředí)</w:t>
            </w:r>
          </w:p>
          <w:p w14:paraId="7B1B2EB3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(Poznávání a rozvoj </w:t>
            </w:r>
          </w:p>
          <w:p w14:paraId="5CDB8170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vlastní osobnosti </w:t>
            </w:r>
          </w:p>
        </w:tc>
      </w:tr>
      <w:tr w:rsidR="00656328" w14:paraId="346433FE" w14:textId="77777777" w:rsidTr="00B54844">
        <w:trPr>
          <w:cantSplit/>
          <w:trHeight w:val="8164"/>
        </w:trPr>
        <w:tc>
          <w:tcPr>
            <w:tcW w:w="648" w:type="dxa"/>
            <w:tcBorders>
              <w:right w:val="double" w:sz="4" w:space="0" w:color="auto"/>
            </w:tcBorders>
          </w:tcPr>
          <w:p w14:paraId="0FF0B671" w14:textId="77777777" w:rsidR="00656328" w:rsidRDefault="00656328" w:rsidP="006563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8./4.</w:t>
            </w:r>
          </w:p>
        </w:tc>
        <w:tc>
          <w:tcPr>
            <w:tcW w:w="5556" w:type="dxa"/>
          </w:tcPr>
          <w:p w14:paraId="2093D6B5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>Poslech</w:t>
            </w:r>
          </w:p>
          <w:p w14:paraId="62A0A66F" w14:textId="77777777" w:rsidR="00656328" w:rsidRPr="00B54844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rozumí i delšímu souvislému projevu složitějšího obsahu </w:t>
            </w:r>
          </w:p>
          <w:p w14:paraId="481DD182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identifikuje různé styly mluveného projevu </w:t>
            </w:r>
          </w:p>
          <w:p w14:paraId="3AFB3242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rozliší citové zabarvení a záměr</w:t>
            </w:r>
          </w:p>
          <w:p w14:paraId="51C3D322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postihne různé názory a stanoviska </w:t>
            </w:r>
          </w:p>
          <w:p w14:paraId="6087B24A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pochopí hlavní smysl složitější autentické konverzace </w:t>
            </w:r>
          </w:p>
          <w:p w14:paraId="50CFB32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postihne zápletku i sled událostí ve filmu </w:t>
            </w:r>
          </w:p>
          <w:p w14:paraId="4B1892B8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>Čtení</w:t>
            </w:r>
          </w:p>
          <w:p w14:paraId="08C1757D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čte s porozuměním kratší či delší texty za účelem </w:t>
            </w:r>
          </w:p>
          <w:p w14:paraId="00C4EB52" w14:textId="77777777" w:rsidR="00656328" w:rsidRPr="00B54844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sdělení obsahu nebo informace </w:t>
            </w:r>
          </w:p>
          <w:p w14:paraId="1D845107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používá různé typy slovníků </w:t>
            </w:r>
          </w:p>
          <w:p w14:paraId="782541C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využívá internet a informativní literaturu </w:t>
            </w:r>
          </w:p>
          <w:p w14:paraId="4859322B" w14:textId="77777777" w:rsidR="00656328" w:rsidRPr="00B54844" w:rsidRDefault="00656328" w:rsidP="00F92EC4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čte s porozuměním literaturu ve studovaném jazyce </w:t>
            </w:r>
          </w:p>
          <w:p w14:paraId="20E666C7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odvodí význam neznámých slov </w:t>
            </w:r>
          </w:p>
          <w:p w14:paraId="42019AE3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Písemný projev </w:t>
            </w:r>
          </w:p>
          <w:p w14:paraId="529FD1F4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je schopen sestavit kratší i delší sdělení na aktuální téma </w:t>
            </w:r>
          </w:p>
          <w:p w14:paraId="58464F29" w14:textId="77777777" w:rsidR="00656328" w:rsidRPr="00B54844" w:rsidRDefault="00656328" w:rsidP="00F92EC4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umí napsat výtah, esej, projekt </w:t>
            </w:r>
          </w:p>
          <w:p w14:paraId="1C57C9B7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dokáže vyhledat a písemně zpracovat informace k tématu </w:t>
            </w:r>
          </w:p>
          <w:p w14:paraId="6EE22195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vyhledá a shromáždí specifické informace</w:t>
            </w:r>
          </w:p>
          <w:p w14:paraId="742F427E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Ústní projev </w:t>
            </w:r>
          </w:p>
          <w:p w14:paraId="5416D53B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sestaví souvislé sdělení v rámci probíraných témat</w:t>
            </w:r>
          </w:p>
          <w:p w14:paraId="0AFF2336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umí podat podrobný popis věcí, činností, událostí</w:t>
            </w:r>
          </w:p>
          <w:p w14:paraId="78F67BDF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popíše obrázek a srovná obrázky </w:t>
            </w:r>
          </w:p>
          <w:p w14:paraId="22FB0F20" w14:textId="77777777" w:rsidR="00656328" w:rsidRPr="00B54844" w:rsidRDefault="00656328" w:rsidP="00F92EC4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dokáže reprodukovat text nebo poslech </w:t>
            </w:r>
          </w:p>
          <w:p w14:paraId="148014DF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vyjadřuje se foneticky správně s přirozenou intonací </w:t>
            </w:r>
          </w:p>
          <w:p w14:paraId="10AD651D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používá vhodnou slovní zásobu, gramatiku a PTN</w:t>
            </w:r>
          </w:p>
          <w:p w14:paraId="670CC28E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umí připravit prezentaci </w:t>
            </w:r>
          </w:p>
          <w:p w14:paraId="6F90A430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dovede vyjádřit a obhájit názor a argumentací</w:t>
            </w:r>
          </w:p>
          <w:p w14:paraId="1AF7C724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komentuje sdělení, provede shrnutí </w:t>
            </w:r>
          </w:p>
          <w:p w14:paraId="2E9F73BD" w14:textId="77777777" w:rsidR="00656328" w:rsidRPr="00B54844" w:rsidRDefault="00656328" w:rsidP="00AC6D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844">
              <w:rPr>
                <w:rFonts w:ascii="Calibri" w:hAnsi="Calibri" w:cs="Calibri"/>
                <w:b/>
                <w:sz w:val="18"/>
                <w:szCs w:val="18"/>
              </w:rPr>
              <w:t xml:space="preserve">Interaktivní řečové dovednosti </w:t>
            </w:r>
          </w:p>
          <w:p w14:paraId="3627F453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osvojí si rozdíl mezi formálními a neformálními</w:t>
            </w:r>
          </w:p>
          <w:p w14:paraId="35D4E5C0" w14:textId="77777777" w:rsidR="00656328" w:rsidRPr="00B54844" w:rsidRDefault="00656328" w:rsidP="00AC6DF0">
            <w:pPr>
              <w:ind w:left="454"/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jazykovými prostředky </w:t>
            </w:r>
          </w:p>
          <w:p w14:paraId="437EC92C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umí správně používat jazykové funkce </w:t>
            </w:r>
          </w:p>
          <w:p w14:paraId="71F86F54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reaguje adekvátně i ve složitějších komunikačních situacích </w:t>
            </w:r>
          </w:p>
          <w:p w14:paraId="62D3DB41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>je schopen zahájit, převzít a ukončit konverzaci</w:t>
            </w:r>
          </w:p>
          <w:p w14:paraId="748F429F" w14:textId="77777777" w:rsidR="00656328" w:rsidRPr="00B54844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používá vhodné výrazy a frazeologické obraty </w:t>
            </w:r>
          </w:p>
          <w:p w14:paraId="36FBD130" w14:textId="77777777" w:rsidR="00656328" w:rsidRDefault="00656328" w:rsidP="0061050C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B54844">
              <w:rPr>
                <w:rFonts w:ascii="Calibri" w:hAnsi="Calibri" w:cs="Calibri"/>
                <w:sz w:val="18"/>
                <w:szCs w:val="18"/>
              </w:rPr>
              <w:t xml:space="preserve">zapojí se do diskuse </w:t>
            </w:r>
          </w:p>
        </w:tc>
        <w:tc>
          <w:tcPr>
            <w:tcW w:w="4444" w:type="dxa"/>
          </w:tcPr>
          <w:p w14:paraId="7594E8FD" w14:textId="77777777" w:rsidR="00656328" w:rsidRDefault="00656328" w:rsidP="006563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Témata a komunikační situace</w:t>
            </w:r>
          </w:p>
          <w:p w14:paraId="6CBB27D8" w14:textId="77777777" w:rsidR="00656328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Škola a vzdělávání </w:t>
            </w:r>
          </w:p>
          <w:p w14:paraId="62F48613" w14:textId="77777777" w:rsidR="00656328" w:rsidRDefault="00656328" w:rsidP="0061050C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Česká republika</w:t>
            </w:r>
          </w:p>
          <w:p w14:paraId="59C86370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Evropská unie</w:t>
            </w:r>
          </w:p>
          <w:p w14:paraId="779BA609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Angličtina jako světový jazyk</w:t>
            </w:r>
          </w:p>
          <w:p w14:paraId="293DAC1E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Velká Británie</w:t>
            </w:r>
          </w:p>
          <w:p w14:paraId="3E00D6B0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USA</w:t>
            </w:r>
          </w:p>
          <w:p w14:paraId="4138E4F8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Londýn, Washington, New York</w:t>
            </w:r>
          </w:p>
          <w:p w14:paraId="3EB4DF6D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Kanada, Austrálie, Nový Zéland</w:t>
            </w:r>
          </w:p>
          <w:p w14:paraId="3BEC3090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Svátky a tradice</w:t>
            </w:r>
          </w:p>
          <w:p w14:paraId="6F0FE797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Politický systém a občanská </w:t>
            </w:r>
          </w:p>
          <w:p w14:paraId="50347F8B" w14:textId="77777777" w:rsidR="00656328" w:rsidRDefault="00656328" w:rsidP="00AC6DF0">
            <w:pPr>
              <w:ind w:left="45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angažovanost </w:t>
            </w:r>
          </w:p>
          <w:p w14:paraId="090DE2B9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Život v ČR, VB, USA</w:t>
            </w:r>
          </w:p>
          <w:p w14:paraId="74BF83E8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Četba, americká a britská literatura </w:t>
            </w:r>
          </w:p>
          <w:p w14:paraId="72345E07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Globální problémy a problémy ve </w:t>
            </w:r>
          </w:p>
          <w:p w14:paraId="5E083165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společnosti</w:t>
            </w:r>
          </w:p>
          <w:p w14:paraId="7B5BDD75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num" w:pos="426"/>
              </w:tabs>
              <w:ind w:left="4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Věda a technika</w:t>
            </w:r>
          </w:p>
          <w:p w14:paraId="0E4BD5AE" w14:textId="77777777" w:rsidR="00656328" w:rsidRDefault="00656328" w:rsidP="0061050C">
            <w:pPr>
              <w:numPr>
                <w:ilvl w:val="0"/>
                <w:numId w:val="6"/>
              </w:numPr>
              <w:tabs>
                <w:tab w:val="clear" w:pos="454"/>
                <w:tab w:val="num" w:pos="426"/>
              </w:tabs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Kultura a zábava</w:t>
            </w:r>
          </w:p>
        </w:tc>
        <w:tc>
          <w:tcPr>
            <w:tcW w:w="3919" w:type="dxa"/>
          </w:tcPr>
          <w:p w14:paraId="0E513793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VEG (Vzdělávání v Evropě a ve </w:t>
            </w:r>
          </w:p>
          <w:p w14:paraId="5CCDC131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světě)</w:t>
            </w:r>
          </w:p>
          <w:p w14:paraId="5C7956E1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VEG (Žijeme v Evropě) </w:t>
            </w:r>
          </w:p>
          <w:p w14:paraId="3606ED06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MKV (Základní problémy </w:t>
            </w:r>
          </w:p>
          <w:p w14:paraId="42BFDF9D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sociokulturních rozdílů)</w:t>
            </w:r>
          </w:p>
          <w:p w14:paraId="55F25B1B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 – reálie anglicky mluvících zemí</w:t>
            </w:r>
          </w:p>
          <w:p w14:paraId="4D9E092D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MKV (Základní problémy </w:t>
            </w:r>
          </w:p>
          <w:p w14:paraId="42D2F28B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sociokulturních rozdílů)</w:t>
            </w:r>
          </w:p>
          <w:p w14:paraId="31AF8741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ZSV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politický systém</w:t>
            </w:r>
          </w:p>
          <w:p w14:paraId="35E48A67" w14:textId="77777777" w:rsidR="00656328" w:rsidRDefault="00240F0F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ČJ – literatura</w:t>
            </w:r>
          </w:p>
          <w:p w14:paraId="1B9E5754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VEG (Globální problémy, jejich</w:t>
            </w:r>
          </w:p>
          <w:p w14:paraId="2488F70D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příčiny a důsledky)</w:t>
            </w:r>
          </w:p>
          <w:p w14:paraId="357A76C7" w14:textId="77777777" w:rsidR="00656328" w:rsidRDefault="00656328" w:rsidP="00AC6D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OSV (Poznávání a rozvoj vlastní </w:t>
            </w:r>
          </w:p>
          <w:p w14:paraId="362B8DF4" w14:textId="77777777" w:rsidR="00656328" w:rsidRDefault="00656328" w:rsidP="00F92E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osobnosti)</w:t>
            </w:r>
          </w:p>
          <w:p w14:paraId="3FF1A56E" w14:textId="77777777" w:rsidR="00656328" w:rsidRDefault="00656328" w:rsidP="00AC6D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MDV (Média a mediální produkce)</w:t>
            </w:r>
          </w:p>
        </w:tc>
      </w:tr>
    </w:tbl>
    <w:p w14:paraId="032B789C" w14:textId="77777777" w:rsidR="00BB47BE" w:rsidRDefault="00BB47BE">
      <w:pPr>
        <w:rPr>
          <w:rFonts w:ascii="Calibri" w:hAnsi="Calibri" w:cs="Calibri"/>
          <w:b/>
        </w:rPr>
      </w:pPr>
    </w:p>
    <w:sectPr w:rsidR="00BB47BE" w:rsidSect="00B54844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09A4" w14:textId="77777777" w:rsidR="00886F38" w:rsidRDefault="00886F38">
      <w:r>
        <w:separator/>
      </w:r>
    </w:p>
  </w:endnote>
  <w:endnote w:type="continuationSeparator" w:id="0">
    <w:p w14:paraId="2314A7B9" w14:textId="77777777" w:rsidR="00886F38" w:rsidRDefault="0088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13AC" w14:textId="6DD2D1BB" w:rsidR="00F92EC4" w:rsidRDefault="00F92EC4" w:rsidP="00A1648C">
    <w:pPr>
      <w:pStyle w:val="Zpat"/>
      <w:tabs>
        <w:tab w:val="clear" w:pos="9072"/>
        <w:tab w:val="right" w:pos="9781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E.9.10</w:t>
    </w:r>
    <w:r w:rsidR="00B54844">
      <w:rPr>
        <w:rStyle w:val="slostrnky"/>
        <w:rFonts w:ascii="Calibri" w:hAnsi="Calibri" w:cs="Calibri"/>
        <w:sz w:val="22"/>
        <w:szCs w:val="22"/>
      </w:rPr>
      <w:tab/>
    </w:r>
    <w:r w:rsidR="00B54844">
      <w:rPr>
        <w:rStyle w:val="slostrnky"/>
        <w:rFonts w:ascii="Calibri" w:hAnsi="Calibri" w:cs="Calibri"/>
        <w:sz w:val="22"/>
        <w:szCs w:val="22"/>
      </w:rPr>
      <w:tab/>
    </w:r>
    <w:r w:rsidR="00B54844" w:rsidRPr="00B54844">
      <w:rPr>
        <w:rFonts w:ascii="Calibri" w:hAnsi="Calibri" w:cs="Calibri"/>
        <w:sz w:val="22"/>
        <w:szCs w:val="22"/>
      </w:rPr>
      <w:t xml:space="preserve">List </w:t>
    </w:r>
    <w:r w:rsidR="00B54844" w:rsidRPr="00B54844">
      <w:rPr>
        <w:rFonts w:ascii="Calibri" w:hAnsi="Calibri" w:cs="Calibri"/>
        <w:sz w:val="22"/>
        <w:szCs w:val="22"/>
      </w:rPr>
      <w:fldChar w:fldCharType="begin"/>
    </w:r>
    <w:r w:rsidR="00B54844" w:rsidRPr="00B54844">
      <w:rPr>
        <w:rFonts w:ascii="Calibri" w:hAnsi="Calibri" w:cs="Calibri"/>
        <w:sz w:val="22"/>
        <w:szCs w:val="22"/>
      </w:rPr>
      <w:instrText>PAGE   \* MERGEFORMAT</w:instrText>
    </w:r>
    <w:r w:rsidR="00B54844" w:rsidRPr="00B54844">
      <w:rPr>
        <w:rFonts w:ascii="Calibri" w:hAnsi="Calibri" w:cs="Calibri"/>
        <w:sz w:val="22"/>
        <w:szCs w:val="22"/>
      </w:rPr>
      <w:fldChar w:fldCharType="separate"/>
    </w:r>
    <w:r w:rsidR="00B54844" w:rsidRPr="00B54844">
      <w:rPr>
        <w:rFonts w:ascii="Calibri" w:hAnsi="Calibri" w:cs="Calibri"/>
        <w:sz w:val="22"/>
        <w:szCs w:val="22"/>
      </w:rPr>
      <w:t>2</w:t>
    </w:r>
    <w:r w:rsidR="00B54844" w:rsidRPr="00B54844">
      <w:rPr>
        <w:rFonts w:ascii="Calibri" w:hAnsi="Calibri" w:cs="Calibri"/>
        <w:sz w:val="22"/>
        <w:szCs w:val="22"/>
      </w:rPr>
      <w:fldChar w:fldCharType="end"/>
    </w:r>
    <w:r w:rsidR="00B54844" w:rsidRPr="00B54844">
      <w:rPr>
        <w:rFonts w:ascii="Calibri" w:hAnsi="Calibri" w:cs="Calibri"/>
        <w:sz w:val="22"/>
        <w:szCs w:val="22"/>
      </w:rPr>
      <w:t xml:space="preserve"> z </w:t>
    </w:r>
    <w:r w:rsidR="00B54844" w:rsidRPr="00B54844">
      <w:rPr>
        <w:rFonts w:ascii="Calibri" w:hAnsi="Calibri" w:cs="Calibri"/>
        <w:sz w:val="22"/>
        <w:szCs w:val="22"/>
      </w:rPr>
      <w:fldChar w:fldCharType="begin"/>
    </w:r>
    <w:r w:rsidR="00B54844" w:rsidRPr="00B54844">
      <w:rPr>
        <w:rFonts w:ascii="Calibri" w:hAnsi="Calibri" w:cs="Calibri"/>
        <w:sz w:val="22"/>
        <w:szCs w:val="22"/>
      </w:rPr>
      <w:instrText xml:space="preserve"> NUMPAGES   \* MERGEFORMAT </w:instrText>
    </w:r>
    <w:r w:rsidR="00B54844" w:rsidRPr="00B54844">
      <w:rPr>
        <w:rFonts w:ascii="Calibri" w:hAnsi="Calibri" w:cs="Calibri"/>
        <w:sz w:val="22"/>
        <w:szCs w:val="22"/>
      </w:rPr>
      <w:fldChar w:fldCharType="separate"/>
    </w:r>
    <w:r w:rsidR="00B54844" w:rsidRPr="00B54844">
      <w:rPr>
        <w:rFonts w:ascii="Calibri" w:hAnsi="Calibri" w:cs="Calibri"/>
        <w:sz w:val="22"/>
        <w:szCs w:val="22"/>
      </w:rPr>
      <w:t>4</w:t>
    </w:r>
    <w:r w:rsidR="00B54844" w:rsidRPr="00B54844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3E1" w14:textId="646F4931" w:rsidR="00F92EC4" w:rsidRDefault="00F92EC4" w:rsidP="00A1648C">
    <w:pPr>
      <w:pStyle w:val="Zpat"/>
      <w:tabs>
        <w:tab w:val="clear" w:pos="9072"/>
        <w:tab w:val="right" w:pos="14317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E.9.10</w:t>
    </w:r>
    <w:r w:rsidR="00B54844">
      <w:rPr>
        <w:rStyle w:val="slostrnky"/>
        <w:rFonts w:ascii="Calibri" w:hAnsi="Calibri" w:cs="Calibri"/>
        <w:sz w:val="22"/>
        <w:szCs w:val="22"/>
      </w:rPr>
      <w:tab/>
    </w:r>
    <w:r w:rsidR="00B54844">
      <w:rPr>
        <w:rStyle w:val="slostrnky"/>
        <w:rFonts w:ascii="Calibri" w:hAnsi="Calibri" w:cs="Calibri"/>
        <w:sz w:val="22"/>
        <w:szCs w:val="22"/>
      </w:rPr>
      <w:tab/>
    </w:r>
    <w:r w:rsidR="00B54844" w:rsidRPr="00B54844">
      <w:rPr>
        <w:rFonts w:ascii="Calibri" w:hAnsi="Calibri" w:cs="Calibri"/>
        <w:sz w:val="22"/>
        <w:szCs w:val="22"/>
      </w:rPr>
      <w:t xml:space="preserve">List </w:t>
    </w:r>
    <w:r w:rsidR="00B54844" w:rsidRPr="00B54844">
      <w:rPr>
        <w:rFonts w:ascii="Calibri" w:hAnsi="Calibri" w:cs="Calibri"/>
        <w:sz w:val="22"/>
        <w:szCs w:val="22"/>
      </w:rPr>
      <w:fldChar w:fldCharType="begin"/>
    </w:r>
    <w:r w:rsidR="00B54844" w:rsidRPr="00B54844">
      <w:rPr>
        <w:rFonts w:ascii="Calibri" w:hAnsi="Calibri" w:cs="Calibri"/>
        <w:sz w:val="22"/>
        <w:szCs w:val="22"/>
      </w:rPr>
      <w:instrText>PAGE   \* MERGEFORMAT</w:instrText>
    </w:r>
    <w:r w:rsidR="00B54844" w:rsidRPr="00B54844">
      <w:rPr>
        <w:rFonts w:ascii="Calibri" w:hAnsi="Calibri" w:cs="Calibri"/>
        <w:sz w:val="22"/>
        <w:szCs w:val="22"/>
      </w:rPr>
      <w:fldChar w:fldCharType="separate"/>
    </w:r>
    <w:r w:rsidR="00B54844" w:rsidRPr="00B54844">
      <w:rPr>
        <w:rFonts w:ascii="Calibri" w:hAnsi="Calibri" w:cs="Calibri"/>
        <w:sz w:val="22"/>
        <w:szCs w:val="22"/>
      </w:rPr>
      <w:t>2</w:t>
    </w:r>
    <w:r w:rsidR="00B54844" w:rsidRPr="00B54844">
      <w:rPr>
        <w:rFonts w:ascii="Calibri" w:hAnsi="Calibri" w:cs="Calibri"/>
        <w:sz w:val="22"/>
        <w:szCs w:val="22"/>
      </w:rPr>
      <w:fldChar w:fldCharType="end"/>
    </w:r>
    <w:r w:rsidR="00B54844" w:rsidRPr="00B54844">
      <w:rPr>
        <w:rFonts w:ascii="Calibri" w:hAnsi="Calibri" w:cs="Calibri"/>
        <w:sz w:val="22"/>
        <w:szCs w:val="22"/>
      </w:rPr>
      <w:t xml:space="preserve"> z </w:t>
    </w:r>
    <w:r w:rsidR="00B54844" w:rsidRPr="00B54844">
      <w:rPr>
        <w:rFonts w:ascii="Calibri" w:hAnsi="Calibri" w:cs="Calibri"/>
        <w:sz w:val="22"/>
        <w:szCs w:val="22"/>
      </w:rPr>
      <w:fldChar w:fldCharType="begin"/>
    </w:r>
    <w:r w:rsidR="00B54844" w:rsidRPr="00B54844">
      <w:rPr>
        <w:rFonts w:ascii="Calibri" w:hAnsi="Calibri" w:cs="Calibri"/>
        <w:sz w:val="22"/>
        <w:szCs w:val="22"/>
      </w:rPr>
      <w:instrText xml:space="preserve"> NUMPAGES   \* MERGEFORMAT </w:instrText>
    </w:r>
    <w:r w:rsidR="00B54844" w:rsidRPr="00B54844">
      <w:rPr>
        <w:rFonts w:ascii="Calibri" w:hAnsi="Calibri" w:cs="Calibri"/>
        <w:sz w:val="22"/>
        <w:szCs w:val="22"/>
      </w:rPr>
      <w:fldChar w:fldCharType="separate"/>
    </w:r>
    <w:r w:rsidR="00B54844" w:rsidRPr="00B54844">
      <w:rPr>
        <w:rFonts w:ascii="Calibri" w:hAnsi="Calibri" w:cs="Calibri"/>
        <w:sz w:val="22"/>
        <w:szCs w:val="22"/>
      </w:rPr>
      <w:t>4</w:t>
    </w:r>
    <w:r w:rsidR="00B54844" w:rsidRPr="00B54844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F8D6" w14:textId="77777777" w:rsidR="00886F38" w:rsidRDefault="00886F38">
      <w:r>
        <w:separator/>
      </w:r>
    </w:p>
  </w:footnote>
  <w:footnote w:type="continuationSeparator" w:id="0">
    <w:p w14:paraId="491E019A" w14:textId="77777777" w:rsidR="00886F38" w:rsidRDefault="0088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C397" w14:textId="77777777" w:rsidR="00F92EC4" w:rsidRDefault="00F92EC4" w:rsidP="00461997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14:paraId="74D062A8" w14:textId="77777777" w:rsidR="00E54C41" w:rsidRDefault="00F92EC4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C47797C" w14:textId="3FC9D3AA" w:rsidR="00F92EC4" w:rsidRDefault="00E54C41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F92EC4">
      <w:rPr>
        <w:rFonts w:ascii="Calibri" w:hAnsi="Calibri" w:cs="Calibri"/>
      </w:rPr>
      <w:tab/>
    </w:r>
    <w:r w:rsidR="001A0A09">
      <w:rPr>
        <w:rFonts w:ascii="Calibri" w:hAnsi="Calibri" w:cs="Calibri"/>
        <w:b/>
      </w:rPr>
      <w:t>K</w:t>
    </w:r>
    <w:r w:rsidR="00F92EC4">
      <w:rPr>
        <w:rFonts w:ascii="Calibri" w:hAnsi="Calibri" w:cs="Calibri"/>
        <w:b/>
      </w:rPr>
      <w:t>onverzace</w:t>
    </w:r>
    <w:r w:rsidR="001A0A09">
      <w:rPr>
        <w:rFonts w:ascii="Calibri" w:hAnsi="Calibri" w:cs="Calibri"/>
        <w:b/>
      </w:rPr>
      <w:t xml:space="preserve"> v anglickém jazyce 1</w:t>
    </w:r>
  </w:p>
  <w:p w14:paraId="299D0868" w14:textId="6A072D95" w:rsidR="00B54844" w:rsidRPr="00B54844" w:rsidRDefault="00B54844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B54844">
      <w:rPr>
        <w:rFonts w:ascii="Calibri" w:hAnsi="Calibri" w:cs="Calibri"/>
        <w:bCs/>
      </w:rPr>
      <w:t>aktualizovaný a platný od 1. 1. 2026</w:t>
    </w:r>
  </w:p>
  <w:p w14:paraId="7D0C46CF" w14:textId="77777777" w:rsidR="00F92EC4" w:rsidRDefault="00F92EC4" w:rsidP="00461997">
    <w:pPr>
      <w:tabs>
        <w:tab w:val="right" w:pos="9900"/>
      </w:tabs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98C9" w14:textId="77777777" w:rsidR="00F92EC4" w:rsidRDefault="00F92EC4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Volitelné předměty – příloha ŠVP </w:t>
    </w:r>
    <w:r>
      <w:rPr>
        <w:rFonts w:ascii="Calibri" w:hAnsi="Calibri" w:cs="Calibri"/>
        <w:sz w:val="22"/>
        <w:szCs w:val="22"/>
      </w:rPr>
      <w:tab/>
      <w:t>Gymnázium Velké Meziříčí</w:t>
    </w:r>
  </w:p>
  <w:p w14:paraId="496D696C" w14:textId="77777777" w:rsidR="00E54C41" w:rsidRDefault="00F92EC4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pro vyšší stupeň osmiletého všeobecného studia a čtyřleté studium</w:t>
    </w:r>
  </w:p>
  <w:p w14:paraId="0E1A1AAF" w14:textId="51F34EE1" w:rsidR="00F92EC4" w:rsidRDefault="00E54C41" w:rsidP="00461997">
    <w:pPr>
      <w:tabs>
        <w:tab w:val="right" w:pos="14317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</w:rPr>
      <w:t>od 1. 9. 2023, školní rok 2023/2024</w:t>
    </w:r>
    <w:r w:rsidR="00F92EC4">
      <w:rPr>
        <w:rFonts w:ascii="Calibri" w:hAnsi="Calibri" w:cs="Calibri"/>
        <w:sz w:val="22"/>
        <w:szCs w:val="22"/>
      </w:rPr>
      <w:tab/>
    </w:r>
    <w:r w:rsidR="001A0A09">
      <w:rPr>
        <w:rFonts w:ascii="Calibri" w:hAnsi="Calibri" w:cs="Calibri"/>
        <w:b/>
        <w:sz w:val="22"/>
        <w:szCs w:val="22"/>
      </w:rPr>
      <w:t>Konverzace v anglickém jazyce 1</w:t>
    </w:r>
  </w:p>
  <w:p w14:paraId="1A7E5FE0" w14:textId="4FCF51C8" w:rsidR="00F92EC4" w:rsidRPr="00B54844" w:rsidRDefault="00B54844">
    <w:pPr>
      <w:pStyle w:val="Zhlav"/>
      <w:rPr>
        <w:rFonts w:ascii="Calibri" w:hAnsi="Calibri" w:cs="Calibri"/>
        <w:bCs/>
      </w:rPr>
    </w:pPr>
    <w:r w:rsidRPr="00B54844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683847">
    <w:abstractNumId w:val="2"/>
  </w:num>
  <w:num w:numId="2" w16cid:durableId="2143570592">
    <w:abstractNumId w:val="4"/>
  </w:num>
  <w:num w:numId="3" w16cid:durableId="602538332">
    <w:abstractNumId w:val="7"/>
  </w:num>
  <w:num w:numId="4" w16cid:durableId="1693803330">
    <w:abstractNumId w:val="0"/>
  </w:num>
  <w:num w:numId="5" w16cid:durableId="584189242">
    <w:abstractNumId w:val="3"/>
  </w:num>
  <w:num w:numId="6" w16cid:durableId="761990391">
    <w:abstractNumId w:val="5"/>
  </w:num>
  <w:num w:numId="7" w16cid:durableId="339505697">
    <w:abstractNumId w:val="6"/>
  </w:num>
  <w:num w:numId="8" w16cid:durableId="779489060">
    <w:abstractNumId w:val="12"/>
  </w:num>
  <w:num w:numId="9" w16cid:durableId="190800582">
    <w:abstractNumId w:val="1"/>
  </w:num>
  <w:num w:numId="10" w16cid:durableId="227039197">
    <w:abstractNumId w:val="9"/>
  </w:num>
  <w:num w:numId="11" w16cid:durableId="209079572">
    <w:abstractNumId w:val="8"/>
  </w:num>
  <w:num w:numId="12" w16cid:durableId="887305072">
    <w:abstractNumId w:val="13"/>
  </w:num>
  <w:num w:numId="13" w16cid:durableId="369191870">
    <w:abstractNumId w:val="10"/>
  </w:num>
  <w:num w:numId="14" w16cid:durableId="503475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20CF"/>
    <w:rsid w:val="00032264"/>
    <w:rsid w:val="00033291"/>
    <w:rsid w:val="00041938"/>
    <w:rsid w:val="000530E0"/>
    <w:rsid w:val="000820D1"/>
    <w:rsid w:val="000951F5"/>
    <w:rsid w:val="000A34AD"/>
    <w:rsid w:val="000B04EF"/>
    <w:rsid w:val="000D3F07"/>
    <w:rsid w:val="000E12D1"/>
    <w:rsid w:val="000E4ADA"/>
    <w:rsid w:val="000F39CE"/>
    <w:rsid w:val="000F6831"/>
    <w:rsid w:val="00106104"/>
    <w:rsid w:val="0012452E"/>
    <w:rsid w:val="00131B2F"/>
    <w:rsid w:val="00136059"/>
    <w:rsid w:val="001711B5"/>
    <w:rsid w:val="0018191C"/>
    <w:rsid w:val="0019253A"/>
    <w:rsid w:val="00193454"/>
    <w:rsid w:val="001969CB"/>
    <w:rsid w:val="001A0A09"/>
    <w:rsid w:val="001A167A"/>
    <w:rsid w:val="001A4733"/>
    <w:rsid w:val="001C5D14"/>
    <w:rsid w:val="001D09A0"/>
    <w:rsid w:val="001E0402"/>
    <w:rsid w:val="001E0431"/>
    <w:rsid w:val="001E5B17"/>
    <w:rsid w:val="001E75EF"/>
    <w:rsid w:val="001F4F93"/>
    <w:rsid w:val="001F7785"/>
    <w:rsid w:val="001F77CB"/>
    <w:rsid w:val="00200616"/>
    <w:rsid w:val="0021346B"/>
    <w:rsid w:val="00220556"/>
    <w:rsid w:val="00227303"/>
    <w:rsid w:val="00232ACC"/>
    <w:rsid w:val="00235B81"/>
    <w:rsid w:val="00240F0F"/>
    <w:rsid w:val="0024110C"/>
    <w:rsid w:val="0024292D"/>
    <w:rsid w:val="00246B42"/>
    <w:rsid w:val="00247E59"/>
    <w:rsid w:val="0029434E"/>
    <w:rsid w:val="002A3FDB"/>
    <w:rsid w:val="002A6332"/>
    <w:rsid w:val="002C4725"/>
    <w:rsid w:val="002D4590"/>
    <w:rsid w:val="002F0848"/>
    <w:rsid w:val="002F2F50"/>
    <w:rsid w:val="002F5575"/>
    <w:rsid w:val="003046F7"/>
    <w:rsid w:val="00321988"/>
    <w:rsid w:val="00337B83"/>
    <w:rsid w:val="003445D3"/>
    <w:rsid w:val="00346968"/>
    <w:rsid w:val="00350B14"/>
    <w:rsid w:val="00351230"/>
    <w:rsid w:val="003516FC"/>
    <w:rsid w:val="00390C9C"/>
    <w:rsid w:val="003953E6"/>
    <w:rsid w:val="003F2446"/>
    <w:rsid w:val="00401FA8"/>
    <w:rsid w:val="004034FE"/>
    <w:rsid w:val="00413956"/>
    <w:rsid w:val="00431282"/>
    <w:rsid w:val="004446CB"/>
    <w:rsid w:val="00445CAF"/>
    <w:rsid w:val="00461997"/>
    <w:rsid w:val="004730FB"/>
    <w:rsid w:val="00474253"/>
    <w:rsid w:val="004779B2"/>
    <w:rsid w:val="004944C9"/>
    <w:rsid w:val="0049518E"/>
    <w:rsid w:val="004A2FAD"/>
    <w:rsid w:val="004B16A6"/>
    <w:rsid w:val="004B2FB5"/>
    <w:rsid w:val="004B3DCC"/>
    <w:rsid w:val="004B5022"/>
    <w:rsid w:val="004F0C29"/>
    <w:rsid w:val="004F24A6"/>
    <w:rsid w:val="004F2ECD"/>
    <w:rsid w:val="0050572D"/>
    <w:rsid w:val="00544F90"/>
    <w:rsid w:val="00560604"/>
    <w:rsid w:val="0056451F"/>
    <w:rsid w:val="00567614"/>
    <w:rsid w:val="00582C9E"/>
    <w:rsid w:val="0059214B"/>
    <w:rsid w:val="00592DB4"/>
    <w:rsid w:val="00595B96"/>
    <w:rsid w:val="005A454B"/>
    <w:rsid w:val="005B4103"/>
    <w:rsid w:val="005C3E24"/>
    <w:rsid w:val="0061050C"/>
    <w:rsid w:val="006170AB"/>
    <w:rsid w:val="006427EE"/>
    <w:rsid w:val="00656328"/>
    <w:rsid w:val="00673B11"/>
    <w:rsid w:val="00681804"/>
    <w:rsid w:val="00684452"/>
    <w:rsid w:val="00690C27"/>
    <w:rsid w:val="006A5D60"/>
    <w:rsid w:val="006D23CD"/>
    <w:rsid w:val="006F3E1D"/>
    <w:rsid w:val="006F776A"/>
    <w:rsid w:val="00701D34"/>
    <w:rsid w:val="00712988"/>
    <w:rsid w:val="00725453"/>
    <w:rsid w:val="00740A50"/>
    <w:rsid w:val="0074399D"/>
    <w:rsid w:val="00745C9C"/>
    <w:rsid w:val="007507A2"/>
    <w:rsid w:val="00752201"/>
    <w:rsid w:val="00760C44"/>
    <w:rsid w:val="007C01C1"/>
    <w:rsid w:val="007E0443"/>
    <w:rsid w:val="007F0F4D"/>
    <w:rsid w:val="00815A60"/>
    <w:rsid w:val="00827A1F"/>
    <w:rsid w:val="008555CA"/>
    <w:rsid w:val="0086196D"/>
    <w:rsid w:val="00883B31"/>
    <w:rsid w:val="00886F38"/>
    <w:rsid w:val="00891391"/>
    <w:rsid w:val="008C2BCA"/>
    <w:rsid w:val="008E15FE"/>
    <w:rsid w:val="008F0483"/>
    <w:rsid w:val="008F63B9"/>
    <w:rsid w:val="00900E8B"/>
    <w:rsid w:val="009042F5"/>
    <w:rsid w:val="009173FB"/>
    <w:rsid w:val="00924DB5"/>
    <w:rsid w:val="00931DBE"/>
    <w:rsid w:val="00933794"/>
    <w:rsid w:val="009640BD"/>
    <w:rsid w:val="0097022B"/>
    <w:rsid w:val="0099118D"/>
    <w:rsid w:val="009930E2"/>
    <w:rsid w:val="009A0218"/>
    <w:rsid w:val="009A17EE"/>
    <w:rsid w:val="009A493C"/>
    <w:rsid w:val="009D078C"/>
    <w:rsid w:val="009D08C2"/>
    <w:rsid w:val="009D4A10"/>
    <w:rsid w:val="009E3159"/>
    <w:rsid w:val="009E564F"/>
    <w:rsid w:val="00A02EE2"/>
    <w:rsid w:val="00A1648C"/>
    <w:rsid w:val="00A269FC"/>
    <w:rsid w:val="00A35F4B"/>
    <w:rsid w:val="00A44CE4"/>
    <w:rsid w:val="00A44D0A"/>
    <w:rsid w:val="00A65971"/>
    <w:rsid w:val="00A6748E"/>
    <w:rsid w:val="00A75A2D"/>
    <w:rsid w:val="00A970C1"/>
    <w:rsid w:val="00AA024B"/>
    <w:rsid w:val="00AA34C8"/>
    <w:rsid w:val="00AB78C9"/>
    <w:rsid w:val="00AC530B"/>
    <w:rsid w:val="00AC6DF0"/>
    <w:rsid w:val="00AD365E"/>
    <w:rsid w:val="00AE501E"/>
    <w:rsid w:val="00AF0532"/>
    <w:rsid w:val="00AF4A99"/>
    <w:rsid w:val="00B01D6C"/>
    <w:rsid w:val="00B0229C"/>
    <w:rsid w:val="00B27134"/>
    <w:rsid w:val="00B30D19"/>
    <w:rsid w:val="00B351F5"/>
    <w:rsid w:val="00B54844"/>
    <w:rsid w:val="00B7041C"/>
    <w:rsid w:val="00B71C43"/>
    <w:rsid w:val="00B731E6"/>
    <w:rsid w:val="00B84A64"/>
    <w:rsid w:val="00B85305"/>
    <w:rsid w:val="00BA0F3B"/>
    <w:rsid w:val="00BB47BE"/>
    <w:rsid w:val="00BE7345"/>
    <w:rsid w:val="00BE734D"/>
    <w:rsid w:val="00C01283"/>
    <w:rsid w:val="00C02F0F"/>
    <w:rsid w:val="00C078E3"/>
    <w:rsid w:val="00C119B3"/>
    <w:rsid w:val="00C15BD0"/>
    <w:rsid w:val="00C21006"/>
    <w:rsid w:val="00C31AD9"/>
    <w:rsid w:val="00C35A98"/>
    <w:rsid w:val="00C470DE"/>
    <w:rsid w:val="00C96108"/>
    <w:rsid w:val="00CA1D78"/>
    <w:rsid w:val="00CB2FAB"/>
    <w:rsid w:val="00CD2A53"/>
    <w:rsid w:val="00CF04D8"/>
    <w:rsid w:val="00CF2806"/>
    <w:rsid w:val="00CF33C8"/>
    <w:rsid w:val="00CF48F1"/>
    <w:rsid w:val="00CF5280"/>
    <w:rsid w:val="00D009D5"/>
    <w:rsid w:val="00D14643"/>
    <w:rsid w:val="00D14D49"/>
    <w:rsid w:val="00D21036"/>
    <w:rsid w:val="00D244A3"/>
    <w:rsid w:val="00D277F5"/>
    <w:rsid w:val="00D332BD"/>
    <w:rsid w:val="00D74955"/>
    <w:rsid w:val="00D87C79"/>
    <w:rsid w:val="00D94AC9"/>
    <w:rsid w:val="00DA5FBF"/>
    <w:rsid w:val="00DB2751"/>
    <w:rsid w:val="00DB4522"/>
    <w:rsid w:val="00DC273D"/>
    <w:rsid w:val="00DC44FA"/>
    <w:rsid w:val="00DC5CD6"/>
    <w:rsid w:val="00DE2A87"/>
    <w:rsid w:val="00DF2DBD"/>
    <w:rsid w:val="00DF32C7"/>
    <w:rsid w:val="00E05A40"/>
    <w:rsid w:val="00E32598"/>
    <w:rsid w:val="00E40B8E"/>
    <w:rsid w:val="00E46C8E"/>
    <w:rsid w:val="00E521DA"/>
    <w:rsid w:val="00E54C41"/>
    <w:rsid w:val="00E623D8"/>
    <w:rsid w:val="00E65296"/>
    <w:rsid w:val="00E80894"/>
    <w:rsid w:val="00EA5056"/>
    <w:rsid w:val="00EF51D6"/>
    <w:rsid w:val="00F03266"/>
    <w:rsid w:val="00F13464"/>
    <w:rsid w:val="00F15F95"/>
    <w:rsid w:val="00F25A59"/>
    <w:rsid w:val="00F44D24"/>
    <w:rsid w:val="00F5037E"/>
    <w:rsid w:val="00F54F69"/>
    <w:rsid w:val="00F811D7"/>
    <w:rsid w:val="00F92EC4"/>
    <w:rsid w:val="00FB3EC5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A2237"/>
  <w15:chartTrackingRefBased/>
  <w15:docId w15:val="{F5305D30-9100-454D-BD06-434651EB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Bezmezer">
    <w:name w:val="No Spacing"/>
    <w:uiPriority w:val="1"/>
    <w:qFormat/>
    <w:rsid w:val="00413956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1050C"/>
    <w:pPr>
      <w:ind w:left="720"/>
      <w:contextualSpacing/>
    </w:pPr>
  </w:style>
  <w:style w:type="character" w:customStyle="1" w:styleId="ZpatChar">
    <w:name w:val="Zápatí Char"/>
    <w:link w:val="Zpat"/>
    <w:rsid w:val="00B54844"/>
    <w:rPr>
      <w:sz w:val="24"/>
      <w:szCs w:val="24"/>
    </w:rPr>
  </w:style>
  <w:style w:type="character" w:customStyle="1" w:styleId="normaltextrun">
    <w:name w:val="normaltextrun"/>
    <w:basedOn w:val="Standardnpsmoodstavce"/>
    <w:rsid w:val="00B5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2013-09-12T11:16:00Z</cp:lastPrinted>
  <dcterms:created xsi:type="dcterms:W3CDTF">2026-01-03T14:21:00Z</dcterms:created>
  <dcterms:modified xsi:type="dcterms:W3CDTF">2026-01-03T14:21:00Z</dcterms:modified>
</cp:coreProperties>
</file>