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070E" w14:textId="77777777" w:rsidR="00844140" w:rsidRPr="007A737C" w:rsidRDefault="00DE51FD">
      <w:pPr>
        <w:rPr>
          <w:b/>
          <w:sz w:val="32"/>
        </w:rPr>
      </w:pPr>
      <w:r w:rsidRPr="007A737C">
        <w:rPr>
          <w:b/>
          <w:sz w:val="32"/>
        </w:rPr>
        <w:t>Příprava na</w:t>
      </w:r>
      <w:r w:rsidR="00CF3418" w:rsidRPr="007A737C">
        <w:rPr>
          <w:b/>
          <w:sz w:val="32"/>
        </w:rPr>
        <w:t xml:space="preserve"> zkoušku</w:t>
      </w:r>
      <w:r w:rsidRPr="007A737C">
        <w:rPr>
          <w:b/>
          <w:sz w:val="32"/>
        </w:rPr>
        <w:t xml:space="preserve"> FCE </w:t>
      </w:r>
    </w:p>
    <w:p w14:paraId="25CB6580" w14:textId="46774034" w:rsidR="005C180A" w:rsidRDefault="00DE51FD" w:rsidP="00AA5212">
      <w:pPr>
        <w:pStyle w:val="Bezmezer"/>
        <w:jc w:val="both"/>
        <w:rPr>
          <w:sz w:val="24"/>
        </w:rPr>
      </w:pPr>
      <w:r w:rsidRPr="007A737C">
        <w:rPr>
          <w:sz w:val="24"/>
        </w:rPr>
        <w:t xml:space="preserve">Nepovinný předmět Příprava na </w:t>
      </w:r>
      <w:r w:rsidR="001826A2" w:rsidRPr="007A737C">
        <w:rPr>
          <w:sz w:val="24"/>
        </w:rPr>
        <w:t xml:space="preserve">zkoušku </w:t>
      </w:r>
      <w:r w:rsidRPr="007A737C">
        <w:rPr>
          <w:sz w:val="24"/>
        </w:rPr>
        <w:t>FCE byl zahájen ve školním roce 2014/</w:t>
      </w:r>
      <w:r w:rsidR="0054707E">
        <w:rPr>
          <w:sz w:val="24"/>
        </w:rPr>
        <w:t>20</w:t>
      </w:r>
      <w:r w:rsidRPr="007A737C">
        <w:rPr>
          <w:sz w:val="24"/>
        </w:rPr>
        <w:t>15 a je určen pro studenty 3.</w:t>
      </w:r>
      <w:r w:rsidR="00AA5212" w:rsidRPr="007A737C">
        <w:rPr>
          <w:sz w:val="24"/>
        </w:rPr>
        <w:t> </w:t>
      </w:r>
      <w:r w:rsidRPr="007A737C">
        <w:rPr>
          <w:sz w:val="24"/>
        </w:rPr>
        <w:t xml:space="preserve">ročníku, kteří se během dvouletého kurzu </w:t>
      </w:r>
      <w:r w:rsidR="005C180A" w:rsidRPr="007A737C">
        <w:rPr>
          <w:sz w:val="24"/>
        </w:rPr>
        <w:t xml:space="preserve">mohou </w:t>
      </w:r>
      <w:r w:rsidRPr="007A737C">
        <w:rPr>
          <w:sz w:val="24"/>
        </w:rPr>
        <w:t>připravovat na mezinárodní zkoušku FCE (B2)</w:t>
      </w:r>
      <w:r w:rsidR="00AA5212" w:rsidRPr="007A737C">
        <w:rPr>
          <w:sz w:val="24"/>
        </w:rPr>
        <w:t>.</w:t>
      </w:r>
      <w:r w:rsidRPr="007A737C">
        <w:rPr>
          <w:sz w:val="24"/>
        </w:rPr>
        <w:t xml:space="preserve"> </w:t>
      </w:r>
      <w:r w:rsidR="005C180A" w:rsidRPr="007A737C">
        <w:rPr>
          <w:sz w:val="24"/>
        </w:rPr>
        <w:t>Úspěšným složením této cambridgeské zkoušky a získáním mezinárodně uznávaného certifikátu se jim otevírá budoucnost</w:t>
      </w:r>
      <w:r w:rsidR="007A737C">
        <w:rPr>
          <w:sz w:val="24"/>
        </w:rPr>
        <w:t xml:space="preserve"> při dalším vzdělávání, práci i </w:t>
      </w:r>
      <w:r w:rsidR="005C180A" w:rsidRPr="007A737C">
        <w:rPr>
          <w:sz w:val="24"/>
        </w:rPr>
        <w:t xml:space="preserve">běžném životě. </w:t>
      </w:r>
    </w:p>
    <w:p w14:paraId="7937CF77" w14:textId="77777777" w:rsidR="00F665C8" w:rsidRDefault="00F665C8" w:rsidP="00AA5212">
      <w:pPr>
        <w:pStyle w:val="Bezmezer"/>
        <w:jc w:val="both"/>
        <w:rPr>
          <w:sz w:val="24"/>
        </w:rPr>
      </w:pPr>
    </w:p>
    <w:p w14:paraId="528C6A08" w14:textId="77777777" w:rsidR="00F665C8" w:rsidRDefault="00F665C8" w:rsidP="00F665C8">
      <w:pPr>
        <w:rPr>
          <w:rFonts w:cs="Calibri"/>
          <w:i/>
        </w:rPr>
      </w:pPr>
      <w:r>
        <w:rPr>
          <w:rFonts w:cs="Calibri"/>
          <w:i/>
        </w:rPr>
        <w:t>Časové vymezení předmětu:</w:t>
      </w:r>
    </w:p>
    <w:p w14:paraId="6FCCA1D9" w14:textId="61C56606" w:rsidR="00F665C8" w:rsidRPr="0001129B" w:rsidRDefault="00F665C8" w:rsidP="00F665C8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  <w:lang w:val="cs-CZ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  <w:lang w:val="cs-CZ"/>
        </w:rPr>
        <w:t>Vyučovací předmět FCE je zařazen do výuky ve třetím/sedmém ročníku vyššího gymnázia jako volitelný předmět s dotací dvou hodin týdně.</w:t>
      </w:r>
      <w:r w:rsidRPr="0001129B">
        <w:rPr>
          <w:rStyle w:val="eop"/>
          <w:rFonts w:ascii="Calibri" w:hAnsi="Calibri" w:cs="Calibri"/>
          <w:color w:val="000000"/>
          <w:shd w:val="clear" w:color="auto" w:fill="FFFFFF"/>
          <w:lang w:val="cs-CZ"/>
        </w:rPr>
        <w:t> </w:t>
      </w:r>
    </w:p>
    <w:p w14:paraId="186A0615" w14:textId="77777777" w:rsidR="00F665C8" w:rsidRPr="00611E55" w:rsidRDefault="00F665C8" w:rsidP="00F665C8">
      <w:pPr>
        <w:jc w:val="both"/>
        <w:rPr>
          <w:rFonts w:cs="Calibri"/>
        </w:rPr>
      </w:pPr>
    </w:p>
    <w:tbl>
      <w:tblPr>
        <w:tblW w:w="5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720"/>
        <w:gridCol w:w="720"/>
        <w:gridCol w:w="720"/>
        <w:gridCol w:w="720"/>
      </w:tblGrid>
      <w:tr w:rsidR="00F665C8" w:rsidRPr="00611E55" w14:paraId="29485660" w14:textId="77777777" w:rsidTr="00794FE9">
        <w:trPr>
          <w:trHeight w:val="275"/>
          <w:jc w:val="center"/>
        </w:trPr>
        <w:tc>
          <w:tcPr>
            <w:tcW w:w="2894" w:type="dxa"/>
          </w:tcPr>
          <w:p w14:paraId="36781E09" w14:textId="77777777" w:rsidR="00F665C8" w:rsidRPr="00611E55" w:rsidRDefault="00F665C8" w:rsidP="00794FE9">
            <w:pPr>
              <w:rPr>
                <w:rFonts w:cs="Calibri"/>
                <w:bCs/>
              </w:rPr>
            </w:pPr>
            <w:r w:rsidRPr="00611E55">
              <w:rPr>
                <w:rFonts w:cs="Calibri"/>
                <w:bCs/>
              </w:rPr>
              <w:t xml:space="preserve">Ročník </w:t>
            </w:r>
          </w:p>
        </w:tc>
        <w:tc>
          <w:tcPr>
            <w:tcW w:w="720" w:type="dxa"/>
          </w:tcPr>
          <w:p w14:paraId="392500E8" w14:textId="77777777" w:rsidR="00F665C8" w:rsidRPr="00611E55" w:rsidRDefault="00F665C8" w:rsidP="00794FE9">
            <w:pPr>
              <w:jc w:val="center"/>
              <w:rPr>
                <w:rFonts w:cs="Calibri"/>
                <w:bCs/>
              </w:rPr>
            </w:pPr>
            <w:r w:rsidRPr="00611E55">
              <w:rPr>
                <w:rFonts w:cs="Calibri"/>
                <w:bCs/>
              </w:rPr>
              <w:t>1./5</w:t>
            </w:r>
          </w:p>
        </w:tc>
        <w:tc>
          <w:tcPr>
            <w:tcW w:w="720" w:type="dxa"/>
          </w:tcPr>
          <w:p w14:paraId="5BA0A29D" w14:textId="77777777" w:rsidR="00F665C8" w:rsidRPr="00611E55" w:rsidRDefault="00F665C8" w:rsidP="00794FE9">
            <w:pPr>
              <w:jc w:val="center"/>
              <w:rPr>
                <w:rFonts w:cs="Calibri"/>
                <w:bCs/>
              </w:rPr>
            </w:pPr>
            <w:r w:rsidRPr="00611E55">
              <w:rPr>
                <w:rFonts w:cs="Calibri"/>
                <w:bCs/>
              </w:rPr>
              <w:t>2./6.</w:t>
            </w:r>
          </w:p>
        </w:tc>
        <w:tc>
          <w:tcPr>
            <w:tcW w:w="720" w:type="dxa"/>
          </w:tcPr>
          <w:p w14:paraId="3C8B552D" w14:textId="77777777" w:rsidR="00F665C8" w:rsidRPr="00611E55" w:rsidRDefault="00F665C8" w:rsidP="00794FE9">
            <w:pPr>
              <w:jc w:val="center"/>
              <w:rPr>
                <w:rFonts w:cs="Calibri"/>
                <w:bCs/>
              </w:rPr>
            </w:pPr>
            <w:r w:rsidRPr="00611E55">
              <w:rPr>
                <w:rFonts w:cs="Calibri"/>
                <w:bCs/>
              </w:rPr>
              <w:t>3./7.</w:t>
            </w:r>
          </w:p>
        </w:tc>
        <w:tc>
          <w:tcPr>
            <w:tcW w:w="720" w:type="dxa"/>
          </w:tcPr>
          <w:p w14:paraId="484F67A7" w14:textId="77777777" w:rsidR="00F665C8" w:rsidRPr="00611E55" w:rsidRDefault="00F665C8" w:rsidP="00794FE9">
            <w:pPr>
              <w:jc w:val="center"/>
              <w:rPr>
                <w:rFonts w:cs="Calibri"/>
                <w:bCs/>
              </w:rPr>
            </w:pPr>
            <w:r w:rsidRPr="00611E55">
              <w:rPr>
                <w:rFonts w:cs="Calibri"/>
                <w:bCs/>
              </w:rPr>
              <w:t>4./8.</w:t>
            </w:r>
          </w:p>
        </w:tc>
      </w:tr>
      <w:tr w:rsidR="00F665C8" w:rsidRPr="00611E55" w14:paraId="68CD483A" w14:textId="77777777" w:rsidTr="00794FE9">
        <w:trPr>
          <w:jc w:val="center"/>
        </w:trPr>
        <w:tc>
          <w:tcPr>
            <w:tcW w:w="2894" w:type="dxa"/>
          </w:tcPr>
          <w:p w14:paraId="57265925" w14:textId="77777777" w:rsidR="00F665C8" w:rsidRPr="00611E55" w:rsidRDefault="00F665C8" w:rsidP="00794FE9">
            <w:pPr>
              <w:rPr>
                <w:rFonts w:cs="Calibri"/>
                <w:bCs/>
              </w:rPr>
            </w:pPr>
            <w:r w:rsidRPr="00611E55">
              <w:rPr>
                <w:rFonts w:cs="Calibri"/>
                <w:bCs/>
              </w:rPr>
              <w:t xml:space="preserve">Týdenní hodinová dotace </w:t>
            </w:r>
          </w:p>
        </w:tc>
        <w:tc>
          <w:tcPr>
            <w:tcW w:w="720" w:type="dxa"/>
          </w:tcPr>
          <w:p w14:paraId="7536CA16" w14:textId="77777777" w:rsidR="00F665C8" w:rsidRPr="00611E55" w:rsidRDefault="00F665C8" w:rsidP="00794FE9">
            <w:pPr>
              <w:jc w:val="center"/>
              <w:rPr>
                <w:rFonts w:cs="Calibri"/>
              </w:rPr>
            </w:pPr>
            <w:r w:rsidRPr="00611E55">
              <w:rPr>
                <w:rFonts w:cs="Calibri"/>
              </w:rPr>
              <w:t>0</w:t>
            </w:r>
          </w:p>
        </w:tc>
        <w:tc>
          <w:tcPr>
            <w:tcW w:w="720" w:type="dxa"/>
          </w:tcPr>
          <w:p w14:paraId="51F3B28A" w14:textId="77777777" w:rsidR="00F665C8" w:rsidRPr="00611E55" w:rsidRDefault="00F665C8" w:rsidP="00794FE9">
            <w:pPr>
              <w:jc w:val="center"/>
              <w:rPr>
                <w:rFonts w:cs="Calibri"/>
              </w:rPr>
            </w:pPr>
            <w:r w:rsidRPr="00611E55">
              <w:rPr>
                <w:rFonts w:cs="Calibri"/>
              </w:rPr>
              <w:t>0</w:t>
            </w:r>
          </w:p>
        </w:tc>
        <w:tc>
          <w:tcPr>
            <w:tcW w:w="720" w:type="dxa"/>
          </w:tcPr>
          <w:p w14:paraId="0D153E6A" w14:textId="77777777" w:rsidR="00F665C8" w:rsidRPr="00611E55" w:rsidRDefault="00F665C8" w:rsidP="00794FE9">
            <w:pPr>
              <w:jc w:val="center"/>
              <w:rPr>
                <w:rFonts w:cs="Calibri"/>
              </w:rPr>
            </w:pPr>
            <w:r w:rsidRPr="00611E55">
              <w:rPr>
                <w:rFonts w:cs="Calibri"/>
              </w:rPr>
              <w:t>2</w:t>
            </w:r>
          </w:p>
        </w:tc>
        <w:tc>
          <w:tcPr>
            <w:tcW w:w="720" w:type="dxa"/>
          </w:tcPr>
          <w:p w14:paraId="030819AA" w14:textId="182A15B3" w:rsidR="00F665C8" w:rsidRPr="00611E55" w:rsidRDefault="00F665C8" w:rsidP="00794FE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</w:tbl>
    <w:p w14:paraId="2658BF20" w14:textId="77777777" w:rsidR="00F665C8" w:rsidRDefault="00F665C8" w:rsidP="00F665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hd w:val="clear" w:color="auto" w:fill="FFFFFF"/>
          <w:lang w:val="cs-CZ"/>
        </w:rPr>
      </w:pPr>
    </w:p>
    <w:p w14:paraId="35A9083D" w14:textId="77777777" w:rsidR="00F665C8" w:rsidRPr="007D0DB4" w:rsidRDefault="00F665C8" w:rsidP="00F665C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lang w:val="cs-CZ"/>
        </w:rPr>
      </w:pPr>
      <w:r w:rsidRPr="00F31A0C">
        <w:rPr>
          <w:rFonts w:ascii="Calibri" w:hAnsi="Calibri" w:cs="Calibri"/>
          <w:i/>
          <w:lang w:val="cs-CZ"/>
        </w:rPr>
        <w:t>Organizační vymezení předmětu:</w:t>
      </w:r>
    </w:p>
    <w:p w14:paraId="30ADEF4B" w14:textId="77777777" w:rsidR="00F665C8" w:rsidRDefault="00F665C8" w:rsidP="00F665C8">
      <w:pPr>
        <w:ind w:left="567"/>
        <w:jc w:val="both"/>
        <w:rPr>
          <w:rFonts w:cs="Calibri"/>
        </w:rPr>
      </w:pPr>
      <w:r>
        <w:rPr>
          <w:rFonts w:cs="Calibri"/>
        </w:rPr>
        <w:t>Výuka probíhá ve skupinách s využitím klasických tříd, jazykové učebny a multimediální učebny a didaktické techniky. Cílem předmětu je prohloubení všech jazykových dovedností pro komunikaci v běžných životních situacích a rozšíření si vědomostí v globálním měřítku.</w:t>
      </w:r>
    </w:p>
    <w:p w14:paraId="1BC1CFA3" w14:textId="77777777" w:rsidR="00F665C8" w:rsidRDefault="00F665C8" w:rsidP="00F665C8">
      <w:pPr>
        <w:ind w:left="567"/>
        <w:jc w:val="both"/>
        <w:rPr>
          <w:rFonts w:cs="Calibri"/>
        </w:rPr>
      </w:pPr>
      <w:r>
        <w:rPr>
          <w:rFonts w:cs="Calibri"/>
        </w:rPr>
        <w:t xml:space="preserve">Nedílnou součástí volitelného předmětu je testování, které umožnuje studentům osvojit si strategie potřebné pro úspěšné složení zkoušek. Používané učebnice nabízejí velké množství testovacích úloh ve všech jazykových dovednostech </w:t>
      </w:r>
      <w:r w:rsidRPr="001A09DC">
        <w:rPr>
          <w:rFonts w:cs="Calibri"/>
        </w:rPr>
        <w:t>potřebných k úspěšnému složení mezinárodní zkoušky.</w:t>
      </w:r>
    </w:p>
    <w:p w14:paraId="75476D50" w14:textId="77777777" w:rsidR="00F665C8" w:rsidRDefault="00F665C8" w:rsidP="00F665C8">
      <w:pPr>
        <w:rPr>
          <w:rFonts w:cs="Calibri"/>
          <w:i/>
        </w:rPr>
      </w:pPr>
      <w:r>
        <w:rPr>
          <w:rFonts w:cs="Calibri"/>
          <w:i/>
        </w:rPr>
        <w:t>Výchovné a vzdělávací strategie:</w:t>
      </w:r>
    </w:p>
    <w:p w14:paraId="5A42DFB1" w14:textId="4CE0A922" w:rsidR="00F665C8" w:rsidRDefault="00F665C8" w:rsidP="00F665C8">
      <w:pPr>
        <w:ind w:left="567"/>
        <w:rPr>
          <w:rStyle w:val="normaltextrun"/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>Kompetence žáků jsou shodné s kompetencemi předmětu Anglický jazyk.</w:t>
      </w:r>
    </w:p>
    <w:p w14:paraId="0F8EA7A3" w14:textId="77777777" w:rsidR="00F665C8" w:rsidRDefault="00F665C8" w:rsidP="00F665C8">
      <w:pPr>
        <w:ind w:left="567"/>
        <w:rPr>
          <w:rStyle w:val="normaltextrun"/>
          <w:rFonts w:cs="Calibri"/>
          <w:color w:val="000000"/>
          <w:shd w:val="clear" w:color="auto" w:fill="FFFFFF"/>
        </w:rPr>
      </w:pPr>
    </w:p>
    <w:p w14:paraId="4B490992" w14:textId="77777777" w:rsidR="00F665C8" w:rsidRDefault="00F665C8" w:rsidP="00F665C8">
      <w:pPr>
        <w:ind w:left="567"/>
        <w:rPr>
          <w:sz w:val="24"/>
        </w:rPr>
        <w:sectPr w:rsidR="00F665C8" w:rsidSect="007A737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fmt="lowerRoman"/>
          <w:cols w:space="708"/>
          <w:docGrid w:linePitch="360"/>
        </w:sectPr>
      </w:pPr>
    </w:p>
    <w:tbl>
      <w:tblPr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2444"/>
        <w:gridCol w:w="5953"/>
        <w:gridCol w:w="2977"/>
        <w:gridCol w:w="2835"/>
      </w:tblGrid>
      <w:tr w:rsidR="00F665C8" w14:paraId="281A6E08" w14:textId="77777777" w:rsidTr="00794FE9">
        <w:trPr>
          <w:cantSplit/>
        </w:trPr>
        <w:tc>
          <w:tcPr>
            <w:tcW w:w="652" w:type="dxa"/>
            <w:tcBorders>
              <w:right w:val="double" w:sz="4" w:space="0" w:color="auto"/>
            </w:tcBorders>
            <w:vAlign w:val="center"/>
          </w:tcPr>
          <w:p w14:paraId="28BAE7BD" w14:textId="77777777" w:rsidR="00F665C8" w:rsidRPr="007D0DB4" w:rsidRDefault="00F665C8" w:rsidP="00F665C8">
            <w:pPr>
              <w:spacing w:after="0" w:line="240" w:lineRule="auto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lastRenderedPageBreak/>
              <w:t>Roč.</w:t>
            </w:r>
          </w:p>
          <w:p w14:paraId="25590A3D" w14:textId="77777777" w:rsidR="00F665C8" w:rsidRPr="007D0DB4" w:rsidRDefault="00F665C8" w:rsidP="00F665C8">
            <w:pPr>
              <w:spacing w:after="0" w:line="240" w:lineRule="auto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 xml:space="preserve"> 7./3.</w:t>
            </w:r>
          </w:p>
        </w:tc>
        <w:tc>
          <w:tcPr>
            <w:tcW w:w="2444" w:type="dxa"/>
          </w:tcPr>
          <w:p w14:paraId="63EA9210" w14:textId="77777777" w:rsidR="00F665C8" w:rsidRPr="007D0DB4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TÉMA</w:t>
            </w:r>
          </w:p>
        </w:tc>
        <w:tc>
          <w:tcPr>
            <w:tcW w:w="5953" w:type="dxa"/>
            <w:vAlign w:val="center"/>
          </w:tcPr>
          <w:p w14:paraId="38F249BA" w14:textId="77777777" w:rsidR="00F665C8" w:rsidRDefault="00F665C8" w:rsidP="00F665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42033D36" w14:textId="77777777" w:rsidR="00F665C8" w:rsidRPr="007D0DB4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VÝSTUP</w:t>
            </w:r>
          </w:p>
          <w:p w14:paraId="115015E4" w14:textId="77777777" w:rsidR="00F665C8" w:rsidRDefault="00F665C8" w:rsidP="00F665C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Žák:</w:t>
            </w:r>
          </w:p>
        </w:tc>
        <w:tc>
          <w:tcPr>
            <w:tcW w:w="2977" w:type="dxa"/>
            <w:vAlign w:val="center"/>
          </w:tcPr>
          <w:p w14:paraId="48647410" w14:textId="77777777" w:rsidR="00F665C8" w:rsidRPr="007D0DB4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UČIVO</w:t>
            </w:r>
          </w:p>
        </w:tc>
        <w:tc>
          <w:tcPr>
            <w:tcW w:w="2835" w:type="dxa"/>
            <w:vAlign w:val="center"/>
          </w:tcPr>
          <w:p w14:paraId="50C57868" w14:textId="77777777" w:rsidR="00F665C8" w:rsidRPr="007D0DB4" w:rsidRDefault="00F665C8" w:rsidP="00F665C8">
            <w:pPr>
              <w:spacing w:after="0" w:line="240" w:lineRule="auto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MEZIPŘEDMĚTOVÉ VZTAHY,</w:t>
            </w:r>
          </w:p>
          <w:p w14:paraId="42A90B84" w14:textId="77777777" w:rsidR="00F665C8" w:rsidRPr="007D0DB4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D0DB4">
              <w:rPr>
                <w:rFonts w:cs="Calibri"/>
                <w:b/>
              </w:rPr>
              <w:t>PRŮŘEZOVÁ TÉMATA,</w:t>
            </w:r>
          </w:p>
          <w:p w14:paraId="6A2BA9B5" w14:textId="77777777" w:rsidR="00F665C8" w:rsidRDefault="00F665C8" w:rsidP="00F665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D0DB4">
              <w:rPr>
                <w:rFonts w:cs="Calibri"/>
                <w:b/>
              </w:rPr>
              <w:t>POZNÁMKY</w:t>
            </w:r>
          </w:p>
        </w:tc>
      </w:tr>
      <w:tr w:rsidR="00F665C8" w:rsidRPr="007D0DB4" w14:paraId="62611AFC" w14:textId="77777777" w:rsidTr="00794FE9">
        <w:trPr>
          <w:cantSplit/>
          <w:trHeight w:val="7483"/>
        </w:trPr>
        <w:tc>
          <w:tcPr>
            <w:tcW w:w="652" w:type="dxa"/>
            <w:tcBorders>
              <w:right w:val="double" w:sz="4" w:space="0" w:color="auto"/>
            </w:tcBorders>
            <w:vAlign w:val="center"/>
          </w:tcPr>
          <w:p w14:paraId="18FBE441" w14:textId="77777777" w:rsidR="00F665C8" w:rsidRPr="00F665C8" w:rsidRDefault="00F665C8" w:rsidP="00F665C8">
            <w:pPr>
              <w:spacing w:after="0"/>
              <w:jc w:val="center"/>
              <w:rPr>
                <w:rFonts w:cs="Calibri"/>
                <w:b/>
              </w:rPr>
            </w:pPr>
            <w:bookmarkStart w:id="0" w:name="_Hlk51060547"/>
          </w:p>
        </w:tc>
        <w:tc>
          <w:tcPr>
            <w:tcW w:w="2444" w:type="dxa"/>
          </w:tcPr>
          <w:p w14:paraId="12703FB3" w14:textId="77777777" w:rsidR="00F665C8" w:rsidRPr="00F665C8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F665C8">
              <w:rPr>
                <w:rFonts w:cs="Calibri"/>
                <w:bCs/>
                <w:u w:val="single"/>
              </w:rPr>
              <w:t xml:space="preserve">Témata a komunikační situace </w:t>
            </w:r>
          </w:p>
          <w:p w14:paraId="77485E56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rodina, vztahy, osobní charakteristika</w:t>
            </w:r>
          </w:p>
          <w:p w14:paraId="2E57FECE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volný čas</w:t>
            </w:r>
          </w:p>
          <w:p w14:paraId="00D6FE87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dovolená, výlety, prázdniny</w:t>
            </w:r>
          </w:p>
          <w:p w14:paraId="52EF44C7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jídlo, zdravý životní styl, moderní technologie</w:t>
            </w:r>
          </w:p>
          <w:p w14:paraId="402E67ED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vzdělání, studium, školské systémy</w:t>
            </w:r>
          </w:p>
          <w:p w14:paraId="4F55C809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práce a povolání</w:t>
            </w:r>
          </w:p>
          <w:p w14:paraId="28E7F26A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sporty, dobrodružství</w:t>
            </w:r>
          </w:p>
          <w:p w14:paraId="654B8A9F" w14:textId="77777777" w:rsidR="00F665C8" w:rsidRPr="00F665C8" w:rsidRDefault="00F665C8" w:rsidP="00F665C8">
            <w:pPr>
              <w:pStyle w:val="Odstavecseseznamem"/>
              <w:numPr>
                <w:ilvl w:val="0"/>
                <w:numId w:val="6"/>
              </w:numPr>
              <w:ind w:left="355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kultura, film a divadlo, slavné osobnosti</w:t>
            </w:r>
          </w:p>
          <w:p w14:paraId="1E11E5DB" w14:textId="77777777" w:rsidR="00F665C8" w:rsidRPr="00F665C8" w:rsidRDefault="00F665C8" w:rsidP="00F665C8">
            <w:pPr>
              <w:spacing w:after="0"/>
              <w:ind w:left="357"/>
              <w:rPr>
                <w:rFonts w:cs="Calibri"/>
                <w:b/>
              </w:rPr>
            </w:pPr>
          </w:p>
        </w:tc>
        <w:tc>
          <w:tcPr>
            <w:tcW w:w="5953" w:type="dxa"/>
          </w:tcPr>
          <w:p w14:paraId="2FABD235" w14:textId="77777777" w:rsidR="00F665C8" w:rsidRPr="00F665C8" w:rsidRDefault="00F665C8" w:rsidP="00F665C8">
            <w:pPr>
              <w:pStyle w:val="Odstavecseseznamem"/>
              <w:ind w:left="0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Poslech </w:t>
            </w:r>
          </w:p>
          <w:p w14:paraId="6DAC1850" w14:textId="77777777" w:rsidR="00F665C8" w:rsidRPr="00F665C8" w:rsidRDefault="00F665C8" w:rsidP="00F665C8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rozumí i delšímu souvislému projevu </w:t>
            </w:r>
          </w:p>
          <w:p w14:paraId="7E2DA5D3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identifikuje různé styly mluveného projevu </w:t>
            </w:r>
          </w:p>
          <w:p w14:paraId="383F9E18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postihne různé názory a stanoviska </w:t>
            </w:r>
          </w:p>
          <w:p w14:paraId="7BA0BDB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pochopí hlavní smysl autentické konverzace </w:t>
            </w:r>
          </w:p>
          <w:p w14:paraId="609BA5E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>postihne specifické informace</w:t>
            </w:r>
          </w:p>
          <w:p w14:paraId="4E39134B" w14:textId="77777777" w:rsidR="00F665C8" w:rsidRPr="00F665C8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F665C8">
              <w:rPr>
                <w:rFonts w:cs="Calibri"/>
                <w:bCs/>
                <w:u w:val="single"/>
              </w:rPr>
              <w:t>Čtení</w:t>
            </w:r>
          </w:p>
          <w:p w14:paraId="7EA605CD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čte s porozuměním kratší či delší texty za účelem </w:t>
            </w:r>
          </w:p>
          <w:p w14:paraId="42397658" w14:textId="77777777" w:rsidR="00F665C8" w:rsidRPr="00F665C8" w:rsidRDefault="00F665C8" w:rsidP="00F665C8">
            <w:pPr>
              <w:spacing w:after="0"/>
              <w:ind w:left="454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sdělení obsahu nebo informace </w:t>
            </w:r>
          </w:p>
          <w:p w14:paraId="317DE4F6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používá různé typy slovníků a informativní literatury </w:t>
            </w:r>
          </w:p>
          <w:p w14:paraId="45C586C9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vyhledá a shromáždí specifické informace </w:t>
            </w:r>
          </w:p>
          <w:p w14:paraId="45D0A98E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>odhadne význam neznámých výrazů</w:t>
            </w:r>
          </w:p>
          <w:p w14:paraId="710592EF" w14:textId="77777777" w:rsidR="00F665C8" w:rsidRPr="00F665C8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F665C8">
              <w:rPr>
                <w:rFonts w:cs="Calibri"/>
                <w:bCs/>
                <w:u w:val="single"/>
              </w:rPr>
              <w:t xml:space="preserve">Ústní a písemný projev </w:t>
            </w:r>
          </w:p>
          <w:p w14:paraId="7DE2DFA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je schopen sestavit kratší i delší sdělení na aktuální téma </w:t>
            </w:r>
          </w:p>
          <w:p w14:paraId="03ABA547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>sestaví souvislé sdělení v rámci probíraných témat</w:t>
            </w:r>
          </w:p>
          <w:p w14:paraId="6AF03589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popíše obrázek a srovná obrázky </w:t>
            </w:r>
          </w:p>
          <w:p w14:paraId="1C42B112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dokáže reprodukovat text nebo poslech </w:t>
            </w:r>
          </w:p>
          <w:p w14:paraId="458FD362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>používá vhodnou slovní zásobu, gramatiku a PTN</w:t>
            </w:r>
          </w:p>
          <w:p w14:paraId="39AD3A42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umí připravit a přednést prezentaci </w:t>
            </w:r>
          </w:p>
          <w:p w14:paraId="45A0BFC8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>dovede vyjádřit a obhájit názor argumentací</w:t>
            </w:r>
          </w:p>
          <w:p w14:paraId="42EA3246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>osvojí si rozdíl mezi formálními a neformálními</w:t>
            </w:r>
          </w:p>
          <w:p w14:paraId="2D97805F" w14:textId="77777777" w:rsidR="00F665C8" w:rsidRPr="00F665C8" w:rsidRDefault="00F665C8" w:rsidP="00F665C8">
            <w:pPr>
              <w:spacing w:after="0"/>
              <w:ind w:left="454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jazykovými prostředky </w:t>
            </w:r>
          </w:p>
          <w:p w14:paraId="2824874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umí správně používat jazykové funkce </w:t>
            </w:r>
          </w:p>
          <w:p w14:paraId="1C67065D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 xml:space="preserve">reaguje adekvátně v komunikačních situacích </w:t>
            </w:r>
          </w:p>
          <w:p w14:paraId="376BE784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</w:rPr>
            </w:pPr>
            <w:r w:rsidRPr="00F665C8">
              <w:rPr>
                <w:rFonts w:cs="Calibri"/>
              </w:rPr>
              <w:t>je schopen zahájit, převzít a ukončit konverzaci</w:t>
            </w:r>
          </w:p>
          <w:p w14:paraId="419D829A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</w:rPr>
              <w:t>umí napsat úvahu, článek, reportáž, recenzi, úvahu pro a proti, dopis, email</w:t>
            </w:r>
          </w:p>
        </w:tc>
        <w:tc>
          <w:tcPr>
            <w:tcW w:w="2977" w:type="dxa"/>
          </w:tcPr>
          <w:p w14:paraId="52A82B01" w14:textId="77777777" w:rsidR="00F665C8" w:rsidRPr="00F665C8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F665C8">
              <w:rPr>
                <w:rFonts w:cs="Calibri"/>
                <w:bCs/>
                <w:u w:val="single"/>
              </w:rPr>
              <w:t>Jazykové prostředky</w:t>
            </w:r>
          </w:p>
          <w:p w14:paraId="1886B622" w14:textId="77777777" w:rsidR="00F665C8" w:rsidRPr="00F665C8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F665C8">
              <w:rPr>
                <w:rFonts w:cs="Calibri"/>
                <w:bCs/>
                <w:u w:val="single"/>
              </w:rPr>
              <w:t>Gramatické jevy</w:t>
            </w:r>
          </w:p>
          <w:p w14:paraId="0305F7FE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</w:rPr>
            </w:pPr>
            <w:r w:rsidRPr="00F665C8">
              <w:rPr>
                <w:rFonts w:cs="Calibri"/>
                <w:bCs/>
              </w:rPr>
              <w:t>přítomné a minulé časy</w:t>
            </w:r>
          </w:p>
          <w:p w14:paraId="1707833F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</w:rPr>
            </w:pPr>
            <w:r w:rsidRPr="00F665C8">
              <w:rPr>
                <w:rFonts w:cs="Calibri"/>
                <w:bCs/>
              </w:rPr>
              <w:t>vyjádření podmínky, 0., 1., 2. podmínková souvětí</w:t>
            </w:r>
          </w:p>
          <w:p w14:paraId="1642D5AB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</w:rPr>
            </w:pPr>
            <w:r w:rsidRPr="00F665C8">
              <w:rPr>
                <w:rFonts w:cs="Calibri"/>
                <w:bCs/>
              </w:rPr>
              <w:t>stupňování přídavných jmen</w:t>
            </w:r>
          </w:p>
          <w:p w14:paraId="1D0BBA12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</w:rPr>
            </w:pPr>
            <w:r w:rsidRPr="00F665C8">
              <w:rPr>
                <w:rFonts w:cs="Calibri"/>
                <w:bCs/>
              </w:rPr>
              <w:t>členy</w:t>
            </w:r>
          </w:p>
          <w:p w14:paraId="65EDF9D0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</w:rPr>
            </w:pPr>
            <w:r w:rsidRPr="00F665C8">
              <w:rPr>
                <w:rFonts w:cs="Calibri"/>
                <w:bCs/>
              </w:rPr>
              <w:t>počitatelná a nepočitatelná podstatná jména</w:t>
            </w:r>
          </w:p>
          <w:p w14:paraId="75958005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  <w:i/>
                <w:iCs/>
              </w:rPr>
            </w:pPr>
            <w:r w:rsidRPr="00F665C8">
              <w:rPr>
                <w:rFonts w:cs="Calibri"/>
                <w:bCs/>
                <w:i/>
                <w:iCs/>
              </w:rPr>
              <w:t>so, such, too, enough</w:t>
            </w:r>
          </w:p>
          <w:p w14:paraId="035D2965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</w:rPr>
            </w:pPr>
            <w:r w:rsidRPr="00F665C8">
              <w:rPr>
                <w:rFonts w:cs="Calibri"/>
                <w:bCs/>
              </w:rPr>
              <w:t>infinitive a gerundium</w:t>
            </w:r>
          </w:p>
          <w:p w14:paraId="2809B89F" w14:textId="77777777" w:rsidR="00F665C8" w:rsidRPr="00F665C8" w:rsidRDefault="00F665C8" w:rsidP="00F665C8">
            <w:pPr>
              <w:numPr>
                <w:ilvl w:val="0"/>
                <w:numId w:val="3"/>
              </w:numPr>
              <w:spacing w:after="0" w:line="240" w:lineRule="auto"/>
              <w:ind w:left="320" w:hanging="283"/>
              <w:rPr>
                <w:rFonts w:cs="Calibri"/>
                <w:bCs/>
              </w:rPr>
            </w:pPr>
            <w:r w:rsidRPr="00F665C8">
              <w:rPr>
                <w:rFonts w:cs="Calibri"/>
                <w:bCs/>
              </w:rPr>
              <w:t>nepřímá řeč</w:t>
            </w:r>
          </w:p>
          <w:p w14:paraId="17FC76B1" w14:textId="77777777" w:rsidR="00F665C8" w:rsidRPr="00F665C8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F665C8">
              <w:rPr>
                <w:rFonts w:cs="Calibri"/>
                <w:bCs/>
                <w:u w:val="single"/>
              </w:rPr>
              <w:t>Lexikologie</w:t>
            </w:r>
          </w:p>
          <w:p w14:paraId="4B62305A" w14:textId="77777777" w:rsidR="00F665C8" w:rsidRPr="00F665C8" w:rsidRDefault="00F665C8" w:rsidP="00F665C8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 xml:space="preserve">kolokace </w:t>
            </w:r>
            <w:r w:rsidRPr="00F665C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make</w:t>
            </w: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r w:rsidRPr="00F665C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do</w:t>
            </w:r>
          </w:p>
          <w:p w14:paraId="10E5D48D" w14:textId="77777777" w:rsidR="00F665C8" w:rsidRPr="00F665C8" w:rsidRDefault="00F665C8" w:rsidP="00F665C8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 xml:space="preserve">frázová slovesa </w:t>
            </w:r>
          </w:p>
          <w:p w14:paraId="5C17CF42" w14:textId="77777777" w:rsidR="00F665C8" w:rsidRPr="00F665C8" w:rsidRDefault="00F665C8" w:rsidP="00F665C8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přípony a přídavná jména, příslovce</w:t>
            </w:r>
          </w:p>
          <w:p w14:paraId="1876ECFF" w14:textId="77777777" w:rsidR="00F665C8" w:rsidRPr="00F665C8" w:rsidRDefault="00F665C8" w:rsidP="00F665C8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kolokace s </w:t>
            </w:r>
            <w:r w:rsidRPr="00F665C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work </w:t>
            </w: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 xml:space="preserve">a </w:t>
            </w:r>
            <w:r w:rsidRPr="00F665C8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job</w:t>
            </w:r>
          </w:p>
          <w:p w14:paraId="256EBA32" w14:textId="77777777" w:rsidR="00F665C8" w:rsidRPr="00F665C8" w:rsidRDefault="00F665C8" w:rsidP="00F665C8">
            <w:pPr>
              <w:pStyle w:val="Odstavecseseznamem"/>
              <w:numPr>
                <w:ilvl w:val="0"/>
                <w:numId w:val="4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rozšiřování slovní zásoby ve všech tématech směřující k úrovni B2</w:t>
            </w:r>
          </w:p>
          <w:p w14:paraId="23E9D58D" w14:textId="77777777" w:rsidR="00F665C8" w:rsidRPr="00F665C8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F665C8">
              <w:rPr>
                <w:rFonts w:cs="Calibri"/>
                <w:bCs/>
                <w:u w:val="single"/>
              </w:rPr>
              <w:t>Fonetika</w:t>
            </w:r>
          </w:p>
          <w:p w14:paraId="5CB23D57" w14:textId="77777777" w:rsidR="00F665C8" w:rsidRPr="00F665C8" w:rsidRDefault="00F665C8" w:rsidP="00F665C8">
            <w:pPr>
              <w:pStyle w:val="Odstavecseseznamem"/>
              <w:numPr>
                <w:ilvl w:val="0"/>
                <w:numId w:val="5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intonace</w:t>
            </w:r>
          </w:p>
          <w:p w14:paraId="3CE81882" w14:textId="77777777" w:rsidR="00F665C8" w:rsidRPr="00F665C8" w:rsidRDefault="00F665C8" w:rsidP="00F665C8">
            <w:pPr>
              <w:pStyle w:val="Odstavecseseznamem"/>
              <w:numPr>
                <w:ilvl w:val="0"/>
                <w:numId w:val="5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důraz ve slově, větě</w:t>
            </w:r>
          </w:p>
          <w:p w14:paraId="2F010E44" w14:textId="77777777" w:rsidR="00F665C8" w:rsidRPr="00F665C8" w:rsidRDefault="00F665C8" w:rsidP="00F665C8">
            <w:pPr>
              <w:pStyle w:val="Odstavecseseznamem"/>
              <w:numPr>
                <w:ilvl w:val="0"/>
                <w:numId w:val="5"/>
              </w:numPr>
              <w:ind w:left="320" w:hanging="283"/>
              <w:rPr>
                <w:rFonts w:ascii="Calibri" w:hAnsi="Calibri" w:cs="Calibri"/>
                <w:bCs/>
                <w:sz w:val="22"/>
                <w:szCs w:val="22"/>
              </w:rPr>
            </w:pPr>
            <w:r w:rsidRPr="00F665C8">
              <w:rPr>
                <w:rFonts w:ascii="Calibri" w:hAnsi="Calibri" w:cs="Calibri"/>
                <w:bCs/>
                <w:sz w:val="22"/>
                <w:szCs w:val="22"/>
              </w:rPr>
              <w:t>citové zabarvení</w:t>
            </w:r>
          </w:p>
        </w:tc>
        <w:tc>
          <w:tcPr>
            <w:tcW w:w="2835" w:type="dxa"/>
          </w:tcPr>
          <w:p w14:paraId="568D14C7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 xml:space="preserve">OSV (poznávání a rozvoj </w:t>
            </w:r>
          </w:p>
          <w:p w14:paraId="7D62FA78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>vlastní osobnosti)</w:t>
            </w:r>
          </w:p>
          <w:p w14:paraId="592FC82D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191F467C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 xml:space="preserve">OSV (sociální komunikace)   </w:t>
            </w:r>
          </w:p>
          <w:p w14:paraId="5FDFB83F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24AC2161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>VEG (žijeme v Evropě)</w:t>
            </w:r>
          </w:p>
          <w:p w14:paraId="7A894D91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0071B0E3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>ENV (člověk a životní prostředí)</w:t>
            </w:r>
          </w:p>
          <w:p w14:paraId="249B95A9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7FC939C7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>OSV (žijeme v Evropě)</w:t>
            </w:r>
          </w:p>
          <w:p w14:paraId="65BA7446" w14:textId="77777777" w:rsidR="00F665C8" w:rsidRPr="00F665C8" w:rsidRDefault="00F665C8" w:rsidP="00F665C8">
            <w:pPr>
              <w:spacing w:after="0"/>
              <w:rPr>
                <w:rFonts w:cs="Calibri"/>
                <w:bCs/>
              </w:rPr>
            </w:pPr>
          </w:p>
          <w:p w14:paraId="3D0B9618" w14:textId="77777777" w:rsidR="00F665C8" w:rsidRPr="00F665C8" w:rsidRDefault="00F665C8" w:rsidP="00F665C8">
            <w:pPr>
              <w:spacing w:after="0"/>
              <w:rPr>
                <w:rFonts w:cs="Calibri"/>
                <w:bCs/>
              </w:rPr>
            </w:pPr>
            <w:r w:rsidRPr="00F665C8">
              <w:rPr>
                <w:rFonts w:cs="Calibri"/>
                <w:b/>
                <w:bCs/>
              </w:rPr>
              <w:t>Z</w:t>
            </w:r>
            <w:r w:rsidRPr="00F665C8">
              <w:rPr>
                <w:rFonts w:cs="Calibri"/>
                <w:bCs/>
              </w:rPr>
              <w:t xml:space="preserve"> – poznatky o cizích zemích</w:t>
            </w:r>
          </w:p>
          <w:p w14:paraId="0089E972" w14:textId="77777777" w:rsidR="00F665C8" w:rsidRPr="00F665C8" w:rsidRDefault="00F665C8" w:rsidP="00F665C8">
            <w:pPr>
              <w:spacing w:after="0"/>
              <w:rPr>
                <w:rFonts w:cs="Calibri"/>
                <w:bCs/>
              </w:rPr>
            </w:pPr>
          </w:p>
          <w:p w14:paraId="45CD5BE8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 xml:space="preserve">VEG (žijeme v Evropě)  </w:t>
            </w:r>
          </w:p>
          <w:p w14:paraId="724BB489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 xml:space="preserve"> </w:t>
            </w:r>
          </w:p>
          <w:p w14:paraId="5D59EE98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>MDV (média a mediální produkce)</w:t>
            </w:r>
          </w:p>
          <w:p w14:paraId="5E231CC0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0412E24C" w14:textId="77777777" w:rsidR="00F665C8" w:rsidRPr="00F665C8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F665C8">
              <w:rPr>
                <w:rFonts w:cs="Calibri"/>
                <w:b/>
                <w:bCs/>
              </w:rPr>
              <w:t>ENV (člověk a životní prostředí)</w:t>
            </w:r>
          </w:p>
          <w:p w14:paraId="63802A57" w14:textId="77777777" w:rsidR="00F665C8" w:rsidRPr="00F665C8" w:rsidRDefault="00F665C8" w:rsidP="00F665C8">
            <w:pPr>
              <w:spacing w:after="0"/>
              <w:rPr>
                <w:rFonts w:cs="Calibri"/>
                <w:bCs/>
              </w:rPr>
            </w:pPr>
          </w:p>
          <w:p w14:paraId="46E5364E" w14:textId="77777777" w:rsidR="00F665C8" w:rsidRPr="00F665C8" w:rsidRDefault="00F665C8" w:rsidP="00F665C8">
            <w:pPr>
              <w:spacing w:after="0"/>
              <w:rPr>
                <w:rFonts w:cs="Calibri"/>
              </w:rPr>
            </w:pPr>
            <w:r w:rsidRPr="00F665C8">
              <w:rPr>
                <w:rFonts w:cs="Calibri"/>
                <w:b/>
                <w:bCs/>
              </w:rPr>
              <w:t>B</w:t>
            </w:r>
            <w:r w:rsidRPr="00F665C8">
              <w:rPr>
                <w:rFonts w:cs="Calibri"/>
                <w:bCs/>
              </w:rPr>
              <w:t xml:space="preserve"> – zdravý životní styl</w:t>
            </w:r>
          </w:p>
        </w:tc>
      </w:tr>
      <w:bookmarkEnd w:id="0"/>
    </w:tbl>
    <w:p w14:paraId="513F019D" w14:textId="77777777" w:rsidR="00000000" w:rsidRDefault="00000000">
      <w:pPr>
        <w:spacing w:after="0"/>
        <w:rPr>
          <w:vanish/>
        </w:rPr>
      </w:pPr>
    </w:p>
    <w:tbl>
      <w:tblPr>
        <w:tblpPr w:leftFromText="180" w:rightFromText="180" w:vertAnchor="text" w:tblpX="131" w:tblpY="1"/>
        <w:tblOverlap w:val="never"/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2018"/>
        <w:gridCol w:w="6237"/>
        <w:gridCol w:w="2976"/>
        <w:gridCol w:w="2977"/>
      </w:tblGrid>
      <w:tr w:rsidR="00F665C8" w:rsidRPr="00755BDB" w14:paraId="15FEAC62" w14:textId="77777777" w:rsidTr="00F665C8">
        <w:trPr>
          <w:cantSplit/>
        </w:trPr>
        <w:tc>
          <w:tcPr>
            <w:tcW w:w="653" w:type="dxa"/>
            <w:tcBorders>
              <w:right w:val="double" w:sz="4" w:space="0" w:color="auto"/>
            </w:tcBorders>
            <w:vAlign w:val="center"/>
          </w:tcPr>
          <w:p w14:paraId="124C6982" w14:textId="77777777" w:rsidR="00F665C8" w:rsidRPr="00755BDB" w:rsidRDefault="00F665C8" w:rsidP="00F665C8">
            <w:pPr>
              <w:spacing w:after="0" w:line="240" w:lineRule="auto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Roč.</w:t>
            </w:r>
          </w:p>
          <w:p w14:paraId="18784EE9" w14:textId="77777777" w:rsidR="00F665C8" w:rsidRPr="00755BDB" w:rsidRDefault="00F665C8" w:rsidP="00F665C8">
            <w:pPr>
              <w:spacing w:after="0" w:line="240" w:lineRule="auto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 xml:space="preserve"> 8./</w:t>
            </w:r>
            <w:r>
              <w:rPr>
                <w:rFonts w:cs="Calibri"/>
                <w:b/>
              </w:rPr>
              <w:t>4</w:t>
            </w:r>
            <w:r w:rsidRPr="00755BDB">
              <w:rPr>
                <w:rFonts w:cs="Calibri"/>
                <w:b/>
              </w:rPr>
              <w:t>.</w:t>
            </w:r>
          </w:p>
        </w:tc>
        <w:tc>
          <w:tcPr>
            <w:tcW w:w="2018" w:type="dxa"/>
          </w:tcPr>
          <w:p w14:paraId="5A77FA57" w14:textId="77777777" w:rsidR="00F665C8" w:rsidRPr="00755BDB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TÉMA</w:t>
            </w:r>
          </w:p>
        </w:tc>
        <w:tc>
          <w:tcPr>
            <w:tcW w:w="6237" w:type="dxa"/>
            <w:vAlign w:val="center"/>
          </w:tcPr>
          <w:p w14:paraId="47CBB033" w14:textId="77777777" w:rsidR="00F665C8" w:rsidRPr="00755BDB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6C337123" w14:textId="77777777" w:rsidR="00F665C8" w:rsidRPr="00755BDB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VÝSTUP</w:t>
            </w:r>
          </w:p>
          <w:p w14:paraId="0C88390A" w14:textId="77777777" w:rsidR="00F665C8" w:rsidRPr="00755BDB" w:rsidRDefault="00F665C8" w:rsidP="00F665C8">
            <w:pPr>
              <w:spacing w:after="0" w:line="240" w:lineRule="auto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Žák:</w:t>
            </w:r>
          </w:p>
        </w:tc>
        <w:tc>
          <w:tcPr>
            <w:tcW w:w="2976" w:type="dxa"/>
            <w:vAlign w:val="center"/>
          </w:tcPr>
          <w:p w14:paraId="6100E8B5" w14:textId="77777777" w:rsidR="00F665C8" w:rsidRPr="00755BDB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UČIVO</w:t>
            </w:r>
          </w:p>
        </w:tc>
        <w:tc>
          <w:tcPr>
            <w:tcW w:w="2977" w:type="dxa"/>
            <w:vAlign w:val="center"/>
          </w:tcPr>
          <w:p w14:paraId="7AEC4ACE" w14:textId="77777777" w:rsidR="00F665C8" w:rsidRPr="00755BDB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MEZIPŘEDMĚTOVÉ VZTAHY,</w:t>
            </w:r>
          </w:p>
          <w:p w14:paraId="55FEC5FC" w14:textId="77777777" w:rsidR="00F665C8" w:rsidRPr="00755BDB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PRŮŘEZOVÁ TÉMATA,</w:t>
            </w:r>
          </w:p>
          <w:p w14:paraId="29FE25D9" w14:textId="77777777" w:rsidR="00F665C8" w:rsidRPr="00755BDB" w:rsidRDefault="00F665C8" w:rsidP="00F665C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55BDB">
              <w:rPr>
                <w:rFonts w:cs="Calibri"/>
                <w:b/>
              </w:rPr>
              <w:t>POZNÁMKY</w:t>
            </w:r>
          </w:p>
        </w:tc>
      </w:tr>
      <w:tr w:rsidR="00F665C8" w:rsidRPr="00755BDB" w14:paraId="7FD96DA5" w14:textId="77777777" w:rsidTr="00F665C8">
        <w:trPr>
          <w:cantSplit/>
          <w:trHeight w:val="7143"/>
        </w:trPr>
        <w:tc>
          <w:tcPr>
            <w:tcW w:w="653" w:type="dxa"/>
            <w:tcBorders>
              <w:right w:val="double" w:sz="4" w:space="0" w:color="auto"/>
            </w:tcBorders>
          </w:tcPr>
          <w:p w14:paraId="6627E811" w14:textId="77777777" w:rsidR="00F665C8" w:rsidRPr="00755BDB" w:rsidRDefault="00F665C8" w:rsidP="00F665C8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018" w:type="dxa"/>
          </w:tcPr>
          <w:p w14:paraId="23FEC46C" w14:textId="77777777" w:rsidR="00F665C8" w:rsidRPr="00482BCD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482BCD">
              <w:rPr>
                <w:rFonts w:cs="Calibri"/>
                <w:bCs/>
                <w:u w:val="single"/>
              </w:rPr>
              <w:t>Témata a</w:t>
            </w:r>
            <w:r>
              <w:rPr>
                <w:rFonts w:cs="Calibri"/>
                <w:bCs/>
                <w:u w:val="single"/>
              </w:rPr>
              <w:t> </w:t>
            </w:r>
            <w:r w:rsidRPr="00482BCD">
              <w:rPr>
                <w:rFonts w:cs="Calibri"/>
                <w:bCs/>
                <w:u w:val="single"/>
              </w:rPr>
              <w:t>komunikační situace</w:t>
            </w:r>
          </w:p>
          <w:p w14:paraId="7FC21A74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síla mysli, psychologie</w:t>
            </w:r>
          </w:p>
          <w:p w14:paraId="547DCF52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osobní charakteristika</w:t>
            </w:r>
          </w:p>
          <w:p w14:paraId="79876E4D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sebepoznávání</w:t>
            </w:r>
          </w:p>
          <w:p w14:paraId="5B9F874B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finance, nakupování, vlastní podnik</w:t>
            </w:r>
          </w:p>
          <w:p w14:paraId="121623E3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zdraví, životní styl</w:t>
            </w:r>
          </w:p>
          <w:p w14:paraId="766B748F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povolání lékaře</w:t>
            </w:r>
          </w:p>
          <w:p w14:paraId="13637B87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svět zvířat</w:t>
            </w:r>
          </w:p>
          <w:p w14:paraId="6A869AF8" w14:textId="77777777" w:rsidR="00F665C8" w:rsidRPr="003A29D6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dům a bydlení, </w:t>
            </w:r>
            <w:r w:rsidRPr="003A29D6">
              <w:rPr>
                <w:rFonts w:cs="Calibri"/>
                <w:bCs/>
              </w:rPr>
              <w:t>chytré bydlení</w:t>
            </w:r>
          </w:p>
          <w:p w14:paraId="48F40D63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festivaly</w:t>
            </w:r>
          </w:p>
          <w:p w14:paraId="55B25B04" w14:textId="77777777" w:rsidR="00F665C8" w:rsidRDefault="00F665C8" w:rsidP="00F665C8">
            <w:pPr>
              <w:numPr>
                <w:ilvl w:val="0"/>
                <w:numId w:val="8"/>
              </w:numPr>
              <w:spacing w:after="0" w:line="240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hudba, moderní technologie</w:t>
            </w:r>
          </w:p>
          <w:p w14:paraId="365A904E" w14:textId="77777777" w:rsidR="00F665C8" w:rsidRPr="00755BDB" w:rsidRDefault="00F665C8" w:rsidP="00F665C8">
            <w:pPr>
              <w:spacing w:after="0"/>
              <w:ind w:left="355"/>
              <w:rPr>
                <w:rFonts w:cs="Calibri"/>
                <w:bCs/>
                <w:u w:val="single"/>
              </w:rPr>
            </w:pPr>
          </w:p>
        </w:tc>
        <w:tc>
          <w:tcPr>
            <w:tcW w:w="6237" w:type="dxa"/>
          </w:tcPr>
          <w:p w14:paraId="4B5ED0BC" w14:textId="77777777" w:rsidR="00F665C8" w:rsidRPr="00F665C8" w:rsidRDefault="00F665C8" w:rsidP="00F665C8">
            <w:pPr>
              <w:spacing w:after="0"/>
              <w:rPr>
                <w:rFonts w:cs="Calibri"/>
                <w:bCs/>
                <w:sz w:val="19"/>
                <w:szCs w:val="19"/>
                <w:u w:val="single"/>
              </w:rPr>
            </w:pPr>
            <w:r w:rsidRPr="00F665C8">
              <w:rPr>
                <w:rFonts w:cs="Calibri"/>
                <w:bCs/>
                <w:sz w:val="19"/>
                <w:szCs w:val="19"/>
                <w:u w:val="single"/>
              </w:rPr>
              <w:t>Poslech</w:t>
            </w:r>
          </w:p>
          <w:p w14:paraId="0F7A9251" w14:textId="77777777" w:rsidR="00F665C8" w:rsidRPr="00F665C8" w:rsidRDefault="00F665C8" w:rsidP="00F665C8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rozumí i delšímu souvislému projevu složitějšího obsahu </w:t>
            </w:r>
          </w:p>
          <w:p w14:paraId="6C4BF4F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identifikuje různé styly mluveného projevu </w:t>
            </w:r>
          </w:p>
          <w:p w14:paraId="39022CEE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>rozliší citové zabarvení a záměr</w:t>
            </w:r>
          </w:p>
          <w:p w14:paraId="23828818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postihne různé názory a stanoviska </w:t>
            </w:r>
          </w:p>
          <w:p w14:paraId="61ABCE31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pochopí hlavní smysl složitější autentické konverzace </w:t>
            </w:r>
          </w:p>
          <w:p w14:paraId="171226F6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postihne zápletku i sled událostí ve filmu </w:t>
            </w:r>
          </w:p>
          <w:p w14:paraId="2E6D7A31" w14:textId="77777777" w:rsidR="00F665C8" w:rsidRPr="00F665C8" w:rsidRDefault="00F665C8" w:rsidP="00F665C8">
            <w:pPr>
              <w:spacing w:after="0"/>
              <w:rPr>
                <w:rFonts w:cs="Calibri"/>
                <w:bCs/>
                <w:sz w:val="19"/>
                <w:szCs w:val="19"/>
                <w:u w:val="single"/>
              </w:rPr>
            </w:pPr>
            <w:r w:rsidRPr="00F665C8">
              <w:rPr>
                <w:rFonts w:cs="Calibri"/>
                <w:bCs/>
                <w:sz w:val="19"/>
                <w:szCs w:val="19"/>
                <w:u w:val="single"/>
              </w:rPr>
              <w:t>Čtení</w:t>
            </w:r>
          </w:p>
          <w:p w14:paraId="38F586F0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čte s porozuměním kratší či delší texty za účelem </w:t>
            </w:r>
          </w:p>
          <w:p w14:paraId="3E46768F" w14:textId="77777777" w:rsidR="00F665C8" w:rsidRPr="00F665C8" w:rsidRDefault="00F665C8" w:rsidP="00F665C8">
            <w:pPr>
              <w:spacing w:after="0"/>
              <w:ind w:left="454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sdělení obsahu nebo informace </w:t>
            </w:r>
          </w:p>
          <w:p w14:paraId="303F2FD4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používá různé typy slovníků </w:t>
            </w:r>
          </w:p>
          <w:p w14:paraId="031AB6B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využívá internet a informativní literaturu </w:t>
            </w:r>
          </w:p>
          <w:p w14:paraId="32E0C7D3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čte s porozuměním literaturu ve studovaném jazyce </w:t>
            </w:r>
          </w:p>
          <w:p w14:paraId="745EC3B7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odvodí význam neznámých slov </w:t>
            </w:r>
          </w:p>
          <w:p w14:paraId="7287410F" w14:textId="77777777" w:rsidR="00F665C8" w:rsidRPr="00F665C8" w:rsidRDefault="00F665C8" w:rsidP="00F665C8">
            <w:pPr>
              <w:spacing w:after="0"/>
              <w:rPr>
                <w:rFonts w:cs="Calibri"/>
                <w:bCs/>
                <w:sz w:val="19"/>
                <w:szCs w:val="19"/>
                <w:u w:val="single"/>
              </w:rPr>
            </w:pPr>
            <w:r w:rsidRPr="00F665C8">
              <w:rPr>
                <w:rFonts w:cs="Calibri"/>
                <w:bCs/>
                <w:sz w:val="19"/>
                <w:szCs w:val="19"/>
                <w:u w:val="single"/>
              </w:rPr>
              <w:t xml:space="preserve">Ústní a písemný projev </w:t>
            </w:r>
          </w:p>
          <w:p w14:paraId="49D7C6C6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je schopen sestavit kratší i delší sdělení na aktuální téma </w:t>
            </w:r>
          </w:p>
          <w:p w14:paraId="75F16A2D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dokáže vyhledat a písemně zpracovat informace k tématu </w:t>
            </w:r>
          </w:p>
          <w:p w14:paraId="49832EC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>vyhledá a shromáždí specifické informace</w:t>
            </w:r>
          </w:p>
          <w:p w14:paraId="48A6F1B2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popíše obrázek a srovná obrázky </w:t>
            </w:r>
          </w:p>
          <w:p w14:paraId="47930C3C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dokáže reprodukovat text nebo poslech </w:t>
            </w:r>
          </w:p>
          <w:p w14:paraId="6F493A14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>používá vhodnou slovní zásobu, gramatiku a PTN</w:t>
            </w:r>
          </w:p>
          <w:p w14:paraId="6745FAC3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>dovede vyjádřit a obhájit názor a argumentací</w:t>
            </w:r>
          </w:p>
          <w:p w14:paraId="02B20175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komentuje sdělení, provede shrnutí, zapojí se do diskuse </w:t>
            </w:r>
          </w:p>
          <w:p w14:paraId="01EE873A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osvojí si rozdíl mezi formál. a neformál. jazykovými prostředky </w:t>
            </w:r>
          </w:p>
          <w:p w14:paraId="36C66582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reaguje adekvátně i ve složitějších komunikačních situacích </w:t>
            </w:r>
          </w:p>
          <w:p w14:paraId="743107DB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>je schopen zahájit, převzít a ukončit konverzaci</w:t>
            </w:r>
          </w:p>
          <w:p w14:paraId="18075ABE" w14:textId="77777777" w:rsidR="00F665C8" w:rsidRPr="00F665C8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19"/>
                <w:szCs w:val="19"/>
              </w:rPr>
            </w:pPr>
            <w:r w:rsidRPr="00F665C8">
              <w:rPr>
                <w:rFonts w:cs="Calibri"/>
                <w:sz w:val="19"/>
                <w:szCs w:val="19"/>
              </w:rPr>
              <w:t xml:space="preserve">zapojí se do diskuse </w:t>
            </w:r>
          </w:p>
          <w:p w14:paraId="6D30DA00" w14:textId="77777777" w:rsidR="00F665C8" w:rsidRPr="00941323" w:rsidRDefault="00F665C8" w:rsidP="00F665C8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665C8">
              <w:rPr>
                <w:rFonts w:cs="Calibri"/>
                <w:sz w:val="19"/>
                <w:szCs w:val="19"/>
              </w:rPr>
              <w:t>umí napsat reportáž, recenzi, úvahu, článek, úvahu pro a proti, dopis, email</w:t>
            </w:r>
          </w:p>
        </w:tc>
        <w:tc>
          <w:tcPr>
            <w:tcW w:w="2976" w:type="dxa"/>
          </w:tcPr>
          <w:p w14:paraId="06282DEF" w14:textId="77777777" w:rsidR="00F665C8" w:rsidRPr="00482BCD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482BCD">
              <w:rPr>
                <w:rFonts w:cs="Calibri"/>
                <w:bCs/>
                <w:u w:val="single"/>
              </w:rPr>
              <w:t>Jazykové prostředky</w:t>
            </w:r>
          </w:p>
          <w:p w14:paraId="4E76EE15" w14:textId="77777777" w:rsidR="00F665C8" w:rsidRPr="00482BCD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482BCD">
              <w:rPr>
                <w:rFonts w:cs="Calibri"/>
                <w:bCs/>
                <w:u w:val="single"/>
              </w:rPr>
              <w:t>Gramatické jevy</w:t>
            </w:r>
          </w:p>
          <w:p w14:paraId="439887AD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m</w:t>
            </w:r>
            <w:r w:rsidRPr="00600DD7">
              <w:rPr>
                <w:rFonts w:cs="Calibri"/>
                <w:bCs/>
              </w:rPr>
              <w:t>odální slovesa</w:t>
            </w:r>
          </w:p>
          <w:p w14:paraId="4D99CED7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  <w:i/>
                <w:iCs/>
              </w:rPr>
            </w:pPr>
            <w:r w:rsidRPr="00456EB5">
              <w:rPr>
                <w:rFonts w:cs="Calibri"/>
                <w:bCs/>
                <w:i/>
                <w:iCs/>
              </w:rPr>
              <w:t>as/like</w:t>
            </w:r>
          </w:p>
          <w:p w14:paraId="20A0E387" w14:textId="77777777" w:rsidR="00F665C8" w:rsidRPr="00456EB5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  <w:i/>
                <w:iCs/>
              </w:rPr>
            </w:pPr>
            <w:r>
              <w:rPr>
                <w:rFonts w:cs="Calibri"/>
                <w:bCs/>
                <w:i/>
                <w:iCs/>
              </w:rPr>
              <w:t>have/get something done</w:t>
            </w:r>
          </w:p>
          <w:p w14:paraId="57456837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vztažná zájmena </w:t>
            </w:r>
          </w:p>
          <w:p w14:paraId="1CBBEC56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vztažné věty</w:t>
            </w:r>
          </w:p>
          <w:p w14:paraId="7066575C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třetí podmínkové souvětí</w:t>
            </w:r>
          </w:p>
          <w:p w14:paraId="21326680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smíšené kondicionály</w:t>
            </w:r>
          </w:p>
          <w:p w14:paraId="2592FC91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věty přací</w:t>
            </w:r>
          </w:p>
          <w:p w14:paraId="12F005C5" w14:textId="77777777" w:rsidR="00F665C8" w:rsidRPr="00C2679C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trpný rod</w:t>
            </w:r>
          </w:p>
          <w:p w14:paraId="1D1A07CC" w14:textId="77777777" w:rsidR="00F665C8" w:rsidRPr="00817E36" w:rsidRDefault="00F665C8" w:rsidP="00F665C8">
            <w:pPr>
              <w:spacing w:after="0"/>
              <w:rPr>
                <w:rFonts w:cs="Calibri"/>
                <w:bCs/>
                <w:u w:val="single"/>
              </w:rPr>
            </w:pPr>
            <w:r w:rsidRPr="00817E36">
              <w:rPr>
                <w:rFonts w:cs="Calibri"/>
                <w:bCs/>
                <w:u w:val="single"/>
              </w:rPr>
              <w:t>Lexikologie</w:t>
            </w:r>
          </w:p>
          <w:p w14:paraId="0AA9DD8D" w14:textId="77777777" w:rsidR="00F665C8" w:rsidRPr="00AB78F3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AB78F3">
              <w:rPr>
                <w:rFonts w:cs="Calibri"/>
                <w:bCs/>
              </w:rPr>
              <w:t>frázová slovesa</w:t>
            </w:r>
          </w:p>
          <w:p w14:paraId="31A525CB" w14:textId="77777777" w:rsidR="00F665C8" w:rsidRPr="00AB78F3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/>
              </w:rPr>
            </w:pPr>
            <w:r w:rsidRPr="00AB78F3">
              <w:rPr>
                <w:rFonts w:cs="Calibri"/>
                <w:bCs/>
              </w:rPr>
              <w:t>kolokace</w:t>
            </w:r>
          </w:p>
          <w:p w14:paraId="27A79FBC" w14:textId="77777777" w:rsidR="00F665C8" w:rsidRPr="006D7E7E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idiomy</w:t>
            </w:r>
          </w:p>
          <w:p w14:paraId="64A7B19B" w14:textId="77777777" w:rsidR="00F665C8" w:rsidRPr="00817E36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přípony u podstatných jmen</w:t>
            </w:r>
          </w:p>
          <w:p w14:paraId="10557E00" w14:textId="77777777" w:rsidR="00F665C8" w:rsidRPr="0049260A" w:rsidRDefault="00F665C8" w:rsidP="00F665C8">
            <w:pPr>
              <w:spacing w:after="0"/>
              <w:rPr>
                <w:rFonts w:cs="Calibri"/>
                <w:b/>
                <w:u w:val="single"/>
              </w:rPr>
            </w:pPr>
            <w:r w:rsidRPr="00817E36">
              <w:rPr>
                <w:rFonts w:cs="Calibri"/>
                <w:bCs/>
                <w:u w:val="single"/>
              </w:rPr>
              <w:t>Fonetika</w:t>
            </w:r>
          </w:p>
          <w:p w14:paraId="3ACF6EB0" w14:textId="77777777" w:rsidR="00F665C8" w:rsidRPr="00922D3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922D38">
              <w:rPr>
                <w:rFonts w:cs="Calibri"/>
                <w:bCs/>
              </w:rPr>
              <w:t>vázaní, plynulost</w:t>
            </w:r>
          </w:p>
          <w:p w14:paraId="42D6219D" w14:textId="77777777" w:rsidR="00F665C8" w:rsidRPr="00922D3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922D38">
              <w:rPr>
                <w:rFonts w:cs="Calibri"/>
                <w:bCs/>
              </w:rPr>
              <w:t>důraz ve slovech</w:t>
            </w:r>
            <w:r>
              <w:rPr>
                <w:rFonts w:cs="Calibri"/>
                <w:bCs/>
              </w:rPr>
              <w:t xml:space="preserve"> a větách</w:t>
            </w:r>
          </w:p>
          <w:p w14:paraId="2BD46F69" w14:textId="77777777" w:rsidR="00F665C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 w:rsidRPr="00922D38">
              <w:rPr>
                <w:rFonts w:cs="Calibri"/>
                <w:bCs/>
              </w:rPr>
              <w:t>vyjádření jistoty a nejistoty intonací</w:t>
            </w:r>
          </w:p>
          <w:p w14:paraId="0FC2CDCA" w14:textId="77777777" w:rsidR="00F665C8" w:rsidRPr="00922D38" w:rsidRDefault="00F665C8" w:rsidP="00F665C8">
            <w:pPr>
              <w:numPr>
                <w:ilvl w:val="0"/>
                <w:numId w:val="7"/>
              </w:numPr>
              <w:spacing w:after="0" w:line="240" w:lineRule="auto"/>
              <w:ind w:left="311" w:hanging="283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intonace</w:t>
            </w:r>
          </w:p>
          <w:p w14:paraId="3F5D6C2A" w14:textId="77777777" w:rsidR="00F665C8" w:rsidRPr="00817E36" w:rsidRDefault="00F665C8" w:rsidP="00F665C8">
            <w:pPr>
              <w:spacing w:after="0"/>
              <w:ind w:left="311"/>
              <w:rPr>
                <w:rFonts w:cs="Calibri"/>
                <w:b/>
              </w:rPr>
            </w:pPr>
          </w:p>
        </w:tc>
        <w:tc>
          <w:tcPr>
            <w:tcW w:w="2977" w:type="dxa"/>
          </w:tcPr>
          <w:p w14:paraId="7E0B606B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VEG (vzdělávání v Evropě a ve </w:t>
            </w:r>
          </w:p>
          <w:p w14:paraId="157EEEEC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světě)</w:t>
            </w:r>
          </w:p>
          <w:p w14:paraId="41A08590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4630B722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VEG (žijeme v Evropě) </w:t>
            </w:r>
          </w:p>
          <w:p w14:paraId="55EE7AAD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38E52B32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MKV (základní problémy </w:t>
            </w:r>
          </w:p>
          <w:p w14:paraId="4AB6E9AA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sociokulturních rozdílů)</w:t>
            </w:r>
          </w:p>
          <w:p w14:paraId="662F0A0E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35A1991F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MKV (základní problémy </w:t>
            </w:r>
          </w:p>
          <w:p w14:paraId="137C1288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sociokulturních rozdílů)</w:t>
            </w:r>
          </w:p>
          <w:p w14:paraId="19DF9DD6" w14:textId="77777777" w:rsidR="00F665C8" w:rsidRDefault="00F665C8" w:rsidP="00F665C8">
            <w:pPr>
              <w:spacing w:after="0"/>
              <w:rPr>
                <w:rFonts w:cs="Calibri"/>
                <w:bCs/>
              </w:rPr>
            </w:pPr>
          </w:p>
          <w:p w14:paraId="32B6D796" w14:textId="77777777" w:rsidR="00F665C8" w:rsidRPr="00755BDB" w:rsidRDefault="00F665C8" w:rsidP="00F665C8">
            <w:pPr>
              <w:spacing w:after="0"/>
              <w:rPr>
                <w:rFonts w:cs="Calibri"/>
                <w:bCs/>
              </w:rPr>
            </w:pPr>
            <w:r w:rsidRPr="0080013A">
              <w:rPr>
                <w:rFonts w:cs="Calibri"/>
                <w:b/>
                <w:bCs/>
              </w:rPr>
              <w:t>ZSV</w:t>
            </w:r>
            <w:r w:rsidRPr="00755BDB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– psychologie</w:t>
            </w:r>
          </w:p>
          <w:p w14:paraId="2B795BDA" w14:textId="77777777" w:rsidR="00F665C8" w:rsidRDefault="00F665C8" w:rsidP="00F665C8">
            <w:pPr>
              <w:spacing w:after="0"/>
              <w:rPr>
                <w:rFonts w:cs="Calibri"/>
                <w:bCs/>
              </w:rPr>
            </w:pPr>
          </w:p>
          <w:p w14:paraId="69C5832C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VEG (globální problémy, jejich</w:t>
            </w:r>
          </w:p>
          <w:p w14:paraId="59462C0A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příčiny a důsledky)</w:t>
            </w:r>
          </w:p>
          <w:p w14:paraId="74145B8A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4C08AA27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 xml:space="preserve">OSV (poznávání a rozvoj vlastní </w:t>
            </w:r>
          </w:p>
          <w:p w14:paraId="03747F1A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  <w:r w:rsidRPr="0080013A">
              <w:rPr>
                <w:rFonts w:cs="Calibri"/>
                <w:b/>
                <w:bCs/>
              </w:rPr>
              <w:t>osobnosti)</w:t>
            </w:r>
          </w:p>
          <w:p w14:paraId="273CAF43" w14:textId="77777777" w:rsidR="00F665C8" w:rsidRPr="0080013A" w:rsidRDefault="00F665C8" w:rsidP="00F665C8">
            <w:pPr>
              <w:spacing w:after="0"/>
              <w:rPr>
                <w:rFonts w:cs="Calibri"/>
                <w:b/>
                <w:bCs/>
              </w:rPr>
            </w:pPr>
          </w:p>
          <w:p w14:paraId="5E1C5443" w14:textId="77777777" w:rsidR="00F665C8" w:rsidRPr="0080013A" w:rsidRDefault="00F665C8" w:rsidP="00F665C8">
            <w:pPr>
              <w:spacing w:after="0"/>
              <w:rPr>
                <w:rFonts w:cs="Calibri"/>
                <w:b/>
              </w:rPr>
            </w:pPr>
            <w:r w:rsidRPr="0080013A">
              <w:rPr>
                <w:rFonts w:cs="Calibri"/>
                <w:b/>
                <w:bCs/>
              </w:rPr>
              <w:t>MDV (technologie a mediální produkce)</w:t>
            </w:r>
          </w:p>
        </w:tc>
      </w:tr>
    </w:tbl>
    <w:p w14:paraId="1CBE4AD2" w14:textId="77777777" w:rsidR="00F665C8" w:rsidRPr="007A737C" w:rsidRDefault="00F665C8" w:rsidP="00F665C8">
      <w:pPr>
        <w:rPr>
          <w:sz w:val="24"/>
        </w:rPr>
      </w:pPr>
    </w:p>
    <w:sectPr w:rsidR="00F665C8" w:rsidRPr="007A737C" w:rsidSect="00F665C8">
      <w:headerReference w:type="default" r:id="rId9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1809" w14:textId="77777777" w:rsidR="004300C8" w:rsidRDefault="004300C8" w:rsidP="007A737C">
      <w:pPr>
        <w:spacing w:after="0" w:line="240" w:lineRule="auto"/>
      </w:pPr>
      <w:r>
        <w:separator/>
      </w:r>
    </w:p>
  </w:endnote>
  <w:endnote w:type="continuationSeparator" w:id="0">
    <w:p w14:paraId="261D98B4" w14:textId="77777777" w:rsidR="004300C8" w:rsidRDefault="004300C8" w:rsidP="007A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B0A5" w14:textId="30C3B9FF" w:rsidR="007A737C" w:rsidRDefault="007A737C" w:rsidP="00F665C8">
    <w:pPr>
      <w:pStyle w:val="Zpat"/>
    </w:pPr>
    <w:r>
      <w:rPr>
        <w:b/>
      </w:rPr>
      <w:t>E.10.4</w:t>
    </w:r>
    <w:r w:rsidR="00F665C8">
      <w:t xml:space="preserve"> </w:t>
    </w:r>
    <w:r w:rsidR="00F665C8">
      <w:tab/>
    </w:r>
    <w:r w:rsidR="00F665C8">
      <w:tab/>
    </w:r>
    <w:r w:rsidR="00F665C8" w:rsidRPr="00F665C8">
      <w:rPr>
        <w:bCs/>
      </w:rPr>
      <w:t xml:space="preserve">List </w:t>
    </w:r>
    <w:r w:rsidR="00F665C8" w:rsidRPr="00F665C8">
      <w:rPr>
        <w:bCs/>
      </w:rPr>
      <w:fldChar w:fldCharType="begin"/>
    </w:r>
    <w:r w:rsidR="00F665C8" w:rsidRPr="00F665C8">
      <w:rPr>
        <w:bCs/>
      </w:rPr>
      <w:instrText>PAGE   \* MERGEFORMAT</w:instrText>
    </w:r>
    <w:r w:rsidR="00F665C8" w:rsidRPr="00F665C8">
      <w:rPr>
        <w:bCs/>
      </w:rPr>
      <w:fldChar w:fldCharType="separate"/>
    </w:r>
    <w:r w:rsidR="00F665C8" w:rsidRPr="00F665C8">
      <w:rPr>
        <w:bCs/>
      </w:rPr>
      <w:t>1</w:t>
    </w:r>
    <w:r w:rsidR="00F665C8" w:rsidRPr="00F665C8">
      <w:fldChar w:fldCharType="end"/>
    </w:r>
    <w:r w:rsidR="00F665C8" w:rsidRPr="00F665C8">
      <w:rPr>
        <w:bCs/>
      </w:rPr>
      <w:t xml:space="preserve"> z </w:t>
    </w:r>
    <w:r w:rsidR="00F665C8" w:rsidRPr="00F665C8">
      <w:rPr>
        <w:bCs/>
      </w:rPr>
      <w:fldChar w:fldCharType="begin"/>
    </w:r>
    <w:r w:rsidR="00F665C8" w:rsidRPr="00F665C8">
      <w:rPr>
        <w:bCs/>
      </w:rPr>
      <w:instrText xml:space="preserve"> NUMPAGES   \* MERGEFORMAT </w:instrText>
    </w:r>
    <w:r w:rsidR="00F665C8" w:rsidRPr="00F665C8">
      <w:rPr>
        <w:bCs/>
      </w:rPr>
      <w:fldChar w:fldCharType="separate"/>
    </w:r>
    <w:r w:rsidR="00F665C8" w:rsidRPr="00F665C8">
      <w:rPr>
        <w:bCs/>
      </w:rPr>
      <w:t>1</w:t>
    </w:r>
    <w:r w:rsidR="00F665C8" w:rsidRPr="00F665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A970" w14:textId="77777777" w:rsidR="004300C8" w:rsidRDefault="004300C8" w:rsidP="007A737C">
      <w:pPr>
        <w:spacing w:after="0" w:line="240" w:lineRule="auto"/>
      </w:pPr>
      <w:r>
        <w:separator/>
      </w:r>
    </w:p>
  </w:footnote>
  <w:footnote w:type="continuationSeparator" w:id="0">
    <w:p w14:paraId="0373D5EB" w14:textId="77777777" w:rsidR="004300C8" w:rsidRDefault="004300C8" w:rsidP="007A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66A" w14:textId="77777777" w:rsidR="007A737C" w:rsidRDefault="007A737C" w:rsidP="00F665C8">
    <w:pPr>
      <w:tabs>
        <w:tab w:val="right" w:pos="9072"/>
      </w:tabs>
      <w:spacing w:after="0" w:line="20" w:lineRule="atLeast"/>
    </w:pPr>
    <w:r>
      <w:t>Školní vzdělávací program (ŠVP)</w:t>
    </w:r>
    <w:r>
      <w:tab/>
      <w:t>Gymnázium Velké Meziříčí</w:t>
    </w:r>
  </w:p>
  <w:p w14:paraId="216FC132" w14:textId="77777777" w:rsidR="0054707E" w:rsidRDefault="007A737C" w:rsidP="00F665C8">
    <w:pPr>
      <w:pBdr>
        <w:bottom w:val="single" w:sz="4" w:space="1" w:color="auto"/>
      </w:pBdr>
      <w:tabs>
        <w:tab w:val="right" w:pos="9072"/>
      </w:tabs>
      <w:spacing w:after="0" w:line="20" w:lineRule="atLeast"/>
    </w:pPr>
    <w:r>
      <w:t>pro vyšší stupeň osmiletého studia a čtyřleté studium</w:t>
    </w:r>
  </w:p>
  <w:p w14:paraId="49F6900B" w14:textId="23E6F3FE" w:rsidR="007A737C" w:rsidRDefault="0054707E" w:rsidP="00F665C8">
    <w:pPr>
      <w:pBdr>
        <w:bottom w:val="single" w:sz="4" w:space="1" w:color="auto"/>
      </w:pBdr>
      <w:tabs>
        <w:tab w:val="right" w:pos="9072"/>
      </w:tabs>
      <w:spacing w:after="0" w:line="20" w:lineRule="atLeast"/>
      <w:rPr>
        <w:b/>
      </w:rPr>
    </w:pPr>
    <w:r>
      <w:rPr>
        <w:rFonts w:cs="Calibri"/>
      </w:rPr>
      <w:t>od 1. 9. 2023, školní rok 2023/2024</w:t>
    </w:r>
    <w:r w:rsidR="007A737C">
      <w:tab/>
    </w:r>
    <w:r w:rsidR="007A737C">
      <w:rPr>
        <w:b/>
      </w:rPr>
      <w:t>Příprava na zkoušku FCE</w:t>
    </w:r>
  </w:p>
  <w:p w14:paraId="0747B6E5" w14:textId="1B3E1BB2" w:rsidR="00F665C8" w:rsidRDefault="00F665C8" w:rsidP="00F665C8">
    <w:pPr>
      <w:pBdr>
        <w:bottom w:val="single" w:sz="4" w:space="1" w:color="auto"/>
      </w:pBdr>
      <w:tabs>
        <w:tab w:val="right" w:pos="9072"/>
      </w:tabs>
      <w:spacing w:after="0" w:line="20" w:lineRule="atLeast"/>
    </w:pPr>
    <w:r w:rsidRPr="00F665C8">
      <w:rPr>
        <w:bCs/>
      </w:rPr>
      <w:t>aktualizovaný a platný od 1. 1. 2026</w:t>
    </w:r>
  </w:p>
  <w:p w14:paraId="1300C041" w14:textId="77777777" w:rsidR="007A737C" w:rsidRDefault="007A737C" w:rsidP="007A73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8E55" w14:textId="77777777" w:rsidR="00F665C8" w:rsidRDefault="00F665C8" w:rsidP="00F665C8">
    <w:pPr>
      <w:tabs>
        <w:tab w:val="right" w:pos="13892"/>
      </w:tabs>
      <w:spacing w:after="0" w:line="240" w:lineRule="auto"/>
    </w:pPr>
    <w:r>
      <w:t>Školní vzdělávací program (ŠVP)</w:t>
    </w:r>
    <w:r>
      <w:tab/>
      <w:t>Gymnázium Velké Meziříčí</w:t>
    </w:r>
  </w:p>
  <w:p w14:paraId="694B431F" w14:textId="77777777" w:rsidR="00F665C8" w:rsidRDefault="00F665C8" w:rsidP="00F665C8">
    <w:pPr>
      <w:tabs>
        <w:tab w:val="right" w:pos="13892"/>
      </w:tabs>
      <w:spacing w:after="0" w:line="240" w:lineRule="auto"/>
    </w:pPr>
    <w:r>
      <w:t>pro vyšší stupeň osmiletého studia a čtyřleté studium</w:t>
    </w:r>
  </w:p>
  <w:p w14:paraId="075ADA00" w14:textId="197ED361" w:rsidR="00F665C8" w:rsidRDefault="00F665C8" w:rsidP="00F665C8">
    <w:pPr>
      <w:tabs>
        <w:tab w:val="right" w:pos="13892"/>
      </w:tabs>
      <w:spacing w:after="0"/>
      <w:rPr>
        <w:b/>
      </w:rPr>
    </w:pPr>
    <w:r>
      <w:rPr>
        <w:rFonts w:cs="Calibri"/>
      </w:rPr>
      <w:t>od 1. 9. 2023, školní rok 2023/2024</w:t>
    </w:r>
    <w:r>
      <w:tab/>
    </w:r>
    <w:r>
      <w:rPr>
        <w:b/>
      </w:rPr>
      <w:t>Příprava na zkoušku FCE</w:t>
    </w:r>
  </w:p>
  <w:p w14:paraId="4369EE64" w14:textId="0C5E2F90" w:rsidR="00F665C8" w:rsidRDefault="00F665C8" w:rsidP="00F665C8">
    <w:pPr>
      <w:tabs>
        <w:tab w:val="right" w:pos="13892"/>
      </w:tabs>
      <w:spacing w:after="0"/>
    </w:pPr>
    <w:r w:rsidRPr="00F665C8">
      <w:rPr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09D"/>
    <w:multiLevelType w:val="hybridMultilevel"/>
    <w:tmpl w:val="C066A6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D2D2792"/>
    <w:multiLevelType w:val="hybridMultilevel"/>
    <w:tmpl w:val="8FF2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7E8A"/>
    <w:multiLevelType w:val="hybridMultilevel"/>
    <w:tmpl w:val="6C6E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E4D71"/>
    <w:multiLevelType w:val="hybridMultilevel"/>
    <w:tmpl w:val="44A4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D30F6"/>
    <w:multiLevelType w:val="hybridMultilevel"/>
    <w:tmpl w:val="0DBA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7F48"/>
    <w:multiLevelType w:val="hybridMultilevel"/>
    <w:tmpl w:val="66C2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796210">
    <w:abstractNumId w:val="6"/>
  </w:num>
  <w:num w:numId="2" w16cid:durableId="1300457292">
    <w:abstractNumId w:val="7"/>
  </w:num>
  <w:num w:numId="3" w16cid:durableId="1919096911">
    <w:abstractNumId w:val="5"/>
  </w:num>
  <w:num w:numId="4" w16cid:durableId="1459370754">
    <w:abstractNumId w:val="1"/>
  </w:num>
  <w:num w:numId="5" w16cid:durableId="43061637">
    <w:abstractNumId w:val="2"/>
  </w:num>
  <w:num w:numId="6" w16cid:durableId="1041445100">
    <w:abstractNumId w:val="0"/>
  </w:num>
  <w:num w:numId="7" w16cid:durableId="1717701398">
    <w:abstractNumId w:val="4"/>
  </w:num>
  <w:num w:numId="8" w16cid:durableId="1141925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70C"/>
    <w:rsid w:val="001826A2"/>
    <w:rsid w:val="001C2DCE"/>
    <w:rsid w:val="004300C8"/>
    <w:rsid w:val="0054707E"/>
    <w:rsid w:val="005C180A"/>
    <w:rsid w:val="007A737C"/>
    <w:rsid w:val="00844140"/>
    <w:rsid w:val="0086600E"/>
    <w:rsid w:val="009B170C"/>
    <w:rsid w:val="00A07F1B"/>
    <w:rsid w:val="00AA5212"/>
    <w:rsid w:val="00CA3E9E"/>
    <w:rsid w:val="00CF3418"/>
    <w:rsid w:val="00DE51FD"/>
    <w:rsid w:val="00F665C8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D98DB"/>
  <w15:chartTrackingRefBased/>
  <w15:docId w15:val="{6D5B57DC-4702-4697-8F4B-BF6C5B1F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00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C180A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37C"/>
  </w:style>
  <w:style w:type="paragraph" w:styleId="Zpat">
    <w:name w:val="footer"/>
    <w:basedOn w:val="Normln"/>
    <w:link w:val="ZpatChar"/>
    <w:unhideWhenUsed/>
    <w:rsid w:val="007A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A737C"/>
  </w:style>
  <w:style w:type="character" w:styleId="slostrnky">
    <w:name w:val="page number"/>
    <w:unhideWhenUsed/>
    <w:rsid w:val="007A737C"/>
  </w:style>
  <w:style w:type="paragraph" w:customStyle="1" w:styleId="paragraph">
    <w:name w:val="paragraph"/>
    <w:basedOn w:val="Normln"/>
    <w:rsid w:val="00F66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eop">
    <w:name w:val="eop"/>
    <w:basedOn w:val="Standardnpsmoodstavce"/>
    <w:rsid w:val="00F665C8"/>
  </w:style>
  <w:style w:type="character" w:customStyle="1" w:styleId="normaltextrun">
    <w:name w:val="normaltextrun"/>
    <w:basedOn w:val="Standardnpsmoodstavce"/>
    <w:rsid w:val="00F665C8"/>
  </w:style>
  <w:style w:type="paragraph" w:styleId="Odstavecseseznamem">
    <w:name w:val="List Paragraph"/>
    <w:basedOn w:val="Normln"/>
    <w:uiPriority w:val="34"/>
    <w:qFormat/>
    <w:rsid w:val="00F665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GVM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Bachrová</dc:creator>
  <cp:keywords/>
  <cp:lastModifiedBy>Pavel Dvořák</cp:lastModifiedBy>
  <cp:revision>2</cp:revision>
  <cp:lastPrinted>2016-01-19T10:28:00Z</cp:lastPrinted>
  <dcterms:created xsi:type="dcterms:W3CDTF">2026-01-04T14:03:00Z</dcterms:created>
  <dcterms:modified xsi:type="dcterms:W3CDTF">2026-01-04T14:03:00Z</dcterms:modified>
</cp:coreProperties>
</file>