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802F" w14:textId="77777777" w:rsidR="001969CB" w:rsidRPr="008C065F" w:rsidRDefault="00255097" w:rsidP="008F080A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C065F">
        <w:rPr>
          <w:rFonts w:asciiTheme="minorHAnsi" w:hAnsiTheme="minorHAnsi" w:cstheme="minorHAnsi"/>
          <w:b/>
          <w:sz w:val="40"/>
          <w:szCs w:val="40"/>
        </w:rPr>
        <w:t xml:space="preserve">D. </w:t>
      </w:r>
      <w:r w:rsidR="00D12039" w:rsidRPr="008C065F">
        <w:rPr>
          <w:rFonts w:asciiTheme="minorHAnsi" w:hAnsiTheme="minorHAnsi" w:cstheme="minorHAnsi"/>
          <w:b/>
          <w:sz w:val="40"/>
          <w:szCs w:val="40"/>
        </w:rPr>
        <w:t>Učební plán</w:t>
      </w:r>
      <w:r w:rsidRPr="008C065F">
        <w:rPr>
          <w:rFonts w:asciiTheme="minorHAnsi" w:hAnsiTheme="minorHAnsi" w:cstheme="minorHAnsi"/>
          <w:b/>
          <w:sz w:val="40"/>
          <w:szCs w:val="40"/>
        </w:rPr>
        <w:t xml:space="preserve"> a jeho konstrukce</w:t>
      </w:r>
    </w:p>
    <w:p w14:paraId="023B59D4" w14:textId="77777777" w:rsidR="00255097" w:rsidRPr="008C065F" w:rsidRDefault="00255097" w:rsidP="008F080A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9F1C9D2" w14:textId="77777777" w:rsidR="00255097" w:rsidRPr="008C065F" w:rsidRDefault="00255097" w:rsidP="008F080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C065F">
        <w:rPr>
          <w:rFonts w:asciiTheme="minorHAnsi" w:hAnsiTheme="minorHAnsi" w:cstheme="minorHAnsi"/>
          <w:b/>
          <w:sz w:val="36"/>
          <w:szCs w:val="36"/>
        </w:rPr>
        <w:t>Učební plán</w:t>
      </w:r>
    </w:p>
    <w:p w14:paraId="0BD852CA" w14:textId="77777777" w:rsidR="00F51C4E" w:rsidRPr="008C065F" w:rsidRDefault="00F51C4E" w:rsidP="008F080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931"/>
        <w:gridCol w:w="569"/>
        <w:gridCol w:w="900"/>
        <w:gridCol w:w="900"/>
        <w:gridCol w:w="900"/>
        <w:gridCol w:w="900"/>
        <w:gridCol w:w="1080"/>
      </w:tblGrid>
      <w:tr w:rsidR="00C04A64" w:rsidRPr="008C065F" w14:paraId="32D6B74C" w14:textId="77777777" w:rsidTr="000D3EEF">
        <w:trPr>
          <w:trHeight w:val="454"/>
          <w:jc w:val="center"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ECBD2B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C065F">
              <w:rPr>
                <w:rFonts w:asciiTheme="minorHAnsi" w:hAnsiTheme="minorHAnsi" w:cstheme="minorHAnsi"/>
                <w:sz w:val="16"/>
                <w:szCs w:val="16"/>
              </w:rPr>
              <w:t>Zkratka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21CD6D" w14:textId="77777777" w:rsidR="00C04A64" w:rsidRPr="008C065F" w:rsidRDefault="00C04A64" w:rsidP="00C04A64">
            <w:pPr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Název předmětu</w:t>
            </w:r>
          </w:p>
        </w:tc>
        <w:tc>
          <w:tcPr>
            <w:tcW w:w="90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D287EA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1. A</w:t>
            </w:r>
          </w:p>
        </w:tc>
        <w:tc>
          <w:tcPr>
            <w:tcW w:w="90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B51A7C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2. A</w:t>
            </w:r>
          </w:p>
        </w:tc>
        <w:tc>
          <w:tcPr>
            <w:tcW w:w="90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C5F843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3. A</w:t>
            </w:r>
          </w:p>
        </w:tc>
        <w:tc>
          <w:tcPr>
            <w:tcW w:w="90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20DCA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4. A</w:t>
            </w:r>
          </w:p>
        </w:tc>
        <w:tc>
          <w:tcPr>
            <w:tcW w:w="1080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67C3FF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Celkem</w:t>
            </w:r>
          </w:p>
        </w:tc>
      </w:tr>
      <w:tr w:rsidR="00C04A64" w:rsidRPr="008C065F" w14:paraId="4494649B" w14:textId="77777777" w:rsidTr="000D3EEF">
        <w:trPr>
          <w:trHeight w:val="340"/>
          <w:jc w:val="center"/>
        </w:trPr>
        <w:tc>
          <w:tcPr>
            <w:tcW w:w="720" w:type="dxa"/>
            <w:tcBorders>
              <w:top w:val="double" w:sz="4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242B825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ČJ</w:t>
            </w:r>
          </w:p>
        </w:tc>
        <w:tc>
          <w:tcPr>
            <w:tcW w:w="3931" w:type="dxa"/>
            <w:tcBorders>
              <w:top w:val="double" w:sz="4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49F65F8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Český jazyka a literatura</w:t>
            </w:r>
          </w:p>
        </w:tc>
        <w:tc>
          <w:tcPr>
            <w:tcW w:w="569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2179EC0" w14:textId="77777777" w:rsidR="00C04A64" w:rsidRPr="008C065F" w:rsidRDefault="00C04A64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F322CC8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ECA00B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C47FFE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6EFD60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FFB3E5D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17</w:t>
            </w:r>
          </w:p>
        </w:tc>
      </w:tr>
      <w:tr w:rsidR="00C04A64" w:rsidRPr="008C065F" w14:paraId="3617DAEB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BE45A97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AJ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27402E2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Anglický jazyk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79F8280" w14:textId="77777777" w:rsidR="00C04A64" w:rsidRPr="008C065F" w:rsidRDefault="00C04A64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5E3FA4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BC59EF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D2FA1E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D23800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BB2F70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14</w:t>
            </w:r>
          </w:p>
        </w:tc>
      </w:tr>
      <w:tr w:rsidR="00C04A64" w:rsidRPr="008C065F" w14:paraId="11F6B0D4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C362D2E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570264F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Další cizí jazyk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A7A946B" w14:textId="77777777" w:rsidR="00C04A64" w:rsidRPr="008C065F" w:rsidRDefault="00C04A64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9CA00A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B4914D" w14:textId="77777777" w:rsidR="00C04A64" w:rsidRPr="008C065F" w:rsidRDefault="0029108D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36FF82" w14:textId="77777777" w:rsidR="00C04A64" w:rsidRPr="008C065F" w:rsidRDefault="0029108D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F4CB1C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620C371" w14:textId="77777777" w:rsidR="00C04A64" w:rsidRPr="008C065F" w:rsidRDefault="0029108D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C04A64" w:rsidRPr="008C065F" w14:paraId="18504A73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FEA6246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DC8E62F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Matematika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F3348E1" w14:textId="77777777" w:rsidR="00C04A64" w:rsidRPr="008C065F" w:rsidRDefault="00C04A64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7FB53C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587BF1" w14:textId="77777777" w:rsidR="00C04A64" w:rsidRPr="008C065F" w:rsidRDefault="0029108D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97886B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594FBB" w14:textId="77777777" w:rsidR="00C04A64" w:rsidRPr="008C065F" w:rsidRDefault="0029108D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05549121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  <w:r w:rsidR="0007355E" w:rsidRPr="008C065F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E25F22" w:rsidRPr="008C065F" w14:paraId="6D37CC8F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B44DEBD" w14:textId="77777777" w:rsidR="00E25F22" w:rsidRPr="008C065F" w:rsidRDefault="00E25F22" w:rsidP="00993DAE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C21E501" w14:textId="77777777" w:rsidR="00E25F22" w:rsidRPr="008C065F" w:rsidRDefault="00327547" w:rsidP="00BA5217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Informa</w:t>
            </w:r>
            <w:r w:rsidR="00AF2820">
              <w:rPr>
                <w:rFonts w:asciiTheme="minorHAnsi" w:hAnsiTheme="minorHAnsi" w:cstheme="minorHAnsi"/>
                <w:b/>
              </w:rPr>
              <w:t>ční a komunikační technologie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B5B4A3B" w14:textId="77777777" w:rsidR="00E25F22" w:rsidRPr="008C065F" w:rsidRDefault="00E25F22" w:rsidP="00BA5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3B7E71" w14:textId="77777777" w:rsidR="00E25F22" w:rsidRPr="008C065F" w:rsidRDefault="00327547" w:rsidP="00993DAE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6E9A0D" w14:textId="77777777" w:rsidR="00E25F22" w:rsidRPr="008C065F" w:rsidRDefault="00327547" w:rsidP="00993DAE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18DF3A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38B39A" w14:textId="77777777" w:rsidR="00E25F22" w:rsidRPr="008C065F" w:rsidRDefault="00327547" w:rsidP="00993DAE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A4ED46A" w14:textId="77777777" w:rsidR="00E25F22" w:rsidRPr="008C065F" w:rsidRDefault="00327547" w:rsidP="00993DAE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  <w:r w:rsidRPr="008C065F">
              <w:rPr>
                <w:rFonts w:asciiTheme="minorHAnsi" w:hAnsiTheme="minorHAnsi" w:cstheme="minorHAnsi"/>
                <w:b/>
                <w:strike/>
              </w:rPr>
              <w:t>4</w:t>
            </w:r>
          </w:p>
        </w:tc>
      </w:tr>
      <w:tr w:rsidR="00E25F22" w:rsidRPr="008C065F" w14:paraId="1ABA96F5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0AF72ED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35D8B402" w14:textId="77777777" w:rsidR="00E25F22" w:rsidRPr="008C065F" w:rsidRDefault="00E25F22" w:rsidP="00BA5217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Dějepis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57E7642" w14:textId="77777777" w:rsidR="00E25F22" w:rsidRPr="008C065F" w:rsidRDefault="00E25F22" w:rsidP="00BA52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8BB164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214D5A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1A151A1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4C588D3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91EB961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E25F22" w:rsidRPr="008C065F" w14:paraId="4A23B7AA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33DEAE2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OV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9688437" w14:textId="77777777" w:rsidR="00E25F22" w:rsidRPr="008C065F" w:rsidRDefault="00E25F22" w:rsidP="00BA5217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Občanská výchova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39A520F4" w14:textId="77777777" w:rsidR="00E25F22" w:rsidRPr="008C065F" w:rsidRDefault="00372B9C" w:rsidP="00BA5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25F22" w:rsidRPr="008C06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25F22" w:rsidRPr="008C06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EDFB7F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AD5FC38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39DC50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C5DF72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7E1A1850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C04A64" w:rsidRPr="008C065F" w14:paraId="09F38BC4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749BF4F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33D2FA3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Fyzika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D59564F" w14:textId="77777777" w:rsidR="00C04A64" w:rsidRPr="008C065F" w:rsidRDefault="00372B9C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04A64" w:rsidRPr="008C06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50E33A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29E955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E943BB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D865AD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6C18AB8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8</w:t>
            </w:r>
          </w:p>
        </w:tc>
      </w:tr>
      <w:tr w:rsidR="00C04A64" w:rsidRPr="008C065F" w14:paraId="4C0BC195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5F45864A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Ch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93DA58B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Chemie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D04851D" w14:textId="77777777" w:rsidR="00C04A64" w:rsidRPr="008C065F" w:rsidRDefault="00372B9C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04A64" w:rsidRPr="008C06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73652D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–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FD5FAA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D4BE14F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0F8AC3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64B265E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C04A64" w:rsidRPr="008C065F" w14:paraId="7992682F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7A0E5E5F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B</w:t>
            </w:r>
            <w:r w:rsidR="00C0708F" w:rsidRPr="008C065F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4475C46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Biologie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10ABA35A" w14:textId="77777777" w:rsidR="00C04A64" w:rsidRPr="008C065F" w:rsidRDefault="00372B9C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04A64" w:rsidRPr="008C06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C04A64" w:rsidRPr="008C06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A676D5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42999A1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F77D93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9919D6" w14:textId="77777777" w:rsidR="00C04A64" w:rsidRPr="008C065F" w:rsidRDefault="0029108D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38111BE" w14:textId="77777777" w:rsidR="00C04A64" w:rsidRPr="008C065F" w:rsidRDefault="0029108D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C04A64" w:rsidRPr="008C065F" w14:paraId="5F417906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0B3BBD4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Z</w:t>
            </w:r>
            <w:r w:rsidR="00C0708F" w:rsidRPr="008C065F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0A396519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Zeměpis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56E82295" w14:textId="77777777" w:rsidR="00C04A64" w:rsidRPr="008C065F" w:rsidRDefault="00C04A64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283A3CE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2FE6C3" w14:textId="77777777" w:rsidR="00C04A64" w:rsidRPr="008C065F" w:rsidRDefault="00327547" w:rsidP="00993DAE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BB480E8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C23BB8" w14:textId="77777777" w:rsidR="00C04A64" w:rsidRPr="008C065F" w:rsidRDefault="00327547" w:rsidP="00993DAE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5479C9D9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C04A64" w:rsidRPr="008C065F" w14:paraId="704C8E56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DCCCA4C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HV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479ADC2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Hudební výchova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2B0BD7E6" w14:textId="77777777" w:rsidR="00C04A64" w:rsidRPr="008C065F" w:rsidRDefault="00C04A64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666607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64DB5A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401077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4AEB9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F6FD509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E25F22" w:rsidRPr="008C065F" w14:paraId="2B9A72BE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43FD71CD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VV</w:t>
            </w:r>
          </w:p>
        </w:tc>
        <w:tc>
          <w:tcPr>
            <w:tcW w:w="3931" w:type="dxa"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6D03A95A" w14:textId="77777777" w:rsidR="00E25F22" w:rsidRPr="008C065F" w:rsidRDefault="00E25F22" w:rsidP="00BA5217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Výtvarná výchova</w:t>
            </w:r>
          </w:p>
        </w:tc>
        <w:tc>
          <w:tcPr>
            <w:tcW w:w="569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084C068" w14:textId="77777777" w:rsidR="00E25F22" w:rsidRPr="008C065F" w:rsidRDefault="00372B9C" w:rsidP="00BA5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85165" w:rsidRPr="008C065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FD62009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497D356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934A75" w14:textId="77777777" w:rsidR="00E25F22" w:rsidRPr="008C065F" w:rsidRDefault="00E25F22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9C3787" w14:textId="77777777" w:rsidR="00E25F22" w:rsidRPr="008C065F" w:rsidRDefault="00F10A9D" w:rsidP="00993DAE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0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40B2BC2" w14:textId="77777777" w:rsidR="00E25F22" w:rsidRPr="008C065F" w:rsidRDefault="001C3020" w:rsidP="00993D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7</w:t>
            </w:r>
          </w:p>
        </w:tc>
      </w:tr>
      <w:tr w:rsidR="00C04A64" w:rsidRPr="008C065F" w14:paraId="4BE9774B" w14:textId="77777777" w:rsidTr="000D3EEF">
        <w:trPr>
          <w:trHeight w:val="340"/>
          <w:jc w:val="center"/>
        </w:trPr>
        <w:tc>
          <w:tcPr>
            <w:tcW w:w="720" w:type="dxa"/>
            <w:tcBorders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F309E84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TV</w:t>
            </w:r>
          </w:p>
        </w:tc>
        <w:tc>
          <w:tcPr>
            <w:tcW w:w="3931" w:type="dxa"/>
            <w:tcBorders>
              <w:left w:val="single" w:sz="1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73E1055" w14:textId="77777777" w:rsidR="00C04A64" w:rsidRPr="008C065F" w:rsidRDefault="00C04A64" w:rsidP="0077441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Tělesná výchova</w:t>
            </w:r>
          </w:p>
        </w:tc>
        <w:tc>
          <w:tcPr>
            <w:tcW w:w="569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0579AD" w14:textId="77777777" w:rsidR="00C04A64" w:rsidRPr="008C065F" w:rsidRDefault="00C04A64" w:rsidP="0077441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9B1CD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C6B1AE" w14:textId="77777777" w:rsidR="00C04A64" w:rsidRPr="008C065F" w:rsidRDefault="0029108D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9B407F" w14:textId="77777777" w:rsidR="00C04A64" w:rsidRPr="008C065F" w:rsidRDefault="0029108D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0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60B47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6EB4CAE" w14:textId="77777777" w:rsidR="00C04A64" w:rsidRPr="008C065F" w:rsidRDefault="00255097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C04A64" w:rsidRPr="008C065F" w14:paraId="62112F96" w14:textId="77777777" w:rsidTr="000D3EEF">
        <w:trPr>
          <w:trHeight w:val="397"/>
          <w:jc w:val="center"/>
        </w:trPr>
        <w:tc>
          <w:tcPr>
            <w:tcW w:w="720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92480B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E2B8FE" w14:textId="77777777" w:rsidR="00C04A64" w:rsidRPr="008C065F" w:rsidRDefault="00C04A64" w:rsidP="0077441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48DFD0CC" w14:textId="77777777" w:rsidR="00C04A64" w:rsidRPr="008C065F" w:rsidRDefault="00F10A9D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4D5A0ADC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18" w:space="0" w:color="auto"/>
            </w:tcBorders>
            <w:shd w:val="clear" w:color="auto" w:fill="E6E6E6"/>
            <w:vAlign w:val="center"/>
          </w:tcPr>
          <w:p w14:paraId="125F7137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728715E8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</w:t>
            </w:r>
            <w:r w:rsidR="00F10A9D"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6057B2" w14:textId="77777777" w:rsidR="00C04A64" w:rsidRPr="008C065F" w:rsidRDefault="00C04A64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122</w:t>
            </w:r>
          </w:p>
        </w:tc>
      </w:tr>
    </w:tbl>
    <w:p w14:paraId="485B8B39" w14:textId="77777777" w:rsidR="00CD5F88" w:rsidRPr="008C065F" w:rsidRDefault="00CD5F88">
      <w:pPr>
        <w:rPr>
          <w:rFonts w:asciiTheme="minorHAnsi" w:hAnsiTheme="minorHAnsi" w:cstheme="minorHAnsi"/>
          <w:color w:val="FF6600"/>
        </w:rPr>
      </w:pPr>
    </w:p>
    <w:p w14:paraId="7AF8DB9A" w14:textId="77777777" w:rsidR="008F080A" w:rsidRPr="008C065F" w:rsidRDefault="008F080A">
      <w:pPr>
        <w:rPr>
          <w:rFonts w:asciiTheme="minorHAnsi" w:hAnsiTheme="minorHAnsi" w:cstheme="minorHAnsi"/>
          <w:b/>
          <w:sz w:val="22"/>
          <w:szCs w:val="22"/>
        </w:rPr>
      </w:pPr>
      <w:r w:rsidRPr="008C065F">
        <w:rPr>
          <w:rFonts w:asciiTheme="minorHAnsi" w:hAnsiTheme="minorHAnsi" w:cstheme="minorHAnsi"/>
          <w:b/>
          <w:sz w:val="22"/>
          <w:szCs w:val="22"/>
        </w:rPr>
        <w:t>Poznámky:</w:t>
      </w:r>
    </w:p>
    <w:p w14:paraId="380D913E" w14:textId="77777777" w:rsidR="008F080A" w:rsidRPr="008C065F" w:rsidRDefault="008F080A">
      <w:pPr>
        <w:rPr>
          <w:rFonts w:asciiTheme="minorHAnsi" w:hAnsiTheme="minorHAnsi" w:cstheme="minorHAnsi"/>
          <w:sz w:val="22"/>
          <w:szCs w:val="22"/>
        </w:rPr>
      </w:pPr>
    </w:p>
    <w:p w14:paraId="7B89B962" w14:textId="77777777" w:rsidR="008F080A" w:rsidRPr="008C065F" w:rsidRDefault="00282D9F" w:rsidP="008F080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065F">
        <w:rPr>
          <w:rFonts w:asciiTheme="minorHAnsi" w:hAnsiTheme="minorHAnsi" w:cstheme="minorHAnsi"/>
          <w:sz w:val="22"/>
          <w:szCs w:val="22"/>
        </w:rPr>
        <w:t>Třída se v jedné hodině týdně dělí na poloviny.</w:t>
      </w:r>
    </w:p>
    <w:p w14:paraId="6D99D7D7" w14:textId="77777777" w:rsidR="008F080A" w:rsidRPr="008C065F" w:rsidRDefault="00E46F44" w:rsidP="008F080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C065F">
        <w:rPr>
          <w:rFonts w:asciiTheme="minorHAnsi" w:hAnsiTheme="minorHAnsi" w:cstheme="minorHAnsi"/>
          <w:sz w:val="22"/>
          <w:szCs w:val="22"/>
        </w:rPr>
        <w:t>Třída se ve všech hodinách dělí na poloviny.</w:t>
      </w:r>
    </w:p>
    <w:p w14:paraId="41FA3B08" w14:textId="77777777" w:rsidR="008F080A" w:rsidRPr="008C065F" w:rsidRDefault="00E46F44" w:rsidP="002C1DF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065F">
        <w:rPr>
          <w:rFonts w:asciiTheme="minorHAnsi" w:hAnsiTheme="minorHAnsi" w:cstheme="minorHAnsi"/>
          <w:sz w:val="22"/>
          <w:szCs w:val="22"/>
        </w:rPr>
        <w:t xml:space="preserve">Součástí výuky je část </w:t>
      </w:r>
      <w:r w:rsidR="002C1DF4" w:rsidRPr="008C065F">
        <w:rPr>
          <w:rFonts w:asciiTheme="minorHAnsi" w:hAnsiTheme="minorHAnsi" w:cstheme="minorHAnsi"/>
          <w:sz w:val="22"/>
          <w:szCs w:val="22"/>
        </w:rPr>
        <w:t xml:space="preserve">obsahu </w:t>
      </w:r>
      <w:r w:rsidRPr="008C065F">
        <w:rPr>
          <w:rFonts w:asciiTheme="minorHAnsi" w:hAnsiTheme="minorHAnsi" w:cstheme="minorHAnsi"/>
          <w:sz w:val="22"/>
          <w:szCs w:val="22"/>
        </w:rPr>
        <w:t>vzdělávací oblasti Člověk a svět práce – tematický okruh Práce s laboratorní technikou</w:t>
      </w:r>
    </w:p>
    <w:p w14:paraId="37B77959" w14:textId="77777777" w:rsidR="00822BD0" w:rsidRPr="008C065F" w:rsidRDefault="00822BD0" w:rsidP="002C1DF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065F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FF63A9" w:rsidRPr="008C065F">
        <w:rPr>
          <w:rFonts w:asciiTheme="minorHAnsi" w:hAnsiTheme="minorHAnsi" w:cstheme="minorHAnsi"/>
          <w:sz w:val="22"/>
          <w:szCs w:val="22"/>
        </w:rPr>
        <w:t xml:space="preserve">výuky je část </w:t>
      </w:r>
      <w:r w:rsidR="002C1DF4" w:rsidRPr="008C065F">
        <w:rPr>
          <w:rFonts w:asciiTheme="minorHAnsi" w:hAnsiTheme="minorHAnsi" w:cstheme="minorHAnsi"/>
          <w:sz w:val="22"/>
          <w:szCs w:val="22"/>
        </w:rPr>
        <w:t xml:space="preserve">obsahu </w:t>
      </w:r>
      <w:r w:rsidR="00D66697" w:rsidRPr="008C065F">
        <w:rPr>
          <w:rFonts w:asciiTheme="minorHAnsi" w:hAnsiTheme="minorHAnsi" w:cstheme="minorHAnsi"/>
          <w:sz w:val="22"/>
          <w:szCs w:val="22"/>
        </w:rPr>
        <w:t>vzdělávací</w:t>
      </w:r>
      <w:r w:rsidRPr="008C065F">
        <w:rPr>
          <w:rFonts w:asciiTheme="minorHAnsi" w:hAnsiTheme="minorHAnsi" w:cstheme="minorHAnsi"/>
          <w:sz w:val="22"/>
          <w:szCs w:val="22"/>
        </w:rPr>
        <w:t xml:space="preserve"> oblasti</w:t>
      </w:r>
      <w:r w:rsidR="00325B1E" w:rsidRPr="008C065F">
        <w:rPr>
          <w:rFonts w:asciiTheme="minorHAnsi" w:hAnsiTheme="minorHAnsi" w:cstheme="minorHAnsi"/>
          <w:sz w:val="22"/>
          <w:szCs w:val="22"/>
        </w:rPr>
        <w:t xml:space="preserve"> </w:t>
      </w:r>
      <w:r w:rsidR="00465E7F" w:rsidRPr="008C065F">
        <w:rPr>
          <w:rFonts w:asciiTheme="minorHAnsi" w:hAnsiTheme="minorHAnsi" w:cstheme="minorHAnsi"/>
          <w:sz w:val="22"/>
          <w:szCs w:val="22"/>
        </w:rPr>
        <w:t>Člověk a</w:t>
      </w:r>
      <w:r w:rsidR="004A314A" w:rsidRPr="008C065F">
        <w:rPr>
          <w:rFonts w:asciiTheme="minorHAnsi" w:hAnsiTheme="minorHAnsi" w:cstheme="minorHAnsi"/>
          <w:sz w:val="22"/>
          <w:szCs w:val="22"/>
        </w:rPr>
        <w:t xml:space="preserve"> zdraví</w:t>
      </w:r>
      <w:r w:rsidRPr="008C065F">
        <w:rPr>
          <w:rFonts w:asciiTheme="minorHAnsi" w:hAnsiTheme="minorHAnsi" w:cstheme="minorHAnsi"/>
          <w:sz w:val="22"/>
          <w:szCs w:val="22"/>
        </w:rPr>
        <w:t>.</w:t>
      </w:r>
    </w:p>
    <w:p w14:paraId="14B72433" w14:textId="77777777" w:rsidR="00822BD0" w:rsidRPr="008C065F" w:rsidRDefault="00822BD0" w:rsidP="002C1DF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065F">
        <w:rPr>
          <w:rFonts w:asciiTheme="minorHAnsi" w:hAnsiTheme="minorHAnsi" w:cstheme="minorHAnsi"/>
          <w:sz w:val="22"/>
          <w:szCs w:val="22"/>
        </w:rPr>
        <w:t>Součástí</w:t>
      </w:r>
      <w:r w:rsidR="00FF63A9" w:rsidRPr="008C065F">
        <w:rPr>
          <w:rFonts w:asciiTheme="minorHAnsi" w:hAnsiTheme="minorHAnsi" w:cstheme="minorHAnsi"/>
          <w:sz w:val="22"/>
          <w:szCs w:val="22"/>
        </w:rPr>
        <w:t xml:space="preserve"> výuky je část </w:t>
      </w:r>
      <w:r w:rsidR="002C1DF4" w:rsidRPr="008C065F">
        <w:rPr>
          <w:rFonts w:asciiTheme="minorHAnsi" w:hAnsiTheme="minorHAnsi" w:cstheme="minorHAnsi"/>
          <w:sz w:val="22"/>
          <w:szCs w:val="22"/>
        </w:rPr>
        <w:t xml:space="preserve">obsahu </w:t>
      </w:r>
      <w:r w:rsidRPr="008C065F">
        <w:rPr>
          <w:rFonts w:asciiTheme="minorHAnsi" w:hAnsiTheme="minorHAnsi" w:cstheme="minorHAnsi"/>
          <w:sz w:val="22"/>
          <w:szCs w:val="22"/>
        </w:rPr>
        <w:t xml:space="preserve">vzdělávací </w:t>
      </w:r>
      <w:r w:rsidR="00FF63A9" w:rsidRPr="008C065F">
        <w:rPr>
          <w:rFonts w:asciiTheme="minorHAnsi" w:hAnsiTheme="minorHAnsi" w:cstheme="minorHAnsi"/>
          <w:sz w:val="22"/>
          <w:szCs w:val="22"/>
        </w:rPr>
        <w:t>oblasti</w:t>
      </w:r>
      <w:r w:rsidRPr="008C065F">
        <w:rPr>
          <w:rFonts w:asciiTheme="minorHAnsi" w:hAnsiTheme="minorHAnsi" w:cstheme="minorHAnsi"/>
          <w:sz w:val="22"/>
          <w:szCs w:val="22"/>
        </w:rPr>
        <w:t xml:space="preserve"> Člověk a svět práce</w:t>
      </w:r>
      <w:r w:rsidR="00B30B0F" w:rsidRPr="008C065F">
        <w:rPr>
          <w:rFonts w:asciiTheme="minorHAnsi" w:hAnsiTheme="minorHAnsi" w:cstheme="minorHAnsi"/>
          <w:sz w:val="22"/>
          <w:szCs w:val="22"/>
        </w:rPr>
        <w:t xml:space="preserve"> </w:t>
      </w:r>
      <w:r w:rsidR="00F90786" w:rsidRPr="008C065F">
        <w:rPr>
          <w:rFonts w:asciiTheme="minorHAnsi" w:hAnsiTheme="minorHAnsi" w:cstheme="minorHAnsi"/>
          <w:sz w:val="22"/>
          <w:szCs w:val="22"/>
        </w:rPr>
        <w:t>–</w:t>
      </w:r>
      <w:r w:rsidRPr="008C065F">
        <w:rPr>
          <w:rFonts w:asciiTheme="minorHAnsi" w:hAnsiTheme="minorHAnsi" w:cstheme="minorHAnsi"/>
          <w:sz w:val="22"/>
          <w:szCs w:val="22"/>
        </w:rPr>
        <w:t xml:space="preserve"> tematický okruh Svět práce</w:t>
      </w:r>
    </w:p>
    <w:p w14:paraId="50F47C56" w14:textId="77777777" w:rsidR="005E7495" w:rsidRPr="008C065F" w:rsidRDefault="005E7495" w:rsidP="002C1DF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C065F">
        <w:rPr>
          <w:rFonts w:asciiTheme="minorHAnsi" w:hAnsiTheme="minorHAnsi" w:cstheme="minorHAnsi"/>
          <w:sz w:val="22"/>
          <w:szCs w:val="22"/>
        </w:rPr>
        <w:t>Třída se ve čtvrtém ročníku dělí na poloviny.</w:t>
      </w:r>
    </w:p>
    <w:p w14:paraId="4E52D7D7" w14:textId="77777777" w:rsidR="004919B3" w:rsidRPr="008C065F" w:rsidRDefault="004919B3" w:rsidP="00F51C4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B2F42D2" w14:textId="77777777" w:rsidR="00181444" w:rsidRPr="008C065F" w:rsidRDefault="00181444" w:rsidP="00181444">
      <w:pPr>
        <w:ind w:left="360"/>
        <w:rPr>
          <w:rFonts w:asciiTheme="minorHAnsi" w:hAnsiTheme="minorHAnsi" w:cstheme="minorHAnsi"/>
          <w:b/>
          <w:sz w:val="28"/>
          <w:szCs w:val="22"/>
        </w:rPr>
      </w:pPr>
      <w:r w:rsidRPr="008C065F">
        <w:rPr>
          <w:rFonts w:asciiTheme="minorHAnsi" w:hAnsiTheme="minorHAnsi" w:cstheme="minorHAnsi"/>
          <w:b/>
          <w:sz w:val="28"/>
          <w:szCs w:val="22"/>
        </w:rPr>
        <w:t>Nepovinné předměty</w:t>
      </w:r>
    </w:p>
    <w:p w14:paraId="3F236BD3" w14:textId="77777777" w:rsidR="00181444" w:rsidRPr="008C065F" w:rsidRDefault="00181444" w:rsidP="00181444">
      <w:pPr>
        <w:ind w:left="360"/>
        <w:rPr>
          <w:rFonts w:asciiTheme="minorHAnsi" w:hAnsiTheme="minorHAnsi" w:cstheme="minorHAnsi"/>
          <w:b/>
          <w:sz w:val="28"/>
          <w:szCs w:val="22"/>
        </w:rPr>
      </w:pPr>
    </w:p>
    <w:tbl>
      <w:tblPr>
        <w:tblW w:w="4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134"/>
      </w:tblGrid>
      <w:tr w:rsidR="00181444" w:rsidRPr="008C065F" w14:paraId="63A30603" w14:textId="77777777" w:rsidTr="000D3EEF">
        <w:trPr>
          <w:trHeight w:val="405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EC48F4" w14:textId="77777777" w:rsidR="00181444" w:rsidRPr="008C065F" w:rsidRDefault="00181444" w:rsidP="000D3EEF">
            <w:pPr>
              <w:rPr>
                <w:rFonts w:asciiTheme="minorHAnsi" w:hAnsiTheme="minorHAnsi" w:cstheme="minorHAnsi"/>
                <w:color w:val="000000"/>
              </w:rPr>
            </w:pPr>
            <w:r w:rsidRPr="008C065F">
              <w:rPr>
                <w:rFonts w:asciiTheme="minorHAnsi" w:hAnsiTheme="minorHAnsi" w:cstheme="minorHAnsi"/>
                <w:color w:val="000000"/>
              </w:rPr>
              <w:t xml:space="preserve">Název předmětu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B7A789" w14:textId="77777777" w:rsidR="00181444" w:rsidRPr="008C065F" w:rsidRDefault="00181444" w:rsidP="000D3EE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C065F">
              <w:rPr>
                <w:rFonts w:asciiTheme="minorHAnsi" w:hAnsiTheme="minorHAnsi" w:cstheme="minorHAnsi"/>
                <w:color w:val="000000"/>
              </w:rPr>
              <w:t>Zkratka</w:t>
            </w:r>
          </w:p>
        </w:tc>
      </w:tr>
      <w:tr w:rsidR="00181444" w:rsidRPr="008C065F" w14:paraId="3C8EC8CE" w14:textId="77777777" w:rsidTr="006172A1">
        <w:trPr>
          <w:trHeight w:val="285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99BB" w14:textId="77777777" w:rsidR="00181444" w:rsidRPr="008C065F" w:rsidRDefault="00181444" w:rsidP="000D3EEF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Křesťanská výchova</w:t>
            </w:r>
            <w:r w:rsidR="006172A1" w:rsidRPr="008C065F">
              <w:rPr>
                <w:rFonts w:asciiTheme="minorHAnsi" w:hAnsiTheme="minorHAnsi" w:cstheme="minorHAnsi"/>
                <w:vertAlign w:val="superscript"/>
              </w:rPr>
              <w:t>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38FA" w14:textId="77777777" w:rsidR="00181444" w:rsidRPr="008C065F" w:rsidRDefault="00181444" w:rsidP="000D3EEF">
            <w:pPr>
              <w:jc w:val="center"/>
              <w:rPr>
                <w:rFonts w:asciiTheme="minorHAnsi" w:hAnsiTheme="minorHAnsi" w:cstheme="minorHAnsi"/>
              </w:rPr>
            </w:pPr>
            <w:r w:rsidRPr="008C065F">
              <w:rPr>
                <w:rFonts w:asciiTheme="minorHAnsi" w:hAnsiTheme="minorHAnsi" w:cstheme="minorHAnsi"/>
              </w:rPr>
              <w:t>KV</w:t>
            </w:r>
          </w:p>
        </w:tc>
      </w:tr>
      <w:tr w:rsidR="006172A1" w:rsidRPr="008C065F" w14:paraId="23B760E6" w14:textId="77777777" w:rsidTr="00F10A9D">
        <w:trPr>
          <w:trHeight w:val="8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63F9" w14:textId="77777777" w:rsidR="006172A1" w:rsidRPr="008C065F" w:rsidRDefault="006172A1" w:rsidP="000D3EE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18D5" w14:textId="77777777" w:rsidR="006172A1" w:rsidRPr="008C065F" w:rsidRDefault="006172A1" w:rsidP="00F10A9D">
            <w:pPr>
              <w:rPr>
                <w:rFonts w:asciiTheme="minorHAnsi" w:hAnsiTheme="minorHAnsi" w:cstheme="minorHAnsi"/>
              </w:rPr>
            </w:pPr>
          </w:p>
        </w:tc>
      </w:tr>
    </w:tbl>
    <w:p w14:paraId="4D0D0FE6" w14:textId="77777777" w:rsidR="006172A1" w:rsidRPr="008C065F" w:rsidRDefault="006172A1" w:rsidP="00876308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0927DB2D" w14:textId="77777777" w:rsidR="006172A1" w:rsidRPr="008C065F" w:rsidRDefault="006172A1" w:rsidP="00003DE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36"/>
        </w:rPr>
      </w:pPr>
      <w:r w:rsidRPr="008C065F">
        <w:rPr>
          <w:rFonts w:asciiTheme="minorHAnsi" w:hAnsiTheme="minorHAnsi" w:cstheme="minorHAnsi"/>
          <w:szCs w:val="36"/>
        </w:rPr>
        <w:t>Předmět je nabízen po celou dobu studia.</w:t>
      </w:r>
    </w:p>
    <w:p w14:paraId="5910010C" w14:textId="77777777" w:rsidR="00F10A9D" w:rsidRPr="008C065F" w:rsidRDefault="00F10A9D" w:rsidP="00F10A9D">
      <w:pPr>
        <w:ind w:left="360"/>
        <w:rPr>
          <w:rFonts w:asciiTheme="minorHAnsi" w:hAnsiTheme="minorHAnsi" w:cstheme="minorHAnsi"/>
          <w:b/>
          <w:sz w:val="28"/>
          <w:szCs w:val="22"/>
        </w:rPr>
      </w:pPr>
      <w:r w:rsidRPr="008C065F">
        <w:rPr>
          <w:rFonts w:asciiTheme="minorHAnsi" w:hAnsiTheme="minorHAnsi" w:cstheme="minorHAnsi"/>
          <w:b/>
          <w:sz w:val="28"/>
          <w:szCs w:val="22"/>
        </w:rPr>
        <w:lastRenderedPageBreak/>
        <w:t>Kroužek</w:t>
      </w:r>
    </w:p>
    <w:tbl>
      <w:tblPr>
        <w:tblW w:w="4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1134"/>
      </w:tblGrid>
      <w:tr w:rsidR="00003DEE" w:rsidRPr="008C065F" w14:paraId="2FF00855" w14:textId="77777777" w:rsidTr="002A3B7F">
        <w:trPr>
          <w:trHeight w:val="405"/>
          <w:jc w:val="center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050FEF" w14:textId="77777777" w:rsidR="00003DEE" w:rsidRPr="008C065F" w:rsidRDefault="00003DEE" w:rsidP="002A3B7F">
            <w:pPr>
              <w:rPr>
                <w:rFonts w:asciiTheme="minorHAnsi" w:hAnsiTheme="minorHAnsi" w:cstheme="minorHAnsi"/>
                <w:color w:val="000000"/>
              </w:rPr>
            </w:pPr>
            <w:r w:rsidRPr="008C065F">
              <w:rPr>
                <w:rFonts w:asciiTheme="minorHAnsi" w:hAnsiTheme="minorHAnsi" w:cstheme="minorHAnsi"/>
                <w:color w:val="000000"/>
              </w:rPr>
              <w:t xml:space="preserve">Název kroužku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413737" w14:textId="77777777" w:rsidR="00003DEE" w:rsidRPr="008C065F" w:rsidRDefault="00003DEE" w:rsidP="002A3B7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C065F">
              <w:rPr>
                <w:rFonts w:asciiTheme="minorHAnsi" w:hAnsiTheme="minorHAnsi" w:cstheme="minorHAnsi"/>
                <w:color w:val="000000"/>
              </w:rPr>
              <w:t>Zkratka</w:t>
            </w:r>
          </w:p>
        </w:tc>
      </w:tr>
      <w:tr w:rsidR="00844F12" w:rsidRPr="008C065F" w14:paraId="61EBCD50" w14:textId="77777777" w:rsidTr="002A3B7F">
        <w:trPr>
          <w:trHeight w:val="285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C6612" w14:textId="4D3BDCD4" w:rsidR="00844F12" w:rsidRPr="008C065F" w:rsidRDefault="00844F12" w:rsidP="00844F1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Sborový zpěv</w:t>
            </w:r>
            <w:r w:rsidRPr="00844F12">
              <w:rPr>
                <w:rFonts w:asciiTheme="minorHAnsi" w:hAnsiTheme="minorHAnsi" w:cstheme="minorHAnsi"/>
                <w:bCs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7511" w14:textId="4FE32FD3" w:rsidR="00844F12" w:rsidRPr="008C065F" w:rsidRDefault="00844F12" w:rsidP="00844F1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</w:t>
            </w:r>
          </w:p>
        </w:tc>
      </w:tr>
      <w:tr w:rsidR="00003DEE" w:rsidRPr="008C065F" w14:paraId="39506921" w14:textId="77777777" w:rsidTr="00844F12">
        <w:trPr>
          <w:trHeight w:val="80"/>
          <w:jc w:val="center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0627C" w14:textId="77777777" w:rsidR="00003DEE" w:rsidRPr="008C065F" w:rsidRDefault="00003DEE" w:rsidP="002A3B7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F0285" w14:textId="77777777" w:rsidR="00003DEE" w:rsidRPr="008C065F" w:rsidRDefault="00003DEE" w:rsidP="002A3B7F">
            <w:pPr>
              <w:rPr>
                <w:rFonts w:asciiTheme="minorHAnsi" w:hAnsiTheme="minorHAnsi" w:cstheme="minorHAnsi"/>
              </w:rPr>
            </w:pPr>
          </w:p>
        </w:tc>
      </w:tr>
    </w:tbl>
    <w:p w14:paraId="5CDDF566" w14:textId="77777777" w:rsidR="00F10A9D" w:rsidRPr="008C065F" w:rsidRDefault="00F10A9D" w:rsidP="00F10A9D">
      <w:pPr>
        <w:ind w:left="1068" w:firstLine="348"/>
        <w:rPr>
          <w:rFonts w:asciiTheme="minorHAnsi" w:hAnsiTheme="minorHAnsi" w:cstheme="minorHAnsi"/>
          <w:b/>
          <w:sz w:val="28"/>
          <w:szCs w:val="22"/>
        </w:rPr>
      </w:pPr>
    </w:p>
    <w:p w14:paraId="4A1C1ECC" w14:textId="05A7BD74" w:rsidR="00F10A9D" w:rsidRPr="008C065F" w:rsidRDefault="005E7495" w:rsidP="00003DE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Cs w:val="36"/>
        </w:rPr>
      </w:pPr>
      <w:r w:rsidRPr="008C065F">
        <w:rPr>
          <w:rFonts w:asciiTheme="minorHAnsi" w:hAnsiTheme="minorHAnsi" w:cstheme="minorHAnsi"/>
          <w:szCs w:val="36"/>
        </w:rPr>
        <w:t>Kroužek je</w:t>
      </w:r>
      <w:r w:rsidR="00F10A9D" w:rsidRPr="008C065F">
        <w:rPr>
          <w:rFonts w:asciiTheme="minorHAnsi" w:hAnsiTheme="minorHAnsi" w:cstheme="minorHAnsi"/>
          <w:szCs w:val="36"/>
        </w:rPr>
        <w:t xml:space="preserve"> nabízen ve </w:t>
      </w:r>
      <w:r w:rsidR="00844F12">
        <w:rPr>
          <w:rFonts w:asciiTheme="minorHAnsi" w:hAnsiTheme="minorHAnsi" w:cstheme="minorHAnsi"/>
          <w:szCs w:val="36"/>
        </w:rPr>
        <w:t>všech ročnících studia.</w:t>
      </w:r>
    </w:p>
    <w:p w14:paraId="33D662A9" w14:textId="77777777" w:rsidR="00F10A9D" w:rsidRPr="008C065F" w:rsidRDefault="00F10A9D" w:rsidP="00F10A9D">
      <w:pPr>
        <w:ind w:left="1068" w:firstLine="348"/>
        <w:rPr>
          <w:rFonts w:asciiTheme="minorHAnsi" w:hAnsiTheme="minorHAnsi" w:cstheme="minorHAnsi"/>
          <w:b/>
          <w:sz w:val="28"/>
          <w:szCs w:val="22"/>
        </w:rPr>
      </w:pPr>
    </w:p>
    <w:p w14:paraId="4293AC1C" w14:textId="77777777" w:rsidR="00F10A9D" w:rsidRPr="008C065F" w:rsidRDefault="00F10A9D" w:rsidP="00F10A9D">
      <w:pPr>
        <w:rPr>
          <w:rFonts w:asciiTheme="minorHAnsi" w:hAnsiTheme="minorHAnsi" w:cstheme="minorHAnsi"/>
          <w:szCs w:val="36"/>
        </w:rPr>
      </w:pPr>
    </w:p>
    <w:p w14:paraId="363E8949" w14:textId="77777777" w:rsidR="00876308" w:rsidRPr="008C065F" w:rsidRDefault="00E9441B" w:rsidP="0087630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C065F">
        <w:rPr>
          <w:rFonts w:asciiTheme="minorHAnsi" w:hAnsiTheme="minorHAnsi" w:cstheme="minorHAnsi"/>
          <w:sz w:val="36"/>
          <w:szCs w:val="36"/>
        </w:rPr>
        <w:br w:type="page"/>
      </w:r>
      <w:r w:rsidR="00F641BB" w:rsidRPr="008C065F">
        <w:rPr>
          <w:rFonts w:asciiTheme="minorHAnsi" w:hAnsiTheme="minorHAnsi" w:cstheme="minorHAnsi"/>
          <w:b/>
          <w:sz w:val="36"/>
          <w:szCs w:val="36"/>
        </w:rPr>
        <w:lastRenderedPageBreak/>
        <w:t>Konstrukce učebního plánu podle Rámcového učebního plánu</w:t>
      </w:r>
      <w:r w:rsidR="00876308" w:rsidRPr="008C065F">
        <w:rPr>
          <w:rFonts w:asciiTheme="minorHAnsi" w:hAnsiTheme="minorHAnsi" w:cstheme="minorHAnsi"/>
          <w:b/>
          <w:sz w:val="36"/>
          <w:szCs w:val="36"/>
        </w:rPr>
        <w:t xml:space="preserve">  </w:t>
      </w:r>
    </w:p>
    <w:p w14:paraId="18258A91" w14:textId="77777777" w:rsidR="00876308" w:rsidRPr="008C065F" w:rsidRDefault="00876308" w:rsidP="00876308">
      <w:pPr>
        <w:jc w:val="center"/>
        <w:rPr>
          <w:rFonts w:asciiTheme="minorHAnsi" w:hAnsiTheme="minorHAnsi" w:cstheme="minorHAnsi"/>
          <w:b/>
        </w:rPr>
      </w:pP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340"/>
        <w:gridCol w:w="900"/>
        <w:gridCol w:w="900"/>
        <w:gridCol w:w="900"/>
        <w:gridCol w:w="871"/>
        <w:gridCol w:w="2729"/>
      </w:tblGrid>
      <w:tr w:rsidR="00876308" w:rsidRPr="008C065F" w14:paraId="50366A1B" w14:textId="77777777" w:rsidTr="000D3EEF">
        <w:trPr>
          <w:jc w:val="center"/>
        </w:trPr>
        <w:tc>
          <w:tcPr>
            <w:tcW w:w="18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341965E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i/>
              </w:rPr>
            </w:pPr>
            <w:r w:rsidRPr="008C065F">
              <w:rPr>
                <w:rFonts w:asciiTheme="minorHAnsi" w:hAnsiTheme="minorHAnsi" w:cstheme="minorHAnsi"/>
                <w:b/>
                <w:i/>
              </w:rPr>
              <w:t>Vzdělávací oblasti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328F1B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i/>
              </w:rPr>
            </w:pPr>
            <w:r w:rsidRPr="008C065F">
              <w:rPr>
                <w:rFonts w:asciiTheme="minorHAnsi" w:hAnsiTheme="minorHAnsi" w:cstheme="minorHAnsi"/>
                <w:b/>
                <w:i/>
              </w:rPr>
              <w:t>Vzdělávací obory =</w:t>
            </w:r>
          </w:p>
          <w:p w14:paraId="4CA8DB7F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i/>
              </w:rPr>
            </w:pPr>
            <w:r w:rsidRPr="008C065F">
              <w:rPr>
                <w:rFonts w:asciiTheme="minorHAnsi" w:hAnsiTheme="minorHAnsi" w:cstheme="minorHAnsi"/>
                <w:b/>
                <w:i/>
              </w:rPr>
              <w:t>vyučovací předměty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4F96511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C065F">
              <w:rPr>
                <w:rFonts w:asciiTheme="minorHAnsi" w:hAnsiTheme="minorHAnsi" w:cstheme="minorHAnsi"/>
                <w:b/>
                <w:i/>
              </w:rPr>
              <w:t>1.</w:t>
            </w:r>
            <w:r w:rsidR="00E82B2A" w:rsidRPr="008C065F">
              <w:rPr>
                <w:rFonts w:asciiTheme="minorHAnsi" w:hAnsiTheme="minorHAnsi" w:cstheme="minorHAnsi"/>
                <w:b/>
                <w:i/>
              </w:rPr>
              <w:t xml:space="preserve"> roč.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A6ED0D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C065F">
              <w:rPr>
                <w:rFonts w:asciiTheme="minorHAnsi" w:hAnsiTheme="minorHAnsi" w:cstheme="minorHAnsi"/>
                <w:b/>
                <w:i/>
              </w:rPr>
              <w:t>2.</w:t>
            </w:r>
            <w:r w:rsidR="00E82B2A" w:rsidRPr="008C065F">
              <w:rPr>
                <w:rFonts w:asciiTheme="minorHAnsi" w:hAnsiTheme="minorHAnsi" w:cstheme="minorHAnsi"/>
                <w:b/>
                <w:i/>
              </w:rPr>
              <w:t xml:space="preserve"> roč.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E10E8D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C065F">
              <w:rPr>
                <w:rFonts w:asciiTheme="minorHAnsi" w:hAnsiTheme="minorHAnsi" w:cstheme="minorHAnsi"/>
                <w:b/>
                <w:i/>
              </w:rPr>
              <w:t>3.</w:t>
            </w:r>
            <w:r w:rsidR="00E82B2A" w:rsidRPr="008C065F">
              <w:rPr>
                <w:rFonts w:asciiTheme="minorHAnsi" w:hAnsiTheme="minorHAnsi" w:cstheme="minorHAnsi"/>
                <w:b/>
                <w:i/>
              </w:rPr>
              <w:t xml:space="preserve"> roč.</w:t>
            </w:r>
          </w:p>
        </w:tc>
        <w:tc>
          <w:tcPr>
            <w:tcW w:w="871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7F065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C065F">
              <w:rPr>
                <w:rFonts w:asciiTheme="minorHAnsi" w:hAnsiTheme="minorHAnsi" w:cstheme="minorHAnsi"/>
                <w:b/>
                <w:i/>
              </w:rPr>
              <w:t>4.</w:t>
            </w:r>
            <w:r w:rsidR="00E82B2A" w:rsidRPr="008C065F">
              <w:rPr>
                <w:rFonts w:asciiTheme="minorHAnsi" w:hAnsiTheme="minorHAnsi" w:cstheme="minorHAnsi"/>
                <w:b/>
                <w:i/>
              </w:rPr>
              <w:t xml:space="preserve"> roč.</w:t>
            </w:r>
          </w:p>
        </w:tc>
        <w:tc>
          <w:tcPr>
            <w:tcW w:w="272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CE1CDE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i/>
              </w:rPr>
            </w:pPr>
            <w:r w:rsidRPr="008C065F">
              <w:rPr>
                <w:rFonts w:asciiTheme="minorHAnsi" w:hAnsiTheme="minorHAnsi" w:cstheme="minorHAnsi"/>
                <w:b/>
                <w:i/>
              </w:rPr>
              <w:t>CELKEM</w:t>
            </w:r>
          </w:p>
        </w:tc>
      </w:tr>
      <w:tr w:rsidR="00876308" w:rsidRPr="008C065F" w14:paraId="69DB63E4" w14:textId="77777777" w:rsidTr="000D3EEF">
        <w:trPr>
          <w:jc w:val="center"/>
        </w:trPr>
        <w:tc>
          <w:tcPr>
            <w:tcW w:w="181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2917895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Jazyk a jazyková komunikace</w:t>
            </w:r>
          </w:p>
        </w:tc>
        <w:tc>
          <w:tcPr>
            <w:tcW w:w="234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CBBFC0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 xml:space="preserve">Český jazyk </w:t>
            </w:r>
          </w:p>
          <w:p w14:paraId="7087F77F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a literatura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auto"/>
          </w:tcPr>
          <w:p w14:paraId="2B2EBFAB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  <w:p w14:paraId="3B7BD8C4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+1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auto"/>
          </w:tcPr>
          <w:p w14:paraId="1937A249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auto"/>
          </w:tcPr>
          <w:p w14:paraId="06597E26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71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14:paraId="3249310D" w14:textId="77777777" w:rsidR="00876308" w:rsidRPr="008C065F" w:rsidRDefault="00E9441B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</w:t>
            </w:r>
          </w:p>
          <w:p w14:paraId="3CEB90DF" w14:textId="77777777" w:rsidR="00E9441B" w:rsidRPr="008C065F" w:rsidRDefault="00E9441B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+1</w:t>
            </w:r>
          </w:p>
        </w:tc>
        <w:tc>
          <w:tcPr>
            <w:tcW w:w="2729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2189FD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  <w:r w:rsidR="00E9441B" w:rsidRPr="008C065F">
              <w:rPr>
                <w:rFonts w:asciiTheme="minorHAnsi" w:hAnsiTheme="minorHAnsi" w:cstheme="minorHAnsi"/>
                <w:b/>
              </w:rPr>
              <w:t>5</w:t>
            </w:r>
          </w:p>
          <w:p w14:paraId="05B773A0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</w:t>
            </w:r>
            <w:r w:rsidR="00E9441B" w:rsidRPr="008C065F">
              <w:rPr>
                <w:rFonts w:asciiTheme="minorHAnsi" w:hAnsiTheme="minorHAnsi" w:cstheme="minorHAnsi"/>
                <w:b/>
                <w:color w:val="0000FF"/>
              </w:rPr>
              <w:t>2</w:t>
            </w:r>
            <w:r w:rsidRPr="008C065F">
              <w:rPr>
                <w:rFonts w:asciiTheme="minorHAnsi" w:hAnsiTheme="minorHAnsi" w:cstheme="minorHAnsi"/>
                <w:b/>
                <w:color w:val="0000FF"/>
              </w:rPr>
              <w:t xml:space="preserve"> disponibilní čás</w:t>
            </w:r>
            <w:r w:rsidR="00E9441B" w:rsidRPr="008C065F">
              <w:rPr>
                <w:rFonts w:asciiTheme="minorHAnsi" w:hAnsiTheme="minorHAnsi" w:cstheme="minorHAnsi"/>
                <w:b/>
                <w:color w:val="0000FF"/>
              </w:rPr>
              <w:t>t</w:t>
            </w:r>
          </w:p>
        </w:tc>
      </w:tr>
      <w:tr w:rsidR="00876308" w:rsidRPr="008C065F" w14:paraId="68A2E5DB" w14:textId="77777777" w:rsidTr="000D3EEF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0940676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9C88E2B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Anglický jazyk</w:t>
            </w:r>
          </w:p>
        </w:tc>
        <w:tc>
          <w:tcPr>
            <w:tcW w:w="900" w:type="dxa"/>
            <w:shd w:val="clear" w:color="auto" w:fill="auto"/>
          </w:tcPr>
          <w:p w14:paraId="4E02F564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</w:t>
            </w:r>
          </w:p>
          <w:p w14:paraId="628CDB2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+1</w:t>
            </w:r>
          </w:p>
        </w:tc>
        <w:tc>
          <w:tcPr>
            <w:tcW w:w="900" w:type="dxa"/>
            <w:shd w:val="clear" w:color="auto" w:fill="auto"/>
          </w:tcPr>
          <w:p w14:paraId="50BFB770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</w:t>
            </w:r>
          </w:p>
          <w:p w14:paraId="65ED28D7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+1</w:t>
            </w:r>
          </w:p>
        </w:tc>
        <w:tc>
          <w:tcPr>
            <w:tcW w:w="900" w:type="dxa"/>
            <w:shd w:val="clear" w:color="auto" w:fill="auto"/>
          </w:tcPr>
          <w:p w14:paraId="5644A230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220EDC5D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2895DB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12</w:t>
            </w:r>
          </w:p>
          <w:p w14:paraId="4309C3A2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+2 disponibilní část</w:t>
            </w:r>
          </w:p>
        </w:tc>
      </w:tr>
      <w:tr w:rsidR="00876308" w:rsidRPr="008C065F" w14:paraId="1EF325FA" w14:textId="77777777" w:rsidTr="000D3EEF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58F1C0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B3F41DF" w14:textId="77777777" w:rsidR="00161E3D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</w:rPr>
              <w:t>Další cizí jazyk –</w:t>
            </w:r>
            <w:r w:rsidRPr="008C065F">
              <w:rPr>
                <w:rFonts w:asciiTheme="minorHAnsi" w:hAnsiTheme="minorHAnsi" w:cstheme="minorHAnsi"/>
                <w:b/>
              </w:rPr>
              <w:t xml:space="preserve"> </w:t>
            </w:r>
            <w:r w:rsidR="00516298" w:rsidRPr="008C065F">
              <w:rPr>
                <w:rFonts w:asciiTheme="minorHAnsi" w:hAnsiTheme="minorHAnsi" w:cstheme="minorHAnsi"/>
                <w:b/>
              </w:rPr>
              <w:t>Německý jazyk</w:t>
            </w:r>
          </w:p>
        </w:tc>
        <w:tc>
          <w:tcPr>
            <w:tcW w:w="900" w:type="dxa"/>
            <w:shd w:val="clear" w:color="auto" w:fill="auto"/>
          </w:tcPr>
          <w:p w14:paraId="14CEC9CD" w14:textId="77777777" w:rsidR="00876308" w:rsidRPr="008C065F" w:rsidRDefault="0000730D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5C208361" w14:textId="77777777" w:rsidR="00876308" w:rsidRPr="008C065F" w:rsidRDefault="0029108D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65D0C22" w14:textId="77777777" w:rsidR="00876308" w:rsidRPr="008C065F" w:rsidRDefault="0029108D" w:rsidP="00007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1AA763C6" w14:textId="77777777" w:rsidR="00DF533C" w:rsidRPr="008C065F" w:rsidRDefault="00DF533C" w:rsidP="00007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  <w:p w14:paraId="22AB5A3B" w14:textId="77777777" w:rsidR="00876308" w:rsidRPr="008C065F" w:rsidRDefault="00DF533C" w:rsidP="0000730D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B13EDC" w14:textId="77777777" w:rsidR="001C3020" w:rsidRPr="008C065F" w:rsidRDefault="001C3020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6</w:t>
            </w:r>
          </w:p>
          <w:p w14:paraId="04C544F5" w14:textId="77777777" w:rsidR="00876308" w:rsidRPr="008C065F" w:rsidRDefault="0029108D" w:rsidP="00B47A45">
            <w:pPr>
              <w:rPr>
                <w:rFonts w:asciiTheme="minorHAnsi" w:hAnsiTheme="minorHAnsi" w:cstheme="minorHAnsi"/>
                <w:b/>
                <w:strike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+1</w:t>
            </w:r>
            <w:r w:rsidR="0000730D" w:rsidRPr="008C065F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876308" w:rsidRPr="008C065F">
              <w:rPr>
                <w:rFonts w:asciiTheme="minorHAnsi" w:hAnsiTheme="minorHAnsi" w:cstheme="minorHAnsi"/>
                <w:b/>
                <w:color w:val="0000FF"/>
              </w:rPr>
              <w:t>disponibilní část</w:t>
            </w:r>
          </w:p>
        </w:tc>
      </w:tr>
      <w:tr w:rsidR="00876308" w:rsidRPr="008C065F" w14:paraId="1D1BA3F4" w14:textId="77777777" w:rsidTr="000D3EEF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04996C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 xml:space="preserve">Matematika </w:t>
            </w:r>
          </w:p>
          <w:p w14:paraId="587EA783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a její aplikace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DED405C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Matematika</w:t>
            </w:r>
          </w:p>
        </w:tc>
        <w:tc>
          <w:tcPr>
            <w:tcW w:w="900" w:type="dxa"/>
            <w:shd w:val="clear" w:color="auto" w:fill="auto"/>
          </w:tcPr>
          <w:p w14:paraId="61CAAEE2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  <w:p w14:paraId="37A40D69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+1</w:t>
            </w:r>
          </w:p>
        </w:tc>
        <w:tc>
          <w:tcPr>
            <w:tcW w:w="900" w:type="dxa"/>
            <w:shd w:val="clear" w:color="auto" w:fill="auto"/>
          </w:tcPr>
          <w:p w14:paraId="2BA351E8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  <w:p w14:paraId="338A062D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strike/>
                <w:color w:val="0000FF"/>
              </w:rPr>
            </w:pPr>
          </w:p>
        </w:tc>
        <w:tc>
          <w:tcPr>
            <w:tcW w:w="900" w:type="dxa"/>
            <w:shd w:val="clear" w:color="auto" w:fill="auto"/>
          </w:tcPr>
          <w:p w14:paraId="511BBE78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3066DE6E" w14:textId="77777777" w:rsidR="00876308" w:rsidRPr="008C065F" w:rsidRDefault="00E9441B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</w:t>
            </w:r>
          </w:p>
          <w:p w14:paraId="756FFDD2" w14:textId="77777777" w:rsidR="00E9441B" w:rsidRPr="008C065F" w:rsidRDefault="00E9441B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</w:t>
            </w:r>
            <w:r w:rsidR="0029108D" w:rsidRPr="008C065F">
              <w:rPr>
                <w:rFonts w:asciiTheme="minorHAnsi" w:hAnsiTheme="minorHAnsi" w:cstheme="minorHAnsi"/>
                <w:b/>
                <w:color w:val="0070C0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6955A7" w14:textId="77777777" w:rsidR="00876308" w:rsidRPr="008C065F" w:rsidRDefault="00E9441B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15</w:t>
            </w:r>
          </w:p>
          <w:p w14:paraId="3807C4F4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</w:t>
            </w:r>
            <w:r w:rsidR="00E9441B" w:rsidRPr="008C065F">
              <w:rPr>
                <w:rFonts w:asciiTheme="minorHAnsi" w:hAnsiTheme="minorHAnsi" w:cstheme="minorHAnsi"/>
                <w:b/>
                <w:color w:val="0000FF"/>
              </w:rPr>
              <w:t>3</w:t>
            </w:r>
            <w:r w:rsidRPr="008C065F">
              <w:rPr>
                <w:rFonts w:asciiTheme="minorHAnsi" w:hAnsiTheme="minorHAnsi" w:cstheme="minorHAnsi"/>
                <w:b/>
                <w:color w:val="0000FF"/>
              </w:rPr>
              <w:t xml:space="preserve"> disponibilní část</w:t>
            </w:r>
          </w:p>
        </w:tc>
      </w:tr>
      <w:tr w:rsidR="00876308" w:rsidRPr="008C065F" w14:paraId="68A828E9" w14:textId="77777777" w:rsidTr="00D36D42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6D7CEA" w14:textId="77777777" w:rsidR="00876308" w:rsidRPr="008C065F" w:rsidRDefault="00327547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Informatika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B5DFC78" w14:textId="2B8FF5E3" w:rsidR="00876308" w:rsidRPr="008C065F" w:rsidRDefault="00327547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Informa</w:t>
            </w:r>
            <w:r w:rsidR="00D36D42">
              <w:rPr>
                <w:rFonts w:asciiTheme="minorHAnsi" w:hAnsiTheme="minorHAnsi" w:cstheme="minorHAnsi"/>
                <w:b/>
              </w:rPr>
              <w:t>ční a komunikační technologie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AB4ACE" w14:textId="77777777" w:rsidR="00876308" w:rsidRPr="008C065F" w:rsidRDefault="00327547" w:rsidP="00007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61980D" w14:textId="77777777" w:rsidR="00876308" w:rsidRPr="008C065F" w:rsidRDefault="00327547" w:rsidP="000073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13150C" w14:textId="77777777" w:rsidR="00876308" w:rsidRPr="008C065F" w:rsidRDefault="00876308" w:rsidP="003275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1B3D9B" w14:textId="77777777" w:rsidR="00876308" w:rsidRPr="008C065F" w:rsidRDefault="00327547" w:rsidP="00D36D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1751C1" w14:textId="5FC07E17" w:rsidR="00876308" w:rsidRPr="008C065F" w:rsidRDefault="00327547" w:rsidP="00D36D4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876308" w:rsidRPr="008C065F" w14:paraId="6C50A091" w14:textId="77777777" w:rsidTr="000D3EEF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6365DA5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Člověk a společnost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EB3451A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Dějepis</w:t>
            </w:r>
          </w:p>
        </w:tc>
        <w:tc>
          <w:tcPr>
            <w:tcW w:w="900" w:type="dxa"/>
            <w:shd w:val="clear" w:color="auto" w:fill="auto"/>
          </w:tcPr>
          <w:p w14:paraId="7E6EDF31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E755874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6CF4B81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09908D53" w14:textId="77777777" w:rsidR="0000730D" w:rsidRPr="008C065F" w:rsidRDefault="0000730D" w:rsidP="00F24D8D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098A6D91" w14:textId="77777777" w:rsidR="00E9441B" w:rsidRPr="008C065F" w:rsidRDefault="00F24D8D" w:rsidP="0000730D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9A00EF" w14:textId="77777777" w:rsidR="00876308" w:rsidRPr="008C065F" w:rsidRDefault="00F24D8D" w:rsidP="00B47A45">
            <w:pPr>
              <w:rPr>
                <w:rFonts w:asciiTheme="minorHAnsi" w:hAnsiTheme="minorHAnsi" w:cstheme="minorHAnsi"/>
                <w:b/>
                <w:strike/>
              </w:rPr>
            </w:pPr>
            <w:r w:rsidRPr="008C065F">
              <w:rPr>
                <w:rFonts w:asciiTheme="minorHAnsi" w:hAnsiTheme="minorHAnsi" w:cstheme="minorHAnsi"/>
                <w:b/>
              </w:rPr>
              <w:t>6</w:t>
            </w:r>
          </w:p>
          <w:p w14:paraId="15229F94" w14:textId="77777777" w:rsidR="00E9441B" w:rsidRPr="008C065F" w:rsidRDefault="00F24D8D" w:rsidP="00B47A45">
            <w:pPr>
              <w:rPr>
                <w:rFonts w:asciiTheme="minorHAnsi" w:hAnsiTheme="minorHAnsi" w:cstheme="minorHAnsi"/>
                <w:b/>
                <w:color w:val="FF0000"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+2 disponibilní část</w:t>
            </w:r>
          </w:p>
        </w:tc>
      </w:tr>
      <w:tr w:rsidR="00876308" w:rsidRPr="008C065F" w14:paraId="47E61FE1" w14:textId="77777777" w:rsidTr="000D3EEF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C2CD688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F2F02FD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Občanská výchova</w:t>
            </w:r>
          </w:p>
        </w:tc>
        <w:tc>
          <w:tcPr>
            <w:tcW w:w="900" w:type="dxa"/>
            <w:shd w:val="clear" w:color="auto" w:fill="auto"/>
          </w:tcPr>
          <w:p w14:paraId="199266D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0,75</w:t>
            </w:r>
          </w:p>
          <w:p w14:paraId="207F67FF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+0,25</w:t>
            </w:r>
          </w:p>
        </w:tc>
        <w:tc>
          <w:tcPr>
            <w:tcW w:w="900" w:type="dxa"/>
            <w:shd w:val="clear" w:color="auto" w:fill="auto"/>
          </w:tcPr>
          <w:p w14:paraId="52C57615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0,75</w:t>
            </w:r>
          </w:p>
          <w:p w14:paraId="7C4FD24D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+0,25</w:t>
            </w:r>
          </w:p>
        </w:tc>
        <w:tc>
          <w:tcPr>
            <w:tcW w:w="900" w:type="dxa"/>
            <w:shd w:val="clear" w:color="auto" w:fill="auto"/>
          </w:tcPr>
          <w:p w14:paraId="1D43C98A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0,75</w:t>
            </w:r>
          </w:p>
          <w:p w14:paraId="4C976675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742809A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+0,25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7D4C7593" w14:textId="77777777" w:rsidR="00876308" w:rsidRPr="008C065F" w:rsidRDefault="00DF533C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0</w:t>
            </w:r>
            <w:r w:rsidR="00876308" w:rsidRPr="008C065F">
              <w:rPr>
                <w:rFonts w:asciiTheme="minorHAnsi" w:hAnsiTheme="minorHAnsi" w:cstheme="minorHAnsi"/>
                <w:b/>
              </w:rPr>
              <w:t>,75</w:t>
            </w:r>
          </w:p>
          <w:p w14:paraId="79477C3D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6762978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</w:t>
            </w:r>
            <w:r w:rsidR="00CE4455" w:rsidRPr="008C065F">
              <w:rPr>
                <w:rFonts w:asciiTheme="minorHAnsi" w:hAnsiTheme="minorHAnsi" w:cstheme="minorHAnsi"/>
                <w:b/>
                <w:color w:val="008000"/>
              </w:rPr>
              <w:t>1</w:t>
            </w:r>
            <w:r w:rsidRPr="008C065F">
              <w:rPr>
                <w:rFonts w:asciiTheme="minorHAnsi" w:hAnsiTheme="minorHAnsi" w:cstheme="minorHAnsi"/>
                <w:b/>
                <w:color w:val="008000"/>
              </w:rPr>
              <w:t>,25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21BD6E" w14:textId="77777777" w:rsidR="00876308" w:rsidRPr="008C065F" w:rsidRDefault="00CE4455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3</w:t>
            </w:r>
          </w:p>
          <w:p w14:paraId="2F6D00D3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+0,5 Člověk a zdraví</w:t>
            </w:r>
          </w:p>
          <w:p w14:paraId="03C56CA8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</w:t>
            </w:r>
            <w:r w:rsidR="00CE4455" w:rsidRPr="008C065F">
              <w:rPr>
                <w:rFonts w:asciiTheme="minorHAnsi" w:hAnsiTheme="minorHAnsi" w:cstheme="minorHAnsi"/>
                <w:b/>
                <w:color w:val="008000"/>
              </w:rPr>
              <w:t>1</w:t>
            </w:r>
            <w:r w:rsidRPr="008C065F">
              <w:rPr>
                <w:rFonts w:asciiTheme="minorHAnsi" w:hAnsiTheme="minorHAnsi" w:cstheme="minorHAnsi"/>
                <w:b/>
                <w:color w:val="008000"/>
              </w:rPr>
              <w:t>,5 Člověk a svět práce</w:t>
            </w:r>
          </w:p>
        </w:tc>
      </w:tr>
      <w:tr w:rsidR="00876308" w:rsidRPr="008C065F" w14:paraId="0DCAFD8A" w14:textId="77777777" w:rsidTr="000D3EEF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61D314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Člověk a příroda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DEB8606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Fyzika</w:t>
            </w:r>
          </w:p>
        </w:tc>
        <w:tc>
          <w:tcPr>
            <w:tcW w:w="900" w:type="dxa"/>
            <w:shd w:val="clear" w:color="auto" w:fill="auto"/>
          </w:tcPr>
          <w:p w14:paraId="2F817344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1,75</w:t>
            </w:r>
          </w:p>
          <w:p w14:paraId="142FBE70" w14:textId="77777777" w:rsidR="00E9441B" w:rsidRPr="008C065F" w:rsidRDefault="00E9441B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  <w:p w14:paraId="06A99426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+0,25</w:t>
            </w:r>
          </w:p>
        </w:tc>
        <w:tc>
          <w:tcPr>
            <w:tcW w:w="900" w:type="dxa"/>
            <w:shd w:val="clear" w:color="auto" w:fill="auto"/>
          </w:tcPr>
          <w:p w14:paraId="32A537E5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075E079D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1,75</w:t>
            </w:r>
          </w:p>
          <w:p w14:paraId="3D56C716" w14:textId="77777777" w:rsidR="00E9441B" w:rsidRPr="008C065F" w:rsidRDefault="00E9441B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</w:p>
          <w:p w14:paraId="4520618C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+0,25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064B0770" w14:textId="77777777" w:rsidR="0000730D" w:rsidRPr="008C065F" w:rsidRDefault="0000730D" w:rsidP="000D3EEF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0769036C" w14:textId="77777777" w:rsidR="00E9441B" w:rsidRPr="008C065F" w:rsidRDefault="00E9441B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</w:t>
            </w:r>
            <w:r w:rsidR="005C76A8" w:rsidRPr="008C065F">
              <w:rPr>
                <w:rFonts w:asciiTheme="minorHAnsi" w:hAnsiTheme="minorHAnsi" w:cstheme="minorHAnsi"/>
                <w:b/>
                <w:color w:val="0070C0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B4EE65" w14:textId="77777777" w:rsidR="00876308" w:rsidRPr="008C065F" w:rsidRDefault="005C76A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5,5</w:t>
            </w:r>
          </w:p>
          <w:p w14:paraId="522A8051" w14:textId="77777777" w:rsidR="00E9441B" w:rsidRPr="008C065F" w:rsidRDefault="00E9441B" w:rsidP="00B47A45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</w:t>
            </w:r>
            <w:r w:rsidR="005C76A8" w:rsidRPr="008C065F">
              <w:rPr>
                <w:rFonts w:asciiTheme="minorHAnsi" w:hAnsiTheme="minorHAnsi" w:cstheme="minorHAnsi"/>
                <w:b/>
                <w:color w:val="0070C0"/>
              </w:rPr>
              <w:t>2</w:t>
            </w:r>
            <w:r w:rsidRPr="008C065F">
              <w:rPr>
                <w:rFonts w:asciiTheme="minorHAnsi" w:hAnsiTheme="minorHAnsi" w:cstheme="minorHAnsi"/>
                <w:b/>
                <w:color w:val="0070C0"/>
              </w:rPr>
              <w:t xml:space="preserve"> </w:t>
            </w:r>
            <w:r w:rsidRPr="008C065F">
              <w:rPr>
                <w:rFonts w:asciiTheme="minorHAnsi" w:hAnsiTheme="minorHAnsi" w:cstheme="minorHAnsi"/>
                <w:b/>
                <w:color w:val="0000FF"/>
              </w:rPr>
              <w:t>disponibilní část</w:t>
            </w:r>
          </w:p>
          <w:p w14:paraId="43898548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+0,5 Člověk a svět práce</w:t>
            </w:r>
          </w:p>
        </w:tc>
      </w:tr>
      <w:tr w:rsidR="00876308" w:rsidRPr="008C065F" w14:paraId="4199ED0A" w14:textId="77777777" w:rsidTr="000D3EEF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6D5D91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1AB539F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Chemie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B3F3B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14:paraId="0698D3F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1,8</w:t>
            </w:r>
          </w:p>
          <w:p w14:paraId="3007D46A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+0,2</w:t>
            </w:r>
          </w:p>
        </w:tc>
        <w:tc>
          <w:tcPr>
            <w:tcW w:w="900" w:type="dxa"/>
            <w:shd w:val="clear" w:color="auto" w:fill="auto"/>
          </w:tcPr>
          <w:p w14:paraId="376CB6C2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1,9</w:t>
            </w:r>
          </w:p>
          <w:p w14:paraId="60ABF88E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+0,1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406B55C0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1,8</w:t>
            </w:r>
          </w:p>
          <w:p w14:paraId="70C56B62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B57720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5,5</w:t>
            </w:r>
          </w:p>
          <w:p w14:paraId="2CA7EF74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+0,5 Člověk a svět práce</w:t>
            </w:r>
          </w:p>
        </w:tc>
      </w:tr>
      <w:tr w:rsidR="00876308" w:rsidRPr="008C065F" w14:paraId="69821635" w14:textId="77777777" w:rsidTr="000D3EEF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275F71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6853E7B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Biologie</w:t>
            </w:r>
          </w:p>
        </w:tc>
        <w:tc>
          <w:tcPr>
            <w:tcW w:w="900" w:type="dxa"/>
            <w:shd w:val="clear" w:color="auto" w:fill="auto"/>
          </w:tcPr>
          <w:p w14:paraId="40BAB2A6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1,55</w:t>
            </w:r>
          </w:p>
          <w:p w14:paraId="55646C76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+0,25</w:t>
            </w:r>
          </w:p>
          <w:p w14:paraId="08A1C2C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+0,2</w:t>
            </w:r>
          </w:p>
        </w:tc>
        <w:tc>
          <w:tcPr>
            <w:tcW w:w="900" w:type="dxa"/>
            <w:shd w:val="clear" w:color="auto" w:fill="auto"/>
          </w:tcPr>
          <w:p w14:paraId="40B968CA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1,65</w:t>
            </w:r>
          </w:p>
          <w:p w14:paraId="23F5DED5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+0,25</w:t>
            </w:r>
          </w:p>
          <w:p w14:paraId="2A7255DD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+0,1</w:t>
            </w:r>
          </w:p>
        </w:tc>
        <w:tc>
          <w:tcPr>
            <w:tcW w:w="900" w:type="dxa"/>
            <w:shd w:val="clear" w:color="auto" w:fill="auto"/>
          </w:tcPr>
          <w:p w14:paraId="7F54D9DF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0,9</w:t>
            </w:r>
          </w:p>
          <w:p w14:paraId="75373100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+1</w:t>
            </w:r>
          </w:p>
          <w:p w14:paraId="615FC9E7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+0,1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32D19B54" w14:textId="77777777" w:rsidR="00876308" w:rsidRPr="008C065F" w:rsidRDefault="0029108D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0</w:t>
            </w:r>
            <w:r w:rsidR="00876308" w:rsidRPr="008C065F">
              <w:rPr>
                <w:rFonts w:asciiTheme="minorHAnsi" w:hAnsiTheme="minorHAnsi" w:cstheme="minorHAnsi"/>
                <w:b/>
              </w:rPr>
              <w:t>,9</w:t>
            </w:r>
          </w:p>
          <w:p w14:paraId="2E40BB6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4617E97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B420E1F" w14:textId="77777777" w:rsidR="00876308" w:rsidRPr="008C065F" w:rsidRDefault="0029108D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5</w:t>
            </w:r>
          </w:p>
          <w:p w14:paraId="202475A2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+1,5 Člověk a zdraví</w:t>
            </w:r>
          </w:p>
          <w:p w14:paraId="31C18E6F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+0,5 Člověk a svět práce</w:t>
            </w:r>
          </w:p>
        </w:tc>
      </w:tr>
      <w:tr w:rsidR="00876308" w:rsidRPr="008C065F" w14:paraId="62DF4D96" w14:textId="77777777" w:rsidTr="000D3EEF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9ADFF2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68E27F2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Zeměpis</w:t>
            </w:r>
          </w:p>
        </w:tc>
        <w:tc>
          <w:tcPr>
            <w:tcW w:w="900" w:type="dxa"/>
            <w:shd w:val="clear" w:color="auto" w:fill="auto"/>
          </w:tcPr>
          <w:p w14:paraId="269F515F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490176EA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</w:p>
          <w:p w14:paraId="583BBAD6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+1</w:t>
            </w:r>
          </w:p>
        </w:tc>
        <w:tc>
          <w:tcPr>
            <w:tcW w:w="900" w:type="dxa"/>
            <w:shd w:val="clear" w:color="auto" w:fill="auto"/>
          </w:tcPr>
          <w:p w14:paraId="067B76B1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</w:p>
          <w:p w14:paraId="49851AB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+2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125E19ED" w14:textId="77777777" w:rsidR="00876308" w:rsidRPr="008C065F" w:rsidRDefault="0029108D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  <w:p w14:paraId="3F1544DB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FF6265" w14:textId="77777777" w:rsidR="00876308" w:rsidRPr="008C065F" w:rsidRDefault="0029108D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  <w:p w14:paraId="396E988E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</w:t>
            </w:r>
            <w:r w:rsidR="0029108D" w:rsidRPr="008C065F">
              <w:rPr>
                <w:rFonts w:asciiTheme="minorHAnsi" w:hAnsiTheme="minorHAnsi" w:cstheme="minorHAnsi"/>
                <w:b/>
                <w:color w:val="0070C0"/>
              </w:rPr>
              <w:t>3</w:t>
            </w:r>
            <w:r w:rsidRPr="008C065F">
              <w:rPr>
                <w:rFonts w:asciiTheme="minorHAnsi" w:hAnsiTheme="minorHAnsi" w:cstheme="minorHAnsi"/>
                <w:b/>
                <w:color w:val="0000FF"/>
              </w:rPr>
              <w:t xml:space="preserve"> disponibilní část</w:t>
            </w:r>
          </w:p>
        </w:tc>
      </w:tr>
      <w:tr w:rsidR="00876308" w:rsidRPr="008C065F" w14:paraId="508525EB" w14:textId="77777777" w:rsidTr="000D3EEF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BB050B4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Umění a kultura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614E1BC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Hudební výchova</w:t>
            </w:r>
          </w:p>
        </w:tc>
        <w:tc>
          <w:tcPr>
            <w:tcW w:w="900" w:type="dxa"/>
            <w:shd w:val="clear" w:color="auto" w:fill="auto"/>
          </w:tcPr>
          <w:p w14:paraId="0A24A2B2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A823F6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31C67FB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271DBB7D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AE6C7F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876308" w:rsidRPr="008C065F" w14:paraId="239169B0" w14:textId="77777777" w:rsidTr="000D3EEF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0C83C9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E288093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Výtvarná výchova</w:t>
            </w:r>
          </w:p>
        </w:tc>
        <w:tc>
          <w:tcPr>
            <w:tcW w:w="900" w:type="dxa"/>
            <w:shd w:val="clear" w:color="auto" w:fill="auto"/>
          </w:tcPr>
          <w:p w14:paraId="32D956FA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6EA8AE9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EE00187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</w:t>
            </w:r>
          </w:p>
          <w:p w14:paraId="72A7A608" w14:textId="77777777" w:rsidR="00E9441B" w:rsidRPr="008C065F" w:rsidRDefault="00E9441B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+1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249962D7" w14:textId="77777777" w:rsidR="0000730D" w:rsidRPr="008C065F" w:rsidRDefault="0000730D" w:rsidP="00003DEE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  <w:p w14:paraId="2B71952B" w14:textId="77777777" w:rsidR="00E9441B" w:rsidRPr="008C065F" w:rsidRDefault="0000730D" w:rsidP="00003D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</w:t>
            </w:r>
            <w:r w:rsidR="00876308" w:rsidRPr="008C065F">
              <w:rPr>
                <w:rFonts w:asciiTheme="minorHAnsi" w:hAnsiTheme="minorHAnsi" w:cstheme="minorHAnsi"/>
                <w:b/>
                <w:color w:val="0070C0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745BE7" w14:textId="77777777" w:rsidR="00876308" w:rsidRPr="008C065F" w:rsidRDefault="0000730D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5</w:t>
            </w:r>
          </w:p>
          <w:p w14:paraId="6DF6791E" w14:textId="77777777" w:rsidR="001D6821" w:rsidRPr="008C065F" w:rsidRDefault="00003DEE" w:rsidP="00B47A45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</w:t>
            </w:r>
            <w:r w:rsidR="0000730D" w:rsidRPr="008C065F">
              <w:rPr>
                <w:rFonts w:asciiTheme="minorHAnsi" w:hAnsiTheme="minorHAnsi" w:cstheme="minorHAnsi"/>
                <w:b/>
                <w:color w:val="0000FF"/>
              </w:rPr>
              <w:t>2</w:t>
            </w:r>
            <w:r w:rsidR="00E9441B" w:rsidRPr="008C065F">
              <w:rPr>
                <w:rFonts w:asciiTheme="minorHAnsi" w:hAnsiTheme="minorHAnsi" w:cstheme="minorHAnsi"/>
                <w:b/>
                <w:color w:val="0000FF"/>
              </w:rPr>
              <w:t xml:space="preserve"> disponibilní část</w:t>
            </w:r>
          </w:p>
        </w:tc>
      </w:tr>
      <w:tr w:rsidR="00876308" w:rsidRPr="008C065F" w14:paraId="6590E43C" w14:textId="77777777" w:rsidTr="000D3EEF">
        <w:trPr>
          <w:jc w:val="center"/>
        </w:trPr>
        <w:tc>
          <w:tcPr>
            <w:tcW w:w="181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904D19" w14:textId="77777777" w:rsidR="00876308" w:rsidRPr="008C065F" w:rsidRDefault="0028499F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Člověk a </w:t>
            </w:r>
            <w:r w:rsidR="00876308" w:rsidRPr="008C065F">
              <w:rPr>
                <w:rFonts w:asciiTheme="minorHAnsi" w:hAnsiTheme="minorHAnsi" w:cstheme="minorHAnsi"/>
                <w:b/>
              </w:rPr>
              <w:t>zdraví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6EA687C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Tělesná výchova</w:t>
            </w:r>
          </w:p>
        </w:tc>
        <w:tc>
          <w:tcPr>
            <w:tcW w:w="900" w:type="dxa"/>
            <w:shd w:val="clear" w:color="auto" w:fill="auto"/>
          </w:tcPr>
          <w:p w14:paraId="49B743EC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  <w:p w14:paraId="16B59DA3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00FF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+1</w:t>
            </w:r>
          </w:p>
        </w:tc>
        <w:tc>
          <w:tcPr>
            <w:tcW w:w="900" w:type="dxa"/>
            <w:shd w:val="clear" w:color="auto" w:fill="auto"/>
          </w:tcPr>
          <w:p w14:paraId="506D3514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  <w:p w14:paraId="089A2952" w14:textId="77777777" w:rsidR="0019773E" w:rsidRPr="008C065F" w:rsidRDefault="0019773E" w:rsidP="000D3EEF">
            <w:pPr>
              <w:jc w:val="center"/>
              <w:rPr>
                <w:rFonts w:asciiTheme="minorHAnsi" w:hAnsiTheme="minorHAnsi" w:cstheme="minorHAnsi"/>
                <w:b/>
                <w:strike/>
                <w:color w:val="0000FF"/>
              </w:rPr>
            </w:pPr>
          </w:p>
        </w:tc>
        <w:tc>
          <w:tcPr>
            <w:tcW w:w="900" w:type="dxa"/>
            <w:shd w:val="clear" w:color="auto" w:fill="auto"/>
          </w:tcPr>
          <w:p w14:paraId="1D2FD53B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  <w:p w14:paraId="4F13F2E1" w14:textId="77777777" w:rsidR="0029108D" w:rsidRPr="008C065F" w:rsidRDefault="0029108D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+1</w:t>
            </w:r>
          </w:p>
        </w:tc>
        <w:tc>
          <w:tcPr>
            <w:tcW w:w="871" w:type="dxa"/>
            <w:tcBorders>
              <w:right w:val="double" w:sz="4" w:space="0" w:color="auto"/>
            </w:tcBorders>
            <w:shd w:val="clear" w:color="auto" w:fill="auto"/>
          </w:tcPr>
          <w:p w14:paraId="4B596F4A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0F43A6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8</w:t>
            </w:r>
          </w:p>
          <w:p w14:paraId="01A30203" w14:textId="77777777" w:rsidR="00876308" w:rsidRPr="008C065F" w:rsidRDefault="0019773E" w:rsidP="00B47A45">
            <w:pPr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+2 disponibilní část</w:t>
            </w:r>
          </w:p>
        </w:tc>
      </w:tr>
      <w:tr w:rsidR="00876308" w:rsidRPr="008C065F" w14:paraId="149530FF" w14:textId="77777777" w:rsidTr="000D3EEF">
        <w:trPr>
          <w:jc w:val="center"/>
        </w:trPr>
        <w:tc>
          <w:tcPr>
            <w:tcW w:w="1818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90C604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7093BD5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Výchova ke zdraví</w:t>
            </w:r>
          </w:p>
        </w:tc>
        <w:tc>
          <w:tcPr>
            <w:tcW w:w="3571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08490C96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integrováno do OV; Bi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74956B" w14:textId="77777777" w:rsidR="00876308" w:rsidRPr="008C065F" w:rsidRDefault="00DD2511" w:rsidP="00B47A45">
            <w:pPr>
              <w:rPr>
                <w:rFonts w:asciiTheme="minorHAnsi" w:hAnsiTheme="minorHAnsi" w:cstheme="minorHAnsi"/>
                <w:b/>
                <w:i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i/>
                <w:color w:val="993366"/>
              </w:rPr>
              <w:t>(+2 Člověk a zdraví)*</w:t>
            </w:r>
          </w:p>
        </w:tc>
      </w:tr>
      <w:tr w:rsidR="00876308" w:rsidRPr="008C065F" w14:paraId="42FE5C00" w14:textId="77777777" w:rsidTr="000D3EEF">
        <w:trPr>
          <w:jc w:val="center"/>
        </w:trPr>
        <w:tc>
          <w:tcPr>
            <w:tcW w:w="181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8574A3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Člověk a svět práce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CD86E6D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Člověk a svět práce</w:t>
            </w:r>
          </w:p>
        </w:tc>
        <w:tc>
          <w:tcPr>
            <w:tcW w:w="3571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061123F1" w14:textId="77777777" w:rsidR="00876308" w:rsidRPr="008C065F" w:rsidRDefault="00876308" w:rsidP="000D3EEF">
            <w:pPr>
              <w:jc w:val="center"/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integrováno do OV; F; Ch; Bi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9C8DF2" w14:textId="77777777" w:rsidR="00876308" w:rsidRPr="008C065F" w:rsidRDefault="00DD2511" w:rsidP="00B47A45">
            <w:pPr>
              <w:rPr>
                <w:rFonts w:asciiTheme="minorHAnsi" w:hAnsiTheme="minorHAnsi" w:cstheme="minorHAnsi"/>
                <w:b/>
                <w:i/>
              </w:rPr>
            </w:pPr>
            <w:r w:rsidRPr="008C065F">
              <w:rPr>
                <w:rFonts w:asciiTheme="minorHAnsi" w:hAnsiTheme="minorHAnsi" w:cstheme="minorHAnsi"/>
                <w:b/>
                <w:i/>
                <w:color w:val="008000"/>
              </w:rPr>
              <w:t>(+3 Člověk a svět práce)*</w:t>
            </w:r>
          </w:p>
        </w:tc>
      </w:tr>
      <w:tr w:rsidR="00876308" w:rsidRPr="008C065F" w14:paraId="124B80EA" w14:textId="77777777" w:rsidTr="000D3EEF">
        <w:trPr>
          <w:jc w:val="center"/>
        </w:trPr>
        <w:tc>
          <w:tcPr>
            <w:tcW w:w="181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31C32BC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D31BC1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14:paraId="4CDCA390" w14:textId="77777777" w:rsidR="0019773E" w:rsidRPr="008C065F" w:rsidRDefault="009B7188" w:rsidP="00C60777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  <w:r w:rsidR="00003DEE" w:rsidRPr="008C065F">
              <w:rPr>
                <w:rFonts w:asciiTheme="minorHAnsi" w:hAnsiTheme="minorHAnsi" w:cstheme="minorHAnsi"/>
                <w:b/>
              </w:rPr>
              <w:t>5</w:t>
            </w:r>
            <w:r w:rsidRPr="008C065F">
              <w:rPr>
                <w:rFonts w:asciiTheme="minorHAnsi" w:hAnsiTheme="minorHAnsi" w:cstheme="minorHAnsi"/>
                <w:b/>
              </w:rPr>
              <w:t>,05</w:t>
            </w:r>
          </w:p>
          <w:p w14:paraId="477BAD18" w14:textId="77777777" w:rsidR="0019773E" w:rsidRPr="008C065F" w:rsidRDefault="0019773E" w:rsidP="00C60777">
            <w:pPr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 xml:space="preserve">+0,5 </w:t>
            </w:r>
          </w:p>
          <w:p w14:paraId="6EAC4D21" w14:textId="77777777" w:rsidR="0019773E" w:rsidRPr="008C065F" w:rsidRDefault="0019773E" w:rsidP="00C60777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</w:t>
            </w:r>
            <w:r w:rsidR="00C60777" w:rsidRPr="008C065F">
              <w:rPr>
                <w:rFonts w:asciiTheme="minorHAnsi" w:hAnsiTheme="minorHAnsi" w:cstheme="minorHAnsi"/>
                <w:b/>
                <w:color w:val="008000"/>
              </w:rPr>
              <w:t>0,45</w:t>
            </w:r>
            <w:r w:rsidRPr="008C065F">
              <w:rPr>
                <w:rFonts w:asciiTheme="minorHAnsi" w:hAnsiTheme="minorHAnsi" w:cstheme="minorHAnsi"/>
                <w:b/>
                <w:color w:val="008000"/>
              </w:rPr>
              <w:t xml:space="preserve"> </w:t>
            </w:r>
            <w:r w:rsidRPr="008C065F">
              <w:rPr>
                <w:rFonts w:asciiTheme="minorHAnsi" w:hAnsiTheme="minorHAnsi" w:cstheme="minorHAnsi"/>
                <w:b/>
                <w:color w:val="0000FF"/>
              </w:rPr>
              <w:t>+</w:t>
            </w:r>
            <w:r w:rsidR="00C60777" w:rsidRPr="008C065F">
              <w:rPr>
                <w:rFonts w:asciiTheme="minorHAnsi" w:hAnsiTheme="minorHAnsi" w:cstheme="minorHAnsi"/>
                <w:b/>
                <w:color w:val="0000FF"/>
              </w:rPr>
              <w:t>4</w:t>
            </w:r>
            <w:r w:rsidRPr="008C065F"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</w:p>
          <w:p w14:paraId="6317DBE7" w14:textId="77777777" w:rsidR="00876308" w:rsidRPr="008C065F" w:rsidRDefault="009B7188" w:rsidP="00C60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b/>
              </w:rPr>
              <w:t xml:space="preserve">Σ </w:t>
            </w:r>
            <w:r w:rsidR="00003DEE" w:rsidRPr="008C065F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14:paraId="255C22EF" w14:textId="77777777" w:rsidR="0019773E" w:rsidRPr="008C065F" w:rsidRDefault="009B7188" w:rsidP="00C60777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  <w:r w:rsidR="00DF533C" w:rsidRPr="008C065F">
              <w:rPr>
                <w:rFonts w:asciiTheme="minorHAnsi" w:hAnsiTheme="minorHAnsi" w:cstheme="minorHAnsi"/>
                <w:b/>
              </w:rPr>
              <w:t>7</w:t>
            </w:r>
            <w:r w:rsidRPr="008C065F">
              <w:rPr>
                <w:rFonts w:asciiTheme="minorHAnsi" w:hAnsiTheme="minorHAnsi" w:cstheme="minorHAnsi"/>
                <w:b/>
              </w:rPr>
              <w:t>,2</w:t>
            </w:r>
          </w:p>
          <w:p w14:paraId="5AB4E185" w14:textId="77777777" w:rsidR="0019773E" w:rsidRPr="008C065F" w:rsidRDefault="0019773E" w:rsidP="00C60777">
            <w:pPr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+0,5</w:t>
            </w:r>
          </w:p>
          <w:p w14:paraId="683C9C15" w14:textId="77777777" w:rsidR="009B7188" w:rsidRPr="008C065F" w:rsidRDefault="0019773E" w:rsidP="00C60777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</w:t>
            </w:r>
            <w:r w:rsidR="00C60777" w:rsidRPr="008C065F">
              <w:rPr>
                <w:rFonts w:asciiTheme="minorHAnsi" w:hAnsiTheme="minorHAnsi" w:cstheme="minorHAnsi"/>
                <w:b/>
                <w:color w:val="008000"/>
              </w:rPr>
              <w:t>0,</w:t>
            </w:r>
            <w:r w:rsidRPr="008C065F">
              <w:rPr>
                <w:rFonts w:asciiTheme="minorHAnsi" w:hAnsiTheme="minorHAnsi" w:cstheme="minorHAnsi"/>
                <w:b/>
                <w:color w:val="008000"/>
              </w:rPr>
              <w:t xml:space="preserve">3 </w:t>
            </w:r>
          </w:p>
          <w:p w14:paraId="783CB9A0" w14:textId="77777777" w:rsidR="0019773E" w:rsidRPr="008C065F" w:rsidRDefault="0019773E" w:rsidP="00C60777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  <w:color w:val="0000FF"/>
              </w:rPr>
              <w:t>+</w:t>
            </w:r>
            <w:r w:rsidR="00DF533C" w:rsidRPr="008C065F">
              <w:rPr>
                <w:rFonts w:asciiTheme="minorHAnsi" w:hAnsiTheme="minorHAnsi" w:cstheme="minorHAnsi"/>
                <w:b/>
                <w:color w:val="0000FF"/>
              </w:rPr>
              <w:t>2</w:t>
            </w:r>
            <w:r w:rsidRPr="008C065F"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</w:p>
          <w:p w14:paraId="4CAA33D3" w14:textId="77777777" w:rsidR="00876308" w:rsidRPr="008C065F" w:rsidRDefault="009B7188" w:rsidP="00C60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b/>
              </w:rPr>
              <w:t xml:space="preserve">Σ </w:t>
            </w:r>
            <w:r w:rsidR="00876308" w:rsidRPr="008C065F"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</w:tcPr>
          <w:p w14:paraId="3892F381" w14:textId="77777777" w:rsidR="0019773E" w:rsidRPr="008C065F" w:rsidRDefault="002545C3" w:rsidP="00C60777">
            <w:pPr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</w:rPr>
              <w:t>26,3</w:t>
            </w:r>
            <w:r w:rsidR="008E3B76" w:rsidRPr="008C065F">
              <w:rPr>
                <w:rFonts w:asciiTheme="minorHAnsi" w:hAnsiTheme="minorHAnsi" w:cstheme="minorHAnsi"/>
                <w:b/>
              </w:rPr>
              <w:t xml:space="preserve"> </w:t>
            </w:r>
            <w:r w:rsidR="0019773E" w:rsidRPr="008C065F">
              <w:rPr>
                <w:rFonts w:asciiTheme="minorHAnsi" w:hAnsiTheme="minorHAnsi" w:cstheme="minorHAnsi"/>
                <w:b/>
                <w:color w:val="993366"/>
              </w:rPr>
              <w:t>+1</w:t>
            </w:r>
          </w:p>
          <w:p w14:paraId="78946B22" w14:textId="77777777" w:rsidR="009B7188" w:rsidRPr="008C065F" w:rsidRDefault="0019773E" w:rsidP="00C60777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</w:t>
            </w:r>
            <w:r w:rsidR="00C60777" w:rsidRPr="008C065F">
              <w:rPr>
                <w:rFonts w:asciiTheme="minorHAnsi" w:hAnsiTheme="minorHAnsi" w:cstheme="minorHAnsi"/>
                <w:b/>
                <w:color w:val="008000"/>
              </w:rPr>
              <w:t>0,7</w:t>
            </w:r>
            <w:r w:rsidRPr="008C065F">
              <w:rPr>
                <w:rFonts w:asciiTheme="minorHAnsi" w:hAnsiTheme="minorHAnsi" w:cstheme="minorHAnsi"/>
                <w:b/>
                <w:color w:val="008000"/>
              </w:rPr>
              <w:t xml:space="preserve"> </w:t>
            </w:r>
          </w:p>
          <w:p w14:paraId="70DEFE4B" w14:textId="77777777" w:rsidR="0019773E" w:rsidRPr="008C065F" w:rsidRDefault="0019773E" w:rsidP="00C60777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</w:t>
            </w:r>
            <w:r w:rsidR="001C3020" w:rsidRPr="008C065F">
              <w:rPr>
                <w:rFonts w:asciiTheme="minorHAnsi" w:hAnsiTheme="minorHAnsi" w:cstheme="minorHAnsi"/>
                <w:b/>
                <w:color w:val="0070C0"/>
              </w:rPr>
              <w:t>3</w:t>
            </w:r>
            <w:r w:rsidRPr="008C065F">
              <w:rPr>
                <w:rFonts w:asciiTheme="minorHAnsi" w:hAnsiTheme="minorHAnsi" w:cstheme="minorHAnsi"/>
                <w:b/>
                <w:color w:val="0070C0"/>
              </w:rPr>
              <w:t xml:space="preserve"> </w:t>
            </w:r>
          </w:p>
          <w:p w14:paraId="35CE88B2" w14:textId="77777777" w:rsidR="00876308" w:rsidRPr="008C065F" w:rsidRDefault="009B7188" w:rsidP="00C60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b/>
              </w:rPr>
              <w:t xml:space="preserve">Σ </w:t>
            </w:r>
            <w:r w:rsidR="00876308" w:rsidRPr="008C065F"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871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14:paraId="4F5EDB78" w14:textId="77777777" w:rsidR="0019773E" w:rsidRPr="008C065F" w:rsidRDefault="009B7188" w:rsidP="00C60777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2</w:t>
            </w:r>
            <w:r w:rsidR="00DF533C" w:rsidRPr="008C065F">
              <w:rPr>
                <w:rFonts w:asciiTheme="minorHAnsi" w:hAnsiTheme="minorHAnsi" w:cstheme="minorHAnsi"/>
                <w:b/>
              </w:rPr>
              <w:t>0</w:t>
            </w:r>
            <w:r w:rsidRPr="008C065F">
              <w:rPr>
                <w:rFonts w:asciiTheme="minorHAnsi" w:hAnsiTheme="minorHAnsi" w:cstheme="minorHAnsi"/>
                <w:b/>
              </w:rPr>
              <w:t>,45</w:t>
            </w:r>
          </w:p>
          <w:p w14:paraId="05167D63" w14:textId="77777777" w:rsidR="0019773E" w:rsidRPr="008C065F" w:rsidRDefault="0019773E" w:rsidP="00C60777">
            <w:pPr>
              <w:rPr>
                <w:rFonts w:asciiTheme="minorHAnsi" w:hAnsiTheme="minorHAnsi" w:cstheme="minorHAnsi"/>
                <w:b/>
                <w:strike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 xml:space="preserve"> </w:t>
            </w:r>
          </w:p>
          <w:p w14:paraId="4AD4FCEE" w14:textId="77777777" w:rsidR="009B7188" w:rsidRPr="008C065F" w:rsidRDefault="0019773E" w:rsidP="00C60777">
            <w:pPr>
              <w:rPr>
                <w:rFonts w:asciiTheme="minorHAnsi" w:hAnsiTheme="minorHAnsi" w:cstheme="minorHAnsi"/>
                <w:b/>
                <w:color w:val="008000"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</w:t>
            </w:r>
            <w:r w:rsidR="00CE4455" w:rsidRPr="008C065F">
              <w:rPr>
                <w:rFonts w:asciiTheme="minorHAnsi" w:hAnsiTheme="minorHAnsi" w:cstheme="minorHAnsi"/>
                <w:b/>
                <w:color w:val="008000"/>
              </w:rPr>
              <w:t>1</w:t>
            </w:r>
            <w:r w:rsidR="00C60777" w:rsidRPr="008C065F">
              <w:rPr>
                <w:rFonts w:asciiTheme="minorHAnsi" w:hAnsiTheme="minorHAnsi" w:cstheme="minorHAnsi"/>
                <w:b/>
                <w:color w:val="008000"/>
              </w:rPr>
              <w:t>,55</w:t>
            </w:r>
          </w:p>
          <w:p w14:paraId="67F8189D" w14:textId="77777777" w:rsidR="0019773E" w:rsidRPr="008C065F" w:rsidRDefault="0019773E" w:rsidP="00C60777">
            <w:pPr>
              <w:rPr>
                <w:rFonts w:asciiTheme="minorHAnsi" w:hAnsiTheme="minorHAnsi" w:cstheme="minorHAnsi"/>
                <w:b/>
                <w:color w:val="0070C0"/>
              </w:rPr>
            </w:pPr>
            <w:r w:rsidRPr="008C065F">
              <w:rPr>
                <w:rFonts w:asciiTheme="minorHAnsi" w:hAnsiTheme="minorHAnsi" w:cstheme="minorHAnsi"/>
                <w:b/>
                <w:color w:val="0070C0"/>
              </w:rPr>
              <w:t>+</w:t>
            </w:r>
            <w:r w:rsidR="00DF533C" w:rsidRPr="008C065F">
              <w:rPr>
                <w:rFonts w:asciiTheme="minorHAnsi" w:hAnsiTheme="minorHAnsi" w:cstheme="minorHAnsi"/>
                <w:b/>
                <w:color w:val="0070C0"/>
              </w:rPr>
              <w:t>9</w:t>
            </w:r>
            <w:r w:rsidRPr="008C065F">
              <w:rPr>
                <w:rFonts w:asciiTheme="minorHAnsi" w:hAnsiTheme="minorHAnsi" w:cstheme="minorHAnsi"/>
                <w:b/>
                <w:color w:val="0070C0"/>
              </w:rPr>
              <w:t xml:space="preserve"> </w:t>
            </w:r>
          </w:p>
          <w:p w14:paraId="33D53D4A" w14:textId="77777777" w:rsidR="00876308" w:rsidRPr="008C065F" w:rsidRDefault="009B7188" w:rsidP="00C6077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065F">
              <w:rPr>
                <w:rFonts w:asciiTheme="minorHAnsi" w:hAnsiTheme="minorHAnsi" w:cstheme="minorHAnsi"/>
                <w:b/>
              </w:rPr>
              <w:t xml:space="preserve">Σ </w:t>
            </w:r>
            <w:r w:rsidR="00876308" w:rsidRPr="008C065F">
              <w:rPr>
                <w:rFonts w:asciiTheme="minorHAnsi" w:hAnsiTheme="minorHAnsi" w:cstheme="minorHAnsi"/>
                <w:b/>
              </w:rPr>
              <w:t>3</w:t>
            </w:r>
            <w:r w:rsidR="00003DEE" w:rsidRPr="008C065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9D1C33" w14:textId="77777777" w:rsidR="0019773E" w:rsidRPr="008C065F" w:rsidRDefault="001C3020" w:rsidP="0019773E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99</w:t>
            </w:r>
          </w:p>
          <w:p w14:paraId="244F7B9D" w14:textId="77777777" w:rsidR="0019773E" w:rsidRPr="008C065F" w:rsidRDefault="0019773E" w:rsidP="0019773E">
            <w:pPr>
              <w:rPr>
                <w:rFonts w:asciiTheme="minorHAnsi" w:hAnsiTheme="minorHAnsi" w:cstheme="minorHAnsi"/>
                <w:b/>
                <w:color w:val="993366"/>
              </w:rPr>
            </w:pPr>
            <w:r w:rsidRPr="008C065F">
              <w:rPr>
                <w:rFonts w:asciiTheme="minorHAnsi" w:hAnsiTheme="minorHAnsi" w:cstheme="minorHAnsi"/>
                <w:b/>
                <w:color w:val="993366"/>
              </w:rPr>
              <w:t>+2 Člověk a zdraví</w:t>
            </w:r>
          </w:p>
          <w:p w14:paraId="1845FA86" w14:textId="77777777" w:rsidR="0019773E" w:rsidRPr="008C065F" w:rsidRDefault="0019773E" w:rsidP="0019773E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  <w:color w:val="008000"/>
              </w:rPr>
              <w:t>+3 Člověk a svět práce</w:t>
            </w:r>
            <w:r w:rsidRPr="008C065F">
              <w:rPr>
                <w:rFonts w:asciiTheme="minorHAnsi" w:hAnsiTheme="minorHAnsi" w:cstheme="minorHAnsi"/>
                <w:b/>
                <w:color w:val="0000FF"/>
              </w:rPr>
              <w:t xml:space="preserve"> </w:t>
            </w:r>
            <w:r w:rsidRPr="008C065F">
              <w:rPr>
                <w:rFonts w:asciiTheme="minorHAnsi" w:hAnsiTheme="minorHAnsi" w:cstheme="minorHAnsi"/>
                <w:b/>
                <w:color w:val="0070C0"/>
              </w:rPr>
              <w:t>+</w:t>
            </w:r>
            <w:r w:rsidR="001C3020" w:rsidRPr="008C065F">
              <w:rPr>
                <w:rFonts w:asciiTheme="minorHAnsi" w:hAnsiTheme="minorHAnsi" w:cstheme="minorHAnsi"/>
                <w:b/>
                <w:color w:val="0070C0"/>
              </w:rPr>
              <w:t>18</w:t>
            </w:r>
            <w:r w:rsidRPr="008C065F">
              <w:rPr>
                <w:rFonts w:asciiTheme="minorHAnsi" w:hAnsiTheme="minorHAnsi" w:cstheme="minorHAnsi"/>
                <w:b/>
                <w:color w:val="0070C0"/>
              </w:rPr>
              <w:t xml:space="preserve"> </w:t>
            </w:r>
            <w:r w:rsidRPr="008C065F">
              <w:rPr>
                <w:rFonts w:asciiTheme="minorHAnsi" w:hAnsiTheme="minorHAnsi" w:cstheme="minorHAnsi"/>
                <w:b/>
                <w:color w:val="0000FF"/>
              </w:rPr>
              <w:t>disponibilní část</w:t>
            </w:r>
          </w:p>
          <w:p w14:paraId="4FA89AE7" w14:textId="77777777" w:rsidR="00876308" w:rsidRPr="008C065F" w:rsidRDefault="00876308" w:rsidP="00B47A45">
            <w:pPr>
              <w:rPr>
                <w:rFonts w:asciiTheme="minorHAnsi" w:hAnsiTheme="minorHAnsi" w:cstheme="minorHAnsi"/>
                <w:b/>
              </w:rPr>
            </w:pPr>
            <w:r w:rsidRPr="008C065F">
              <w:rPr>
                <w:rFonts w:asciiTheme="minorHAnsi" w:hAnsiTheme="minorHAnsi" w:cstheme="minorHAnsi"/>
                <w:b/>
              </w:rPr>
              <w:t>122 celkem</w:t>
            </w:r>
          </w:p>
        </w:tc>
      </w:tr>
    </w:tbl>
    <w:p w14:paraId="759D412F" w14:textId="77777777" w:rsidR="00876308" w:rsidRPr="008C065F" w:rsidRDefault="00DD2511" w:rsidP="00CD5F88">
      <w:pPr>
        <w:ind w:left="360"/>
        <w:rPr>
          <w:rFonts w:asciiTheme="minorHAnsi" w:hAnsiTheme="minorHAnsi" w:cstheme="minorHAnsi"/>
          <w:sz w:val="22"/>
          <w:szCs w:val="22"/>
        </w:rPr>
      </w:pPr>
      <w:r w:rsidRPr="008C065F">
        <w:rPr>
          <w:rFonts w:asciiTheme="minorHAnsi" w:hAnsiTheme="minorHAnsi" w:cstheme="minorHAnsi"/>
          <w:sz w:val="22"/>
          <w:szCs w:val="22"/>
        </w:rPr>
        <w:t>* integrováno ve výše uvedených předmětech</w:t>
      </w:r>
    </w:p>
    <w:sectPr w:rsidR="00876308" w:rsidRPr="008C065F" w:rsidSect="00255097">
      <w:headerReference w:type="default" r:id="rId7"/>
      <w:footerReference w:type="default" r:id="rId8"/>
      <w:pgSz w:w="11906" w:h="16838"/>
      <w:pgMar w:top="1191" w:right="1021" w:bottom="136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C8C53" w14:textId="77777777" w:rsidR="001442BD" w:rsidRDefault="001442BD">
      <w:r>
        <w:separator/>
      </w:r>
    </w:p>
  </w:endnote>
  <w:endnote w:type="continuationSeparator" w:id="0">
    <w:p w14:paraId="4C13DCC6" w14:textId="77777777" w:rsidR="001442BD" w:rsidRDefault="0014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FD92" w14:textId="74CE588D" w:rsidR="00F641BB" w:rsidRPr="008E3B76" w:rsidRDefault="00F641BB" w:rsidP="00D36D42">
    <w:pPr>
      <w:pStyle w:val="Zpat"/>
      <w:pBdr>
        <w:top w:val="single" w:sz="4" w:space="1" w:color="auto"/>
      </w:pBdr>
      <w:tabs>
        <w:tab w:val="clear" w:pos="9072"/>
        <w:tab w:val="right" w:pos="9781"/>
      </w:tabs>
      <w:rPr>
        <w:rFonts w:asciiTheme="minorHAnsi" w:hAnsiTheme="minorHAnsi" w:cstheme="minorHAnsi"/>
      </w:rPr>
    </w:pPr>
    <w:r w:rsidRPr="008E3B76">
      <w:rPr>
        <w:rFonts w:asciiTheme="minorHAnsi" w:hAnsiTheme="minorHAnsi" w:cstheme="minorHAnsi"/>
        <w:b/>
      </w:rPr>
      <w:t>D</w:t>
    </w:r>
    <w:r w:rsidR="00D36D42">
      <w:rPr>
        <w:rFonts w:asciiTheme="minorHAnsi" w:hAnsiTheme="minorHAnsi" w:cstheme="minorHAnsi"/>
        <w:b/>
      </w:rPr>
      <w:tab/>
    </w:r>
    <w:r w:rsidR="00D36D42">
      <w:rPr>
        <w:rFonts w:asciiTheme="minorHAnsi" w:hAnsiTheme="minorHAnsi" w:cstheme="minorHAnsi"/>
        <w:b/>
      </w:rPr>
      <w:tab/>
    </w:r>
    <w:r w:rsidR="00D36D42">
      <w:rPr>
        <w:rFonts w:ascii="Calibri" w:hAnsi="Calibri" w:cs="Calibri"/>
        <w:b/>
      </w:rPr>
      <w:t xml:space="preserve">Strana </w:t>
    </w:r>
    <w:r w:rsidR="00D36D42">
      <w:rPr>
        <w:rFonts w:ascii="Calibri" w:hAnsi="Calibri" w:cs="Calibri"/>
        <w:b/>
      </w:rPr>
      <w:fldChar w:fldCharType="begin"/>
    </w:r>
    <w:r w:rsidR="00D36D42">
      <w:rPr>
        <w:rFonts w:ascii="Calibri" w:hAnsi="Calibri" w:cs="Calibri"/>
        <w:b/>
      </w:rPr>
      <w:instrText>PAGE   \* MERGEFORMAT</w:instrText>
    </w:r>
    <w:r w:rsidR="00D36D42">
      <w:rPr>
        <w:rFonts w:ascii="Calibri" w:hAnsi="Calibri" w:cs="Calibri"/>
        <w:b/>
      </w:rPr>
      <w:fldChar w:fldCharType="separate"/>
    </w:r>
    <w:r w:rsidR="00D36D42">
      <w:rPr>
        <w:rFonts w:ascii="Calibri" w:hAnsi="Calibri" w:cs="Calibri"/>
        <w:b/>
      </w:rPr>
      <w:t>1</w:t>
    </w:r>
    <w:r w:rsidR="00D36D42">
      <w:rPr>
        <w:rFonts w:ascii="Calibri" w:hAnsi="Calibri" w:cs="Calibri"/>
        <w:b/>
      </w:rPr>
      <w:fldChar w:fldCharType="end"/>
    </w:r>
    <w:r w:rsidR="00D36D42">
      <w:rPr>
        <w:rFonts w:ascii="Calibri" w:hAnsi="Calibri" w:cs="Calibri"/>
        <w:b/>
      </w:rPr>
      <w:t xml:space="preserve"> z </w:t>
    </w:r>
    <w:r w:rsidR="00D36D42">
      <w:rPr>
        <w:rFonts w:ascii="Calibri" w:hAnsi="Calibri" w:cs="Calibri"/>
        <w:b/>
      </w:rPr>
      <w:fldChar w:fldCharType="begin"/>
    </w:r>
    <w:r w:rsidR="00D36D42">
      <w:rPr>
        <w:rFonts w:ascii="Calibri" w:hAnsi="Calibri" w:cs="Calibri"/>
        <w:b/>
      </w:rPr>
      <w:instrText xml:space="preserve"> NUMPAGES   \* MERGEFORMAT </w:instrText>
    </w:r>
    <w:r w:rsidR="00D36D42">
      <w:rPr>
        <w:rFonts w:ascii="Calibri" w:hAnsi="Calibri" w:cs="Calibri"/>
        <w:b/>
      </w:rPr>
      <w:fldChar w:fldCharType="separate"/>
    </w:r>
    <w:r w:rsidR="00D36D42">
      <w:rPr>
        <w:rFonts w:ascii="Calibri" w:hAnsi="Calibri" w:cs="Calibri"/>
        <w:b/>
      </w:rPr>
      <w:t>3</w:t>
    </w:r>
    <w:r w:rsidR="00D36D42">
      <w:rPr>
        <w:rFonts w:ascii="Calibri" w:hAnsi="Calibri" w:cs="Calibri"/>
        <w:b/>
      </w:rPr>
      <w:fldChar w:fldCharType="end"/>
    </w:r>
    <w:r w:rsidR="00D36D42">
      <w:rPr>
        <w:rFonts w:asciiTheme="minorHAnsi" w:hAnsiTheme="minorHAnsi" w:cstheme="minorHAnsi"/>
      </w:rPr>
      <w:t xml:space="preserve"> </w:t>
    </w:r>
    <w:r w:rsidR="00D36D42" w:rsidRPr="008E3B76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A069" w14:textId="77777777" w:rsidR="001442BD" w:rsidRDefault="001442BD">
      <w:r>
        <w:separator/>
      </w:r>
    </w:p>
  </w:footnote>
  <w:footnote w:type="continuationSeparator" w:id="0">
    <w:p w14:paraId="30DC68D8" w14:textId="77777777" w:rsidR="001442BD" w:rsidRDefault="0014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9A26" w14:textId="77777777" w:rsidR="008C065F" w:rsidRDefault="008C065F" w:rsidP="008C065F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23AC9506" w14:textId="77777777" w:rsidR="008C065F" w:rsidRDefault="008C065F" w:rsidP="008C065F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0DF21251" w14:textId="6E68A24D" w:rsidR="00F641BB" w:rsidRPr="00D36D42" w:rsidRDefault="008C065F" w:rsidP="008C065F">
    <w:pPr>
      <w:tabs>
        <w:tab w:val="right" w:pos="9900"/>
      </w:tabs>
      <w:rPr>
        <w:rFonts w:asciiTheme="minorHAnsi" w:hAnsiTheme="minorHAnsi" w:cstheme="minorHAnsi"/>
        <w:b/>
      </w:rPr>
    </w:pPr>
    <w:r w:rsidRPr="00D36D42">
      <w:rPr>
        <w:rFonts w:ascii="Calibri" w:hAnsi="Calibri" w:cs="Calibri"/>
        <w:sz w:val="22"/>
      </w:rPr>
      <w:t>platný od 1. 9. 2023 (pro školní rok 2023/2024)</w:t>
    </w:r>
    <w:r w:rsidR="00F641BB" w:rsidRPr="00D36D42">
      <w:rPr>
        <w:rFonts w:asciiTheme="minorHAnsi" w:hAnsiTheme="minorHAnsi" w:cstheme="minorHAnsi"/>
      </w:rPr>
      <w:softHyphen/>
    </w:r>
    <w:r w:rsidR="00F641BB" w:rsidRPr="00D36D42">
      <w:rPr>
        <w:rFonts w:asciiTheme="minorHAnsi" w:hAnsiTheme="minorHAnsi" w:cstheme="minorHAnsi"/>
      </w:rPr>
      <w:softHyphen/>
    </w:r>
    <w:r w:rsidR="00F641BB" w:rsidRPr="00D36D42">
      <w:rPr>
        <w:rFonts w:asciiTheme="minorHAnsi" w:hAnsiTheme="minorHAnsi" w:cstheme="minorHAnsi"/>
      </w:rPr>
      <w:softHyphen/>
    </w:r>
    <w:r w:rsidR="00F641BB" w:rsidRPr="00D36D42">
      <w:rPr>
        <w:rFonts w:asciiTheme="minorHAnsi" w:hAnsiTheme="minorHAnsi" w:cstheme="minorHAnsi"/>
      </w:rPr>
      <w:softHyphen/>
    </w:r>
    <w:r w:rsidR="00F641BB" w:rsidRPr="00D36D42">
      <w:rPr>
        <w:rFonts w:asciiTheme="minorHAnsi" w:hAnsiTheme="minorHAnsi" w:cstheme="minorHAnsi"/>
      </w:rPr>
      <w:softHyphen/>
    </w:r>
    <w:r w:rsidRPr="00D36D42">
      <w:rPr>
        <w:rFonts w:asciiTheme="minorHAnsi" w:hAnsiTheme="minorHAnsi" w:cstheme="minorHAnsi"/>
      </w:rPr>
      <w:tab/>
    </w:r>
    <w:r w:rsidRPr="00D36D42">
      <w:rPr>
        <w:rFonts w:asciiTheme="minorHAnsi" w:hAnsiTheme="minorHAnsi" w:cstheme="minorHAnsi"/>
        <w:b/>
      </w:rPr>
      <w:t>Učební plán a jeho konstrukce</w:t>
    </w:r>
  </w:p>
  <w:p w14:paraId="656FEE65" w14:textId="77777777" w:rsidR="00D36D42" w:rsidRPr="00D36D42" w:rsidRDefault="00D36D42" w:rsidP="00D36D42">
    <w:pPr>
      <w:pBdr>
        <w:bottom w:val="single" w:sz="4" w:space="1" w:color="auto"/>
      </w:pBdr>
      <w:tabs>
        <w:tab w:val="right" w:pos="9000"/>
      </w:tabs>
      <w:rPr>
        <w:rFonts w:asciiTheme="minorHAnsi" w:hAnsiTheme="minorHAnsi" w:cstheme="minorHAnsi"/>
        <w:bCs/>
        <w:sz w:val="22"/>
        <w:szCs w:val="22"/>
      </w:rPr>
    </w:pPr>
    <w:r w:rsidRPr="00D36D42">
      <w:rPr>
        <w:rFonts w:asciiTheme="minorHAnsi" w:hAnsiTheme="minorHAnsi" w:cstheme="minorHAnsi"/>
        <w:bCs/>
        <w:sz w:val="22"/>
        <w:szCs w:val="22"/>
      </w:rPr>
      <w:t>aktualizovaný 1. 1. 2026</w:t>
    </w:r>
  </w:p>
  <w:p w14:paraId="1AB55717" w14:textId="77777777" w:rsidR="008C065F" w:rsidRPr="008E3B76" w:rsidRDefault="008C065F" w:rsidP="008C065F">
    <w:pPr>
      <w:tabs>
        <w:tab w:val="right" w:pos="9900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88A"/>
    <w:multiLevelType w:val="hybridMultilevel"/>
    <w:tmpl w:val="F24C0516"/>
    <w:lvl w:ilvl="0" w:tplc="89BEBD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6725D"/>
    <w:multiLevelType w:val="hybridMultilevel"/>
    <w:tmpl w:val="B5389C88"/>
    <w:lvl w:ilvl="0" w:tplc="89BEBD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8D68FB"/>
    <w:multiLevelType w:val="hybridMultilevel"/>
    <w:tmpl w:val="D7A46162"/>
    <w:lvl w:ilvl="0" w:tplc="040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0A"/>
    <w:rsid w:val="00003DEE"/>
    <w:rsid w:val="0000730D"/>
    <w:rsid w:val="00022246"/>
    <w:rsid w:val="0007355E"/>
    <w:rsid w:val="000C6918"/>
    <w:rsid w:val="000D3EEF"/>
    <w:rsid w:val="000E12D1"/>
    <w:rsid w:val="000F6608"/>
    <w:rsid w:val="000F760B"/>
    <w:rsid w:val="001442BD"/>
    <w:rsid w:val="00161E3D"/>
    <w:rsid w:val="001700E6"/>
    <w:rsid w:val="00181444"/>
    <w:rsid w:val="00185165"/>
    <w:rsid w:val="001969CB"/>
    <w:rsid w:val="0019749B"/>
    <w:rsid w:val="0019773E"/>
    <w:rsid w:val="001B3558"/>
    <w:rsid w:val="001C3020"/>
    <w:rsid w:val="001D6821"/>
    <w:rsid w:val="001E68E1"/>
    <w:rsid w:val="002012F9"/>
    <w:rsid w:val="0024466A"/>
    <w:rsid w:val="002545C3"/>
    <w:rsid w:val="00255097"/>
    <w:rsid w:val="0027494F"/>
    <w:rsid w:val="00282D9F"/>
    <w:rsid w:val="0028499F"/>
    <w:rsid w:val="0029108D"/>
    <w:rsid w:val="002918D1"/>
    <w:rsid w:val="002A610B"/>
    <w:rsid w:val="002B6745"/>
    <w:rsid w:val="002C1DF4"/>
    <w:rsid w:val="002C3C70"/>
    <w:rsid w:val="002E72F2"/>
    <w:rsid w:val="002F6EFB"/>
    <w:rsid w:val="00325B1E"/>
    <w:rsid w:val="00327547"/>
    <w:rsid w:val="00330FB5"/>
    <w:rsid w:val="00372B9C"/>
    <w:rsid w:val="00377326"/>
    <w:rsid w:val="0038548D"/>
    <w:rsid w:val="003A2367"/>
    <w:rsid w:val="00465E7F"/>
    <w:rsid w:val="004919B3"/>
    <w:rsid w:val="004A2B41"/>
    <w:rsid w:val="004A314A"/>
    <w:rsid w:val="004F4F2E"/>
    <w:rsid w:val="00502252"/>
    <w:rsid w:val="0051178E"/>
    <w:rsid w:val="00516298"/>
    <w:rsid w:val="00552A24"/>
    <w:rsid w:val="00565526"/>
    <w:rsid w:val="005910FD"/>
    <w:rsid w:val="005C30E2"/>
    <w:rsid w:val="005C76A8"/>
    <w:rsid w:val="005E12DB"/>
    <w:rsid w:val="005E7495"/>
    <w:rsid w:val="005F5EEA"/>
    <w:rsid w:val="006172A1"/>
    <w:rsid w:val="00653346"/>
    <w:rsid w:val="006A7292"/>
    <w:rsid w:val="006F2835"/>
    <w:rsid w:val="00712110"/>
    <w:rsid w:val="0072457F"/>
    <w:rsid w:val="00737B9F"/>
    <w:rsid w:val="0075130C"/>
    <w:rsid w:val="00774415"/>
    <w:rsid w:val="007A0DCC"/>
    <w:rsid w:val="007C1617"/>
    <w:rsid w:val="007D5E84"/>
    <w:rsid w:val="007E4B4B"/>
    <w:rsid w:val="007F0806"/>
    <w:rsid w:val="00822BD0"/>
    <w:rsid w:val="00830126"/>
    <w:rsid w:val="00844F12"/>
    <w:rsid w:val="00861854"/>
    <w:rsid w:val="00876308"/>
    <w:rsid w:val="008C065F"/>
    <w:rsid w:val="008D157F"/>
    <w:rsid w:val="008E14C1"/>
    <w:rsid w:val="008E3B76"/>
    <w:rsid w:val="008E699D"/>
    <w:rsid w:val="008F080A"/>
    <w:rsid w:val="009036A3"/>
    <w:rsid w:val="00915DDD"/>
    <w:rsid w:val="00930866"/>
    <w:rsid w:val="00943A8F"/>
    <w:rsid w:val="00980F8F"/>
    <w:rsid w:val="00993DAE"/>
    <w:rsid w:val="009A0123"/>
    <w:rsid w:val="009B7188"/>
    <w:rsid w:val="00A156EF"/>
    <w:rsid w:val="00A20140"/>
    <w:rsid w:val="00A61BD7"/>
    <w:rsid w:val="00A67815"/>
    <w:rsid w:val="00AB333C"/>
    <w:rsid w:val="00AD2C1C"/>
    <w:rsid w:val="00AF2820"/>
    <w:rsid w:val="00B254E4"/>
    <w:rsid w:val="00B30B0F"/>
    <w:rsid w:val="00B47A45"/>
    <w:rsid w:val="00BA5217"/>
    <w:rsid w:val="00BA7131"/>
    <w:rsid w:val="00BC6AAA"/>
    <w:rsid w:val="00BF0E2E"/>
    <w:rsid w:val="00C0149E"/>
    <w:rsid w:val="00C04A64"/>
    <w:rsid w:val="00C0708F"/>
    <w:rsid w:val="00C0770A"/>
    <w:rsid w:val="00C10079"/>
    <w:rsid w:val="00C27F4C"/>
    <w:rsid w:val="00C561DB"/>
    <w:rsid w:val="00C60777"/>
    <w:rsid w:val="00CB579B"/>
    <w:rsid w:val="00CD5F88"/>
    <w:rsid w:val="00CE4455"/>
    <w:rsid w:val="00D12039"/>
    <w:rsid w:val="00D36D42"/>
    <w:rsid w:val="00D37904"/>
    <w:rsid w:val="00D66697"/>
    <w:rsid w:val="00D94D86"/>
    <w:rsid w:val="00D96168"/>
    <w:rsid w:val="00DB050A"/>
    <w:rsid w:val="00DB5F22"/>
    <w:rsid w:val="00DC13F8"/>
    <w:rsid w:val="00DD2511"/>
    <w:rsid w:val="00DE6028"/>
    <w:rsid w:val="00DF533C"/>
    <w:rsid w:val="00E25F22"/>
    <w:rsid w:val="00E46F44"/>
    <w:rsid w:val="00E65DE0"/>
    <w:rsid w:val="00E818A9"/>
    <w:rsid w:val="00E82B2A"/>
    <w:rsid w:val="00E86941"/>
    <w:rsid w:val="00E9441B"/>
    <w:rsid w:val="00EA2CA0"/>
    <w:rsid w:val="00EA45AB"/>
    <w:rsid w:val="00EA4D93"/>
    <w:rsid w:val="00EC16EE"/>
    <w:rsid w:val="00F10A9D"/>
    <w:rsid w:val="00F24D8D"/>
    <w:rsid w:val="00F3201D"/>
    <w:rsid w:val="00F51C4E"/>
    <w:rsid w:val="00F57772"/>
    <w:rsid w:val="00F641BB"/>
    <w:rsid w:val="00F90786"/>
    <w:rsid w:val="00FB097E"/>
    <w:rsid w:val="00FC3521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A9DA93"/>
  <w15:chartTrackingRefBased/>
  <w15:docId w15:val="{9498C15E-9304-4802-A32B-38DF0CC3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251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7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254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4E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54E4"/>
  </w:style>
  <w:style w:type="paragraph" w:styleId="Odstavecseseznamem">
    <w:name w:val="List Paragraph"/>
    <w:basedOn w:val="Normln"/>
    <w:uiPriority w:val="34"/>
    <w:qFormat/>
    <w:rsid w:val="0061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</vt:lpstr>
    </vt:vector>
  </TitlesOfParts>
  <Company>GVM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</dc:title>
  <dc:subject/>
  <dc:creator>Uživatel</dc:creator>
  <cp:keywords/>
  <dc:description/>
  <cp:lastModifiedBy>Pavel Dvořák</cp:lastModifiedBy>
  <cp:revision>3</cp:revision>
  <cp:lastPrinted>2007-06-28T06:08:00Z</cp:lastPrinted>
  <dcterms:created xsi:type="dcterms:W3CDTF">2026-01-13T08:21:00Z</dcterms:created>
  <dcterms:modified xsi:type="dcterms:W3CDTF">2026-01-14T08:08:00Z</dcterms:modified>
</cp:coreProperties>
</file>